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90C60" w14:textId="6F9BE8B2" w:rsidR="0019096A" w:rsidRPr="00203B76" w:rsidRDefault="0019096A" w:rsidP="0019096A">
      <w:pPr>
        <w:pStyle w:val="a9"/>
        <w:jc w:val="both"/>
        <w:rPr>
          <w:rFonts w:eastAsia="宋体" w:cs="Arial"/>
          <w:bCs/>
          <w:sz w:val="22"/>
          <w:lang w:eastAsia="zh-CN"/>
        </w:rPr>
      </w:pPr>
      <w:r w:rsidRPr="00203B76">
        <w:rPr>
          <w:rFonts w:cs="Arial"/>
          <w:bCs/>
          <w:sz w:val="22"/>
        </w:rPr>
        <w:t xml:space="preserve">3GPP TSG RAN WG1 </w:t>
      </w:r>
      <w:r w:rsidRPr="00203B76">
        <w:rPr>
          <w:rFonts w:eastAsia="宋体" w:cs="Arial"/>
          <w:bCs/>
          <w:sz w:val="22"/>
          <w:lang w:eastAsia="zh-CN"/>
        </w:rPr>
        <w:t>#10</w:t>
      </w:r>
      <w:r w:rsidR="00887D3A">
        <w:rPr>
          <w:rFonts w:eastAsia="宋体" w:cs="Arial"/>
          <w:bCs/>
          <w:sz w:val="22"/>
          <w:lang w:eastAsia="zh-CN"/>
        </w:rPr>
        <w:t>6</w:t>
      </w:r>
      <w:r w:rsidRPr="00203B76">
        <w:rPr>
          <w:rFonts w:cs="Arial"/>
          <w:bCs/>
          <w:sz w:val="22"/>
        </w:rPr>
        <w:tab/>
      </w:r>
      <w:r w:rsidRPr="00203B76">
        <w:rPr>
          <w:rFonts w:eastAsia="宋体" w:cs="Arial"/>
          <w:bCs/>
          <w:sz w:val="22"/>
          <w:lang w:eastAsia="zh-CN"/>
        </w:rPr>
        <w:t xml:space="preserve">                             </w:t>
      </w:r>
      <w:bookmarkStart w:id="0" w:name="_Hlk22708629"/>
      <w:bookmarkStart w:id="1" w:name="OLE_LINK18"/>
      <w:r w:rsidRPr="00203B76">
        <w:rPr>
          <w:rFonts w:eastAsia="宋体" w:cs="Arial"/>
          <w:bCs/>
          <w:sz w:val="22"/>
          <w:lang w:eastAsia="zh-CN"/>
        </w:rPr>
        <w:t xml:space="preserve"> </w:t>
      </w:r>
      <w:bookmarkEnd w:id="0"/>
      <w:bookmarkEnd w:id="1"/>
      <w:r w:rsidRPr="00203B76">
        <w:rPr>
          <w:rFonts w:eastAsia="宋体" w:cs="Arial"/>
          <w:bCs/>
          <w:sz w:val="22"/>
          <w:lang w:eastAsia="zh-CN"/>
        </w:rPr>
        <w:t xml:space="preserve">           </w:t>
      </w:r>
      <w:r w:rsidR="00203B76" w:rsidRPr="00BE01F0">
        <w:rPr>
          <w:rFonts w:eastAsia="宋体" w:cs="Arial"/>
          <w:bCs/>
          <w:sz w:val="22"/>
          <w:lang w:eastAsia="zh-CN"/>
        </w:rPr>
        <w:t xml:space="preserve">  </w:t>
      </w:r>
      <w:r w:rsidR="00DA5403">
        <w:rPr>
          <w:rFonts w:eastAsia="宋体" w:cs="Arial"/>
          <w:bCs/>
          <w:sz w:val="22"/>
          <w:lang w:eastAsia="zh-CN"/>
        </w:rPr>
        <w:t xml:space="preserve">   </w:t>
      </w:r>
      <w:r w:rsidR="00880DAD" w:rsidRPr="00880DAD">
        <w:rPr>
          <w:rFonts w:cs="Arial"/>
          <w:bCs/>
          <w:sz w:val="22"/>
        </w:rPr>
        <w:t>R1-2106622</w:t>
      </w:r>
    </w:p>
    <w:p w14:paraId="0F0C9D96" w14:textId="68ECF086" w:rsidR="0019096A" w:rsidRPr="00BD39B5" w:rsidRDefault="00ED173A" w:rsidP="0019096A">
      <w:pPr>
        <w:rPr>
          <w:rFonts w:ascii="Arial" w:hAnsi="Arial" w:cs="Arial"/>
          <w:b/>
          <w:bCs/>
          <w:sz w:val="22"/>
          <w:szCs w:val="22"/>
          <w:lang w:eastAsia="ja-JP"/>
        </w:rPr>
      </w:pPr>
      <w:bookmarkStart w:id="2" w:name="OLE_LINK3"/>
      <w:bookmarkStart w:id="3" w:name="OLE_LINK4"/>
      <w:r w:rsidRPr="00ED173A">
        <w:rPr>
          <w:rFonts w:ascii="Arial" w:hAnsi="Arial" w:cs="Arial"/>
          <w:b/>
          <w:bCs/>
          <w:sz w:val="22"/>
          <w:szCs w:val="22"/>
          <w:lang w:eastAsia="ja-JP"/>
        </w:rPr>
        <w:t>e-Meeting, August 16th - 27</w:t>
      </w:r>
      <w:r w:rsidRPr="00ED173A">
        <w:rPr>
          <w:rFonts w:ascii="Arial" w:hAnsi="Arial" w:cs="Arial"/>
          <w:b/>
          <w:bCs/>
          <w:sz w:val="22"/>
          <w:szCs w:val="22"/>
          <w:vertAlign w:val="superscript"/>
          <w:lang w:eastAsia="ja-JP"/>
        </w:rPr>
        <w:t>th</w:t>
      </w:r>
      <w:r>
        <w:rPr>
          <w:rFonts w:ascii="Arial" w:hAnsi="Arial" w:cs="Arial"/>
          <w:b/>
          <w:bCs/>
          <w:sz w:val="22"/>
          <w:szCs w:val="22"/>
          <w:lang w:eastAsia="ja-JP"/>
        </w:rPr>
        <w:t>, 2021</w:t>
      </w:r>
    </w:p>
    <w:bookmarkEnd w:id="2"/>
    <w:bookmarkEnd w:id="3"/>
    <w:p w14:paraId="133EB44E" w14:textId="77777777" w:rsidR="00D635FC" w:rsidRPr="00ED173A" w:rsidRDefault="00D635FC">
      <w:pPr>
        <w:pStyle w:val="a9"/>
        <w:tabs>
          <w:tab w:val="clear" w:pos="4536"/>
          <w:tab w:val="left" w:pos="1800"/>
        </w:tabs>
        <w:ind w:left="1800" w:hanging="1800"/>
        <w:rPr>
          <w:rFonts w:eastAsia="宋体" w:cs="Arial"/>
          <w:sz w:val="22"/>
          <w:szCs w:val="22"/>
          <w:lang w:eastAsia="zh-CN"/>
        </w:rPr>
      </w:pPr>
    </w:p>
    <w:p w14:paraId="6797C051" w14:textId="77777777" w:rsidR="00D635FC" w:rsidRPr="00AE1038" w:rsidRDefault="00D635FC">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43B9D52B" w14:textId="66F2C686" w:rsidR="00D635FC" w:rsidRPr="00AE1038" w:rsidRDefault="00D635FC">
      <w:pPr>
        <w:pStyle w:val="a9"/>
        <w:tabs>
          <w:tab w:val="clear" w:pos="4536"/>
          <w:tab w:val="left" w:pos="1800"/>
        </w:tabs>
        <w:ind w:left="1798" w:hangingChars="814" w:hanging="1798"/>
        <w:rPr>
          <w:rFonts w:eastAsia="宋体" w:cs="Arial"/>
          <w:sz w:val="22"/>
          <w:szCs w:val="22"/>
          <w:lang w:eastAsia="zh-CN"/>
        </w:rPr>
      </w:pPr>
      <w:r w:rsidRPr="00AE1038">
        <w:rPr>
          <w:rFonts w:cs="Arial"/>
          <w:sz w:val="22"/>
          <w:szCs w:val="22"/>
        </w:rPr>
        <w:t>Title:</w:t>
      </w:r>
      <w:bookmarkStart w:id="4" w:name="Title"/>
      <w:bookmarkEnd w:id="4"/>
      <w:r w:rsidRPr="00AE1038">
        <w:rPr>
          <w:rFonts w:cs="Arial"/>
          <w:sz w:val="22"/>
          <w:szCs w:val="22"/>
        </w:rPr>
        <w:tab/>
      </w:r>
      <w:r w:rsidR="003C61D0" w:rsidRPr="003C61D0">
        <w:rPr>
          <w:rFonts w:cs="Arial"/>
          <w:sz w:val="22"/>
          <w:szCs w:val="22"/>
        </w:rPr>
        <w:t>Other aspects on SL enhancements</w:t>
      </w:r>
    </w:p>
    <w:p w14:paraId="4B33A21F" w14:textId="737FC730" w:rsidR="00D635FC" w:rsidRPr="00AE1038" w:rsidRDefault="00D635FC">
      <w:pPr>
        <w:pStyle w:val="a9"/>
        <w:tabs>
          <w:tab w:val="left" w:pos="1800"/>
        </w:tabs>
        <w:rPr>
          <w:rFonts w:eastAsia="宋体"/>
          <w:sz w:val="22"/>
          <w:szCs w:val="22"/>
          <w:lang w:eastAsia="zh-CN"/>
        </w:rPr>
      </w:pPr>
      <w:r w:rsidRPr="00AE1038">
        <w:rPr>
          <w:rFonts w:cs="Arial"/>
          <w:sz w:val="22"/>
          <w:szCs w:val="22"/>
        </w:rPr>
        <w:t>Agenda Item:</w:t>
      </w:r>
      <w:bookmarkStart w:id="5" w:name="Source"/>
      <w:bookmarkEnd w:id="5"/>
      <w:r w:rsidRPr="00AE1038">
        <w:rPr>
          <w:rFonts w:cs="Arial"/>
          <w:sz w:val="22"/>
          <w:szCs w:val="22"/>
        </w:rPr>
        <w:tab/>
      </w:r>
      <w:r w:rsidR="00A22084">
        <w:rPr>
          <w:rFonts w:eastAsia="宋体" w:cs="Arial"/>
          <w:sz w:val="22"/>
          <w:szCs w:val="22"/>
          <w:lang w:eastAsia="zh-CN"/>
        </w:rPr>
        <w:t>8.11.</w:t>
      </w:r>
      <w:r w:rsidR="008A3630">
        <w:rPr>
          <w:rFonts w:eastAsia="宋体" w:cs="Arial"/>
          <w:sz w:val="22"/>
          <w:szCs w:val="22"/>
          <w:lang w:eastAsia="zh-CN"/>
        </w:rPr>
        <w:t>2</w:t>
      </w:r>
    </w:p>
    <w:p w14:paraId="16DF4E64" w14:textId="77777777" w:rsidR="00D635FC" w:rsidRPr="00AE1038" w:rsidRDefault="00D635FC">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6" w:name="DocumentFor"/>
      <w:bookmarkEnd w:id="6"/>
      <w:r w:rsidRPr="00AE1038">
        <w:rPr>
          <w:rFonts w:cs="Arial"/>
          <w:sz w:val="22"/>
          <w:szCs w:val="22"/>
        </w:rPr>
        <w:t>Discussion</w:t>
      </w:r>
      <w:r w:rsidRPr="00AE1038">
        <w:rPr>
          <w:rFonts w:eastAsia="宋体" w:cs="Arial"/>
          <w:sz w:val="22"/>
          <w:szCs w:val="22"/>
          <w:lang w:eastAsia="zh-CN"/>
        </w:rPr>
        <w:t xml:space="preserve"> and Decision</w:t>
      </w:r>
    </w:p>
    <w:p w14:paraId="0FCEFE9D" w14:textId="77777777" w:rsidR="00D635FC" w:rsidRPr="00AE1038" w:rsidRDefault="00D635FC" w:rsidP="006A3A54">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rPr>
      </w:pPr>
      <w:bookmarkStart w:id="7" w:name="OLE_LINK14"/>
      <w:bookmarkStart w:id="8" w:name="OLE_LINK13"/>
      <w:r w:rsidRPr="00AE1038">
        <w:rPr>
          <w:rFonts w:cs="Times New Roman" w:hint="eastAsia"/>
          <w:b w:val="0"/>
          <w:bCs w:val="0"/>
          <w:kern w:val="0"/>
          <w:sz w:val="36"/>
          <w:szCs w:val="20"/>
          <w:lang w:val="en-GB" w:eastAsia="en-GB"/>
        </w:rPr>
        <w:t>Introduction</w:t>
      </w:r>
    </w:p>
    <w:p w14:paraId="64856023" w14:textId="33F414BA" w:rsidR="008F6130" w:rsidRPr="00C10015" w:rsidRDefault="009870E2" w:rsidP="000A1DCE">
      <w:pPr>
        <w:spacing w:before="120" w:after="120"/>
        <w:jc w:val="both"/>
        <w:rPr>
          <w:rFonts w:ascii="Times New Roman" w:hAnsi="Times New Roman"/>
          <w:lang w:eastAsia="zh-CN"/>
        </w:rPr>
      </w:pPr>
      <w:r>
        <w:rPr>
          <w:rFonts w:ascii="Times New Roman" w:hAnsi="Times New Roman"/>
          <w:lang w:eastAsia="zh-CN"/>
        </w:rPr>
        <w:t xml:space="preserve">The WID of R17 SL was approved to study </w:t>
      </w:r>
      <w:r w:rsidR="00836C70">
        <w:rPr>
          <w:rFonts w:ascii="Times New Roman" w:hAnsi="Times New Roman"/>
          <w:lang w:eastAsia="zh-CN"/>
        </w:rPr>
        <w:t>power-saving</w:t>
      </w:r>
      <w:r>
        <w:rPr>
          <w:rFonts w:ascii="Times New Roman" w:hAnsi="Times New Roman"/>
          <w:lang w:eastAsia="zh-CN"/>
        </w:rPr>
        <w:t xml:space="preserve"> for SL, including </w:t>
      </w:r>
      <w:r w:rsidR="00836C70">
        <w:rPr>
          <w:rFonts w:ascii="Times New Roman" w:hAnsi="Times New Roman"/>
          <w:lang w:eastAsia="zh-CN"/>
        </w:rPr>
        <w:t>power-saving</w:t>
      </w:r>
      <w:r>
        <w:rPr>
          <w:rFonts w:ascii="Times New Roman" w:hAnsi="Times New Roman"/>
          <w:lang w:eastAsia="zh-CN"/>
        </w:rPr>
        <w:t xml:space="preserve"> of resource allocation and SL DRX.</w:t>
      </w:r>
      <w:r w:rsidR="00C10015">
        <w:rPr>
          <w:rFonts w:ascii="Times New Roman" w:eastAsiaTheme="minorEastAsia" w:hAnsi="Times New Roman" w:hint="eastAsia"/>
          <w:lang w:eastAsia="zh-CN"/>
        </w:rPr>
        <w:t xml:space="preserve"> </w:t>
      </w:r>
      <w:r w:rsidR="00BF5B38" w:rsidRPr="0004320E">
        <w:rPr>
          <w:rFonts w:ascii="Times New Roman" w:hAnsi="Times New Roman"/>
          <w:lang w:eastAsia="zh-CN"/>
        </w:rPr>
        <w:t>In this contribution, we provi</w:t>
      </w:r>
      <w:r w:rsidR="00BF5B38" w:rsidRPr="009E4729">
        <w:rPr>
          <w:rFonts w:ascii="Times New Roman" w:hAnsi="Times New Roman"/>
          <w:lang w:eastAsia="zh-CN"/>
        </w:rPr>
        <w:t xml:space="preserve">de our </w:t>
      </w:r>
      <w:r w:rsidR="00C66E29" w:rsidRPr="009E4729">
        <w:rPr>
          <w:rFonts w:ascii="Times New Roman" w:eastAsiaTheme="minorEastAsia" w:hAnsi="Times New Roman"/>
          <w:lang w:eastAsia="zh-CN"/>
        </w:rPr>
        <w:t xml:space="preserve">views on SL </w:t>
      </w:r>
      <w:r w:rsidR="00836C70">
        <w:rPr>
          <w:rFonts w:ascii="Times New Roman" w:eastAsiaTheme="minorEastAsia" w:hAnsi="Times New Roman"/>
          <w:lang w:eastAsia="zh-CN"/>
        </w:rPr>
        <w:t>power-saving</w:t>
      </w:r>
      <w:r w:rsidR="001C325E" w:rsidRPr="001C325E">
        <w:rPr>
          <w:rFonts w:ascii="Times New Roman" w:eastAsiaTheme="minorEastAsia" w:hAnsi="Times New Roman"/>
          <w:lang w:eastAsia="zh-CN"/>
        </w:rPr>
        <w:t xml:space="preserve"> signal</w:t>
      </w:r>
      <w:r w:rsidR="003575B7">
        <w:rPr>
          <w:rFonts w:ascii="Times New Roman" w:eastAsiaTheme="minorEastAsia" w:hAnsi="Times New Roman"/>
          <w:lang w:eastAsia="zh-CN"/>
        </w:rPr>
        <w:t>s</w:t>
      </w:r>
      <w:r w:rsidR="00C66E29" w:rsidRPr="009E4729">
        <w:rPr>
          <w:rFonts w:ascii="Times New Roman" w:eastAsiaTheme="minorEastAsia" w:hAnsi="Times New Roman"/>
          <w:lang w:eastAsia="zh-CN"/>
        </w:rPr>
        <w:t xml:space="preserve"> </w:t>
      </w:r>
      <w:r w:rsidR="00B64679">
        <w:rPr>
          <w:rFonts w:ascii="Times New Roman" w:eastAsiaTheme="minorEastAsia" w:hAnsi="Times New Roman"/>
          <w:lang w:eastAsia="zh-CN"/>
        </w:rPr>
        <w:t xml:space="preserve">to achieve further </w:t>
      </w:r>
      <w:r w:rsidR="00836C70">
        <w:rPr>
          <w:rFonts w:ascii="Times New Roman" w:eastAsiaTheme="minorEastAsia" w:hAnsi="Times New Roman"/>
          <w:lang w:eastAsia="zh-CN"/>
        </w:rPr>
        <w:t>power-saving</w:t>
      </w:r>
      <w:r w:rsidR="00B64679">
        <w:rPr>
          <w:rFonts w:ascii="Times New Roman" w:eastAsiaTheme="minorEastAsia" w:hAnsi="Times New Roman"/>
          <w:lang w:eastAsia="zh-CN"/>
        </w:rPr>
        <w:t xml:space="preserve"> gain</w:t>
      </w:r>
      <w:r w:rsidR="0030128B">
        <w:rPr>
          <w:rFonts w:ascii="Times New Roman" w:eastAsiaTheme="minorEastAsia" w:hAnsi="Times New Roman"/>
          <w:lang w:eastAsia="zh-CN"/>
        </w:rPr>
        <w:t>.</w:t>
      </w:r>
      <w:r w:rsidR="00B64679">
        <w:rPr>
          <w:rFonts w:ascii="Times New Roman" w:eastAsiaTheme="minorEastAsia" w:hAnsi="Times New Roman"/>
          <w:lang w:eastAsia="zh-CN"/>
        </w:rPr>
        <w:t xml:space="preserve"> </w:t>
      </w:r>
    </w:p>
    <w:p w14:paraId="235E892F" w14:textId="56A2EBF5" w:rsidR="000A5E9D" w:rsidRDefault="00CE5109" w:rsidP="000A5E9D">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9" w:name="_Hlk18422011"/>
      <w:r>
        <w:rPr>
          <w:rFonts w:cs="Times New Roman"/>
          <w:b w:val="0"/>
          <w:bCs w:val="0"/>
          <w:kern w:val="0"/>
          <w:sz w:val="36"/>
          <w:szCs w:val="20"/>
          <w:lang w:val="en-GB" w:eastAsia="en-GB"/>
        </w:rPr>
        <w:t>Discussion</w:t>
      </w:r>
    </w:p>
    <w:p w14:paraId="79FD85A0" w14:textId="4DE47949" w:rsidR="00FD78AC" w:rsidRDefault="000D541B" w:rsidP="002F0A5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w:t>
      </w:r>
      <w:r w:rsidR="00BD7194" w:rsidRPr="00BD7194">
        <w:rPr>
          <w:rFonts w:ascii="Times New Roman" w:eastAsiaTheme="minorEastAsia" w:hAnsi="Times New Roman"/>
          <w:lang w:eastAsia="zh-CN"/>
        </w:rPr>
        <w:t xml:space="preserve">n </w:t>
      </w:r>
      <w:r>
        <w:rPr>
          <w:rFonts w:ascii="Times New Roman" w:eastAsiaTheme="minorEastAsia" w:hAnsi="Times New Roman"/>
          <w:lang w:eastAsia="zh-CN"/>
        </w:rPr>
        <w:t xml:space="preserve">Rel-16 </w:t>
      </w:r>
      <w:r w:rsidR="00BD7194" w:rsidRPr="00BD7194">
        <w:rPr>
          <w:rFonts w:ascii="Times New Roman" w:eastAsiaTheme="minorEastAsia" w:hAnsi="Times New Roman"/>
          <w:lang w:eastAsia="zh-CN"/>
        </w:rPr>
        <w:t xml:space="preserve">NR, wake-up signal </w:t>
      </w:r>
      <w:r w:rsidR="001D4715">
        <w:rPr>
          <w:rFonts w:ascii="Times New Roman" w:eastAsiaTheme="minorEastAsia" w:hAnsi="Times New Roman"/>
          <w:lang w:eastAsia="zh-CN"/>
        </w:rPr>
        <w:t>had been</w:t>
      </w:r>
      <w:r w:rsidR="00806230">
        <w:rPr>
          <w:rFonts w:ascii="Times New Roman" w:eastAsiaTheme="minorEastAsia" w:hAnsi="Times New Roman"/>
          <w:lang w:eastAsia="zh-CN"/>
        </w:rPr>
        <w:t xml:space="preserve"> </w:t>
      </w:r>
      <w:r>
        <w:rPr>
          <w:rFonts w:ascii="Times New Roman" w:eastAsiaTheme="minorEastAsia" w:hAnsi="Times New Roman"/>
          <w:lang w:eastAsia="zh-CN"/>
        </w:rPr>
        <w:t xml:space="preserve">defined as an efficient </w:t>
      </w:r>
      <w:r w:rsidRPr="00BD7194">
        <w:rPr>
          <w:rFonts w:ascii="Times New Roman" w:eastAsiaTheme="minorEastAsia" w:hAnsi="Times New Roman"/>
          <w:lang w:eastAsia="zh-CN"/>
        </w:rPr>
        <w:t>power</w:t>
      </w:r>
      <w:r>
        <w:rPr>
          <w:rFonts w:ascii="Times New Roman" w:eastAsiaTheme="minorEastAsia" w:hAnsi="Times New Roman"/>
          <w:lang w:eastAsia="zh-CN"/>
        </w:rPr>
        <w:t>-</w:t>
      </w:r>
      <w:r w:rsidRPr="00BD7194">
        <w:rPr>
          <w:rFonts w:ascii="Times New Roman" w:eastAsiaTheme="minorEastAsia" w:hAnsi="Times New Roman"/>
          <w:lang w:eastAsia="zh-CN"/>
        </w:rPr>
        <w:t>saving</w:t>
      </w:r>
      <w:r>
        <w:rPr>
          <w:rFonts w:ascii="Times New Roman" w:eastAsiaTheme="minorEastAsia" w:hAnsi="Times New Roman"/>
          <w:lang w:eastAsia="zh-CN"/>
        </w:rPr>
        <w:t xml:space="preserve"> mechanism </w:t>
      </w:r>
      <w:r w:rsidR="00C254B6">
        <w:rPr>
          <w:rFonts w:ascii="Times New Roman" w:eastAsiaTheme="minorEastAsia" w:hAnsi="Times New Roman"/>
          <w:lang w:eastAsia="zh-CN"/>
        </w:rPr>
        <w:t>for UE configured with C-DRX</w:t>
      </w:r>
      <w:r w:rsidR="00BD7194" w:rsidRPr="00BD7194">
        <w:rPr>
          <w:rFonts w:ascii="Times New Roman" w:eastAsiaTheme="minorEastAsia" w:hAnsi="Times New Roman"/>
          <w:lang w:eastAsia="zh-CN"/>
        </w:rPr>
        <w:t xml:space="preserve">. </w:t>
      </w:r>
      <w:r w:rsidR="003927C1" w:rsidRPr="003927C1">
        <w:rPr>
          <w:rFonts w:ascii="Times New Roman" w:eastAsiaTheme="minorEastAsia" w:hAnsi="Times New Roman"/>
          <w:lang w:eastAsia="zh-CN"/>
        </w:rPr>
        <w:t xml:space="preserve">Since </w:t>
      </w:r>
      <w:r w:rsidR="00836C70">
        <w:rPr>
          <w:rFonts w:ascii="Times New Roman" w:eastAsiaTheme="minorEastAsia" w:hAnsi="Times New Roman"/>
          <w:lang w:eastAsia="zh-CN"/>
        </w:rPr>
        <w:t>power-saving</w:t>
      </w:r>
      <w:r w:rsidR="003927C1" w:rsidRPr="003927C1">
        <w:rPr>
          <w:rFonts w:ascii="Times New Roman" w:eastAsiaTheme="minorEastAsia" w:hAnsi="Times New Roman"/>
          <w:lang w:eastAsia="zh-CN"/>
        </w:rPr>
        <w:t xml:space="preserve"> is one of the main goals of R17 SL WID, </w:t>
      </w:r>
      <w:r>
        <w:rPr>
          <w:rFonts w:ascii="Times New Roman" w:eastAsiaTheme="minorEastAsia" w:hAnsi="Times New Roman"/>
          <w:lang w:eastAsia="zh-CN"/>
        </w:rPr>
        <w:t xml:space="preserve">in addition to the introduction of SL DRX, </w:t>
      </w:r>
      <w:r w:rsidR="003927C1" w:rsidRPr="003927C1">
        <w:rPr>
          <w:rFonts w:ascii="Times New Roman" w:eastAsiaTheme="minorEastAsia" w:hAnsi="Times New Roman"/>
          <w:lang w:eastAsia="zh-CN"/>
        </w:rPr>
        <w:t xml:space="preserve">SL </w:t>
      </w:r>
      <w:r w:rsidR="00BF34F9">
        <w:rPr>
          <w:rFonts w:ascii="Times New Roman" w:eastAsiaTheme="minorEastAsia" w:hAnsi="Times New Roman"/>
          <w:lang w:eastAsia="zh-CN"/>
        </w:rPr>
        <w:t>power-saving signal</w:t>
      </w:r>
      <w:r w:rsidR="001C325E" w:rsidRPr="001C325E">
        <w:rPr>
          <w:rFonts w:ascii="Times New Roman" w:eastAsiaTheme="minorEastAsia" w:hAnsi="Times New Roman"/>
          <w:lang w:eastAsia="zh-CN"/>
        </w:rPr>
        <w:t xml:space="preserve"> </w:t>
      </w:r>
      <w:r w:rsidR="00D87C1B">
        <w:rPr>
          <w:rFonts w:ascii="Times New Roman" w:eastAsiaTheme="minorEastAsia" w:hAnsi="Times New Roman" w:hint="eastAsia"/>
          <w:lang w:eastAsia="zh-CN"/>
        </w:rPr>
        <w:t>should</w:t>
      </w:r>
      <w:r w:rsidR="00D87C1B">
        <w:rPr>
          <w:rFonts w:ascii="Times New Roman" w:eastAsiaTheme="minorEastAsia" w:hAnsi="Times New Roman"/>
          <w:lang w:eastAsia="zh-CN"/>
        </w:rPr>
        <w:t xml:space="preserve"> </w:t>
      </w:r>
      <w:r w:rsidR="003927C1" w:rsidRPr="003927C1">
        <w:rPr>
          <w:rFonts w:ascii="Times New Roman" w:eastAsiaTheme="minorEastAsia" w:hAnsi="Times New Roman"/>
          <w:lang w:eastAsia="zh-CN"/>
        </w:rPr>
        <w:t xml:space="preserve">be considered </w:t>
      </w:r>
      <w:r w:rsidR="00F20CF2">
        <w:rPr>
          <w:rFonts w:ascii="Times New Roman" w:eastAsiaTheme="minorEastAsia" w:hAnsi="Times New Roman"/>
          <w:lang w:eastAsia="zh-CN"/>
        </w:rPr>
        <w:t xml:space="preserve">together </w:t>
      </w:r>
      <w:r w:rsidR="008C2686" w:rsidRPr="008C2686">
        <w:rPr>
          <w:rFonts w:ascii="Times New Roman" w:eastAsiaTheme="minorEastAsia" w:hAnsi="Times New Roman"/>
          <w:lang w:eastAsia="zh-CN"/>
        </w:rPr>
        <w:t xml:space="preserve">for extending </w:t>
      </w:r>
      <w:r w:rsidR="00DE4461">
        <w:rPr>
          <w:rFonts w:ascii="Times New Roman" w:eastAsiaTheme="minorEastAsia" w:hAnsi="Times New Roman"/>
          <w:lang w:eastAsia="zh-CN"/>
        </w:rPr>
        <w:t xml:space="preserve">the </w:t>
      </w:r>
      <w:r w:rsidR="008C2686" w:rsidRPr="008C2686">
        <w:rPr>
          <w:rFonts w:ascii="Times New Roman" w:eastAsiaTheme="minorEastAsia" w:hAnsi="Times New Roman"/>
          <w:lang w:eastAsia="zh-CN"/>
        </w:rPr>
        <w:t>battery life</w:t>
      </w:r>
      <w:r w:rsidR="003076D7">
        <w:rPr>
          <w:rFonts w:ascii="Times New Roman" w:eastAsiaTheme="minorEastAsia" w:hAnsi="Times New Roman"/>
          <w:lang w:eastAsia="zh-CN"/>
        </w:rPr>
        <w:t xml:space="preserve"> of the power-limited UE</w:t>
      </w:r>
      <w:r w:rsidR="000F0E45">
        <w:rPr>
          <w:rFonts w:ascii="Times New Roman" w:eastAsiaTheme="minorEastAsia" w:hAnsi="Times New Roman"/>
          <w:lang w:eastAsia="zh-CN"/>
        </w:rPr>
        <w:t>.</w:t>
      </w:r>
      <w:r w:rsidR="00806D17">
        <w:rPr>
          <w:rFonts w:ascii="Times New Roman" w:eastAsiaTheme="minorEastAsia" w:hAnsi="Times New Roman"/>
          <w:lang w:eastAsia="zh-CN"/>
        </w:rPr>
        <w:t xml:space="preserve"> </w:t>
      </w:r>
    </w:p>
    <w:p w14:paraId="60B231F1" w14:textId="5F224D96" w:rsidR="006A34FA" w:rsidRDefault="00CC552C" w:rsidP="002F0A5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Specifically</w:t>
      </w:r>
      <w:r w:rsidR="00D82A27">
        <w:rPr>
          <w:rFonts w:ascii="Times New Roman" w:eastAsiaTheme="minorEastAsia" w:hAnsi="Times New Roman"/>
          <w:lang w:eastAsia="zh-CN"/>
        </w:rPr>
        <w:t xml:space="preserve">, </w:t>
      </w:r>
      <w:r w:rsidR="00385B41">
        <w:rPr>
          <w:rFonts w:ascii="Times New Roman" w:eastAsiaTheme="minorEastAsia" w:hAnsi="Times New Roman"/>
          <w:lang w:eastAsia="zh-CN"/>
        </w:rPr>
        <w:t>d</w:t>
      </w:r>
      <w:r w:rsidR="00385B41" w:rsidRPr="002A22B7">
        <w:rPr>
          <w:rFonts w:ascii="Times New Roman" w:eastAsiaTheme="minorEastAsia" w:hAnsi="Times New Roman"/>
          <w:lang w:eastAsia="zh-CN"/>
        </w:rPr>
        <w:t xml:space="preserve">ue to the variability and unpredictability of traffic arrivals, the semi-static SL DRX on/off duration </w:t>
      </w:r>
      <w:r w:rsidR="00385B41">
        <w:rPr>
          <w:rFonts w:ascii="Times New Roman" w:eastAsiaTheme="minorEastAsia" w:hAnsi="Times New Roman"/>
          <w:lang w:eastAsia="zh-CN"/>
        </w:rPr>
        <w:t xml:space="preserve">of RX UE </w:t>
      </w:r>
      <w:r w:rsidR="00385B41" w:rsidRPr="002A22B7">
        <w:rPr>
          <w:rFonts w:ascii="Times New Roman" w:eastAsiaTheme="minorEastAsia" w:hAnsi="Times New Roman"/>
          <w:lang w:eastAsia="zh-CN"/>
        </w:rPr>
        <w:t xml:space="preserve">may not perfectly match </w:t>
      </w:r>
      <w:r w:rsidR="00385B41">
        <w:rPr>
          <w:rFonts w:ascii="Times New Roman" w:eastAsiaTheme="minorEastAsia" w:hAnsi="Times New Roman"/>
          <w:lang w:eastAsia="zh-CN"/>
        </w:rPr>
        <w:t>each</w:t>
      </w:r>
      <w:r w:rsidR="00385B41" w:rsidRPr="002A22B7">
        <w:rPr>
          <w:rFonts w:ascii="Times New Roman" w:eastAsiaTheme="minorEastAsia" w:hAnsi="Times New Roman"/>
          <w:lang w:eastAsia="zh-CN"/>
        </w:rPr>
        <w:t xml:space="preserve"> packet arrival time </w:t>
      </w:r>
      <w:r w:rsidR="00385B41">
        <w:rPr>
          <w:rFonts w:ascii="Times New Roman" w:eastAsiaTheme="minorEastAsia" w:hAnsi="Times New Roman"/>
          <w:lang w:eastAsia="zh-CN"/>
        </w:rPr>
        <w:t>of TX UE</w:t>
      </w:r>
      <w:r w:rsidR="00F20CF2">
        <w:rPr>
          <w:rFonts w:ascii="Times New Roman" w:eastAsiaTheme="minorEastAsia" w:hAnsi="Times New Roman"/>
          <w:lang w:eastAsia="zh-CN"/>
        </w:rPr>
        <w:t>. Consequently,</w:t>
      </w:r>
      <w:r w:rsidR="00385B41">
        <w:rPr>
          <w:rFonts w:ascii="Times New Roman" w:eastAsiaTheme="minorEastAsia" w:hAnsi="Times New Roman"/>
          <w:lang w:eastAsia="zh-CN"/>
        </w:rPr>
        <w:t xml:space="preserve"> </w:t>
      </w:r>
      <w:r w:rsidR="00D82A27">
        <w:rPr>
          <w:rFonts w:ascii="Times New Roman" w:eastAsiaTheme="minorEastAsia" w:hAnsi="Times New Roman"/>
          <w:lang w:eastAsia="zh-CN"/>
        </w:rPr>
        <w:t>t</w:t>
      </w:r>
      <w:r w:rsidR="00D82A27" w:rsidRPr="00D82A27">
        <w:rPr>
          <w:rFonts w:ascii="Times New Roman" w:eastAsiaTheme="minorEastAsia" w:hAnsi="Times New Roman"/>
          <w:lang w:eastAsia="zh-CN"/>
        </w:rPr>
        <w:t xml:space="preserve">here </w:t>
      </w:r>
      <w:r w:rsidR="00D71996">
        <w:rPr>
          <w:rFonts w:ascii="Times New Roman" w:eastAsiaTheme="minorEastAsia" w:hAnsi="Times New Roman"/>
          <w:lang w:eastAsia="zh-CN"/>
        </w:rPr>
        <w:t xml:space="preserve">may </w:t>
      </w:r>
      <w:r w:rsidR="00D82A27" w:rsidRPr="00D82A27">
        <w:rPr>
          <w:rFonts w:ascii="Times New Roman" w:eastAsiaTheme="minorEastAsia" w:hAnsi="Times New Roman"/>
          <w:lang w:eastAsia="zh-CN"/>
        </w:rPr>
        <w:t>exist some DRX cycles without</w:t>
      </w:r>
      <w:r w:rsidR="00F20CF2">
        <w:rPr>
          <w:rFonts w:ascii="Times New Roman" w:eastAsiaTheme="minorEastAsia" w:hAnsi="Times New Roman"/>
          <w:lang w:eastAsia="zh-CN"/>
        </w:rPr>
        <w:t xml:space="preserve"> actual</w:t>
      </w:r>
      <w:r w:rsidR="00D82A27" w:rsidRPr="00D82A27">
        <w:rPr>
          <w:rFonts w:ascii="Times New Roman" w:eastAsiaTheme="minorEastAsia" w:hAnsi="Times New Roman"/>
          <w:lang w:eastAsia="zh-CN"/>
        </w:rPr>
        <w:t xml:space="preserve"> </w:t>
      </w:r>
      <w:r w:rsidR="00F96CE4">
        <w:rPr>
          <w:rFonts w:ascii="Times New Roman" w:eastAsiaTheme="minorEastAsia" w:hAnsi="Times New Roman"/>
          <w:lang w:eastAsia="zh-CN"/>
        </w:rPr>
        <w:t xml:space="preserve">transmission from </w:t>
      </w:r>
      <w:r w:rsidR="00D71996" w:rsidRPr="00D82A27">
        <w:rPr>
          <w:rFonts w:ascii="Times New Roman" w:eastAsiaTheme="minorEastAsia" w:hAnsi="Times New Roman"/>
          <w:lang w:eastAsia="zh-CN"/>
        </w:rPr>
        <w:t>any</w:t>
      </w:r>
      <w:r w:rsidR="00D71996">
        <w:rPr>
          <w:rFonts w:ascii="Times New Roman" w:eastAsiaTheme="minorEastAsia" w:hAnsi="Times New Roman"/>
          <w:lang w:eastAsia="zh-CN"/>
        </w:rPr>
        <w:t xml:space="preserve"> </w:t>
      </w:r>
      <w:r w:rsidR="00F96CE4">
        <w:rPr>
          <w:rFonts w:ascii="Times New Roman" w:eastAsiaTheme="minorEastAsia" w:hAnsi="Times New Roman"/>
          <w:lang w:eastAsia="zh-CN"/>
        </w:rPr>
        <w:t xml:space="preserve">concerned TX UE, </w:t>
      </w:r>
      <w:r w:rsidR="00D82A27" w:rsidRPr="00D82A27">
        <w:rPr>
          <w:rFonts w:ascii="Times New Roman" w:eastAsiaTheme="minorEastAsia" w:hAnsi="Times New Roman"/>
          <w:lang w:eastAsia="zh-CN"/>
        </w:rPr>
        <w:t xml:space="preserve">so it would be beneficial for the </w:t>
      </w:r>
      <w:r w:rsidR="00F96CE4">
        <w:rPr>
          <w:rFonts w:ascii="Times New Roman" w:eastAsiaTheme="minorEastAsia" w:hAnsi="Times New Roman"/>
          <w:lang w:eastAsia="zh-CN"/>
        </w:rPr>
        <w:t xml:space="preserve">RX </w:t>
      </w:r>
      <w:r w:rsidR="00D82A27" w:rsidRPr="00D82A27">
        <w:rPr>
          <w:rFonts w:ascii="Times New Roman" w:eastAsiaTheme="minorEastAsia" w:hAnsi="Times New Roman"/>
          <w:lang w:eastAsia="zh-CN"/>
        </w:rPr>
        <w:t xml:space="preserve">UE </w:t>
      </w:r>
      <w:r w:rsidR="00D71996">
        <w:rPr>
          <w:rFonts w:ascii="Times New Roman" w:eastAsiaTheme="minorEastAsia" w:hAnsi="Times New Roman"/>
          <w:lang w:eastAsia="zh-CN"/>
        </w:rPr>
        <w:t xml:space="preserve">to </w:t>
      </w:r>
      <w:r w:rsidR="00606BC4">
        <w:rPr>
          <w:rFonts w:ascii="Times New Roman" w:eastAsiaTheme="minorEastAsia" w:hAnsi="Times New Roman"/>
          <w:lang w:eastAsia="zh-CN"/>
        </w:rPr>
        <w:t>stay a</w:t>
      </w:r>
      <w:r w:rsidR="00D71996">
        <w:rPr>
          <w:rFonts w:ascii="Times New Roman" w:eastAsiaTheme="minorEastAsia" w:hAnsi="Times New Roman"/>
          <w:lang w:eastAsia="zh-CN"/>
        </w:rPr>
        <w:t xml:space="preserve">sleep </w:t>
      </w:r>
      <w:r w:rsidR="00F96CE4">
        <w:rPr>
          <w:rFonts w:ascii="Times New Roman" w:eastAsiaTheme="minorEastAsia" w:hAnsi="Times New Roman"/>
          <w:lang w:eastAsia="zh-CN"/>
        </w:rPr>
        <w:t xml:space="preserve">if the </w:t>
      </w:r>
      <w:r w:rsidR="00F96CE4" w:rsidRPr="00D82A27">
        <w:rPr>
          <w:rFonts w:ascii="Times New Roman" w:eastAsiaTheme="minorEastAsia" w:hAnsi="Times New Roman"/>
          <w:lang w:eastAsia="zh-CN"/>
        </w:rPr>
        <w:t xml:space="preserve">relevant </w:t>
      </w:r>
      <w:r w:rsidR="00F96CE4">
        <w:rPr>
          <w:rFonts w:ascii="Times New Roman" w:eastAsiaTheme="minorEastAsia" w:hAnsi="Times New Roman"/>
          <w:lang w:eastAsia="zh-CN"/>
        </w:rPr>
        <w:t>TX UE</w:t>
      </w:r>
      <w:r w:rsidR="00D82A27" w:rsidRPr="00D82A27">
        <w:rPr>
          <w:rFonts w:ascii="Times New Roman" w:eastAsiaTheme="minorEastAsia" w:hAnsi="Times New Roman"/>
          <w:lang w:eastAsia="zh-CN"/>
        </w:rPr>
        <w:t xml:space="preserve"> </w:t>
      </w:r>
      <w:r w:rsidR="00B24EF8">
        <w:rPr>
          <w:rFonts w:ascii="Times New Roman" w:eastAsiaTheme="minorEastAsia" w:hAnsi="Times New Roman"/>
          <w:lang w:eastAsia="zh-CN"/>
        </w:rPr>
        <w:t xml:space="preserve">can </w:t>
      </w:r>
      <w:r w:rsidR="00D82A27" w:rsidRPr="00D82A27">
        <w:rPr>
          <w:rFonts w:ascii="Times New Roman" w:eastAsiaTheme="minorEastAsia" w:hAnsi="Times New Roman"/>
          <w:lang w:eastAsia="zh-CN"/>
        </w:rPr>
        <w:t>indicat</w:t>
      </w:r>
      <w:r w:rsidR="00F96CE4">
        <w:rPr>
          <w:rFonts w:ascii="Times New Roman" w:eastAsiaTheme="minorEastAsia" w:hAnsi="Times New Roman"/>
          <w:lang w:eastAsia="zh-CN"/>
        </w:rPr>
        <w:t>e</w:t>
      </w:r>
      <w:r w:rsidR="00D82A27" w:rsidRPr="00D82A27">
        <w:rPr>
          <w:rFonts w:ascii="Times New Roman" w:eastAsiaTheme="minorEastAsia" w:hAnsi="Times New Roman"/>
          <w:lang w:eastAsia="zh-CN"/>
        </w:rPr>
        <w:t xml:space="preserve"> </w:t>
      </w:r>
      <w:r w:rsidR="00E3278F">
        <w:rPr>
          <w:rFonts w:ascii="Times New Roman" w:eastAsiaTheme="minorEastAsia" w:hAnsi="Times New Roman"/>
          <w:lang w:eastAsia="zh-CN"/>
        </w:rPr>
        <w:t>to</w:t>
      </w:r>
      <w:r w:rsidR="00D82A27" w:rsidRPr="00D82A27">
        <w:rPr>
          <w:rFonts w:ascii="Times New Roman" w:eastAsiaTheme="minorEastAsia" w:hAnsi="Times New Roman"/>
          <w:lang w:eastAsia="zh-CN"/>
        </w:rPr>
        <w:t xml:space="preserve"> </w:t>
      </w:r>
      <w:r w:rsidR="002C071D">
        <w:rPr>
          <w:rFonts w:ascii="Times New Roman" w:eastAsiaTheme="minorEastAsia" w:hAnsi="Times New Roman"/>
          <w:lang w:eastAsia="zh-CN"/>
        </w:rPr>
        <w:t xml:space="preserve">the </w:t>
      </w:r>
      <w:r w:rsidR="00F96CE4">
        <w:rPr>
          <w:rFonts w:ascii="Times New Roman" w:eastAsiaTheme="minorEastAsia" w:hAnsi="Times New Roman"/>
          <w:lang w:eastAsia="zh-CN"/>
        </w:rPr>
        <w:t xml:space="preserve">RX </w:t>
      </w:r>
      <w:r w:rsidR="00D82A27" w:rsidRPr="00D82A27">
        <w:rPr>
          <w:rFonts w:ascii="Times New Roman" w:eastAsiaTheme="minorEastAsia" w:hAnsi="Times New Roman"/>
          <w:lang w:eastAsia="zh-CN"/>
        </w:rPr>
        <w:t xml:space="preserve">UE </w:t>
      </w:r>
      <w:r w:rsidR="00606BC4">
        <w:rPr>
          <w:rFonts w:ascii="Times New Roman" w:eastAsiaTheme="minorEastAsia" w:hAnsi="Times New Roman"/>
          <w:lang w:eastAsia="zh-CN"/>
        </w:rPr>
        <w:t xml:space="preserve">that it does not </w:t>
      </w:r>
      <w:r w:rsidR="00D82A27" w:rsidRPr="00D82A27">
        <w:rPr>
          <w:rFonts w:ascii="Times New Roman" w:eastAsiaTheme="minorEastAsia" w:hAnsi="Times New Roman"/>
          <w:lang w:eastAsia="zh-CN"/>
        </w:rPr>
        <w:t xml:space="preserve">need to wake up </w:t>
      </w:r>
      <w:r w:rsidR="00F96CE4">
        <w:rPr>
          <w:rFonts w:ascii="Times New Roman" w:eastAsiaTheme="minorEastAsia" w:hAnsi="Times New Roman"/>
          <w:lang w:eastAsia="zh-CN"/>
        </w:rPr>
        <w:t>in th</w:t>
      </w:r>
      <w:r w:rsidR="00F20CF2">
        <w:rPr>
          <w:rFonts w:ascii="Times New Roman" w:eastAsiaTheme="minorEastAsia" w:hAnsi="Times New Roman"/>
          <w:lang w:eastAsia="zh-CN"/>
        </w:rPr>
        <w:t>ose</w:t>
      </w:r>
      <w:r w:rsidR="00F96CE4">
        <w:rPr>
          <w:rFonts w:ascii="Times New Roman" w:eastAsiaTheme="minorEastAsia" w:hAnsi="Times New Roman"/>
          <w:lang w:eastAsia="zh-CN"/>
        </w:rPr>
        <w:t xml:space="preserve"> DRX cycle(s)</w:t>
      </w:r>
      <w:r w:rsidR="00B24EF8">
        <w:rPr>
          <w:rFonts w:ascii="Times New Roman" w:eastAsiaTheme="minorEastAsia" w:hAnsi="Times New Roman"/>
          <w:lang w:eastAsia="zh-CN"/>
        </w:rPr>
        <w:t xml:space="preserve"> by an explicit/implicit message.</w:t>
      </w:r>
      <w:r w:rsidR="002C584F">
        <w:rPr>
          <w:rFonts w:ascii="Times New Roman" w:eastAsiaTheme="minorEastAsia" w:hAnsi="Times New Roman"/>
          <w:lang w:eastAsia="zh-CN"/>
        </w:rPr>
        <w:t xml:space="preserve"> </w:t>
      </w:r>
    </w:p>
    <w:p w14:paraId="22334F3A" w14:textId="5441C744" w:rsidR="00FD78AC" w:rsidRDefault="00DE0CF8" w:rsidP="002F0A50">
      <w:pPr>
        <w:spacing w:before="120" w:after="120"/>
        <w:jc w:val="both"/>
        <w:rPr>
          <w:rFonts w:ascii="Times New Roman" w:eastAsiaTheme="minorEastAsia" w:hAnsi="Times New Roman"/>
          <w:lang w:eastAsia="zh-CN"/>
        </w:rPr>
      </w:pPr>
      <w:r w:rsidRPr="00DE0CF8">
        <w:rPr>
          <w:rFonts w:ascii="Times New Roman" w:eastAsiaTheme="minorEastAsia" w:hAnsi="Times New Roman"/>
          <w:lang w:eastAsia="zh-CN"/>
        </w:rPr>
        <w:t xml:space="preserve">In addition, regarding </w:t>
      </w:r>
      <w:r w:rsidRPr="00DE0CF8">
        <w:rPr>
          <w:rFonts w:ascii="Times New Roman" w:eastAsiaTheme="minorEastAsia" w:hAnsi="Times New Roman" w:hint="eastAsia"/>
          <w:lang w:eastAsia="zh-CN"/>
        </w:rPr>
        <w:t>aperiodic</w:t>
      </w:r>
      <w:r w:rsidRPr="00DE0CF8">
        <w:rPr>
          <w:rFonts w:ascii="Times New Roman" w:eastAsiaTheme="minorEastAsia" w:hAnsi="Times New Roman"/>
          <w:lang w:eastAsia="zh-CN"/>
        </w:rPr>
        <w:t xml:space="preserve"> packets occurring within an RX UE's DRX off duration, the RX UE, </w:t>
      </w:r>
      <w:r w:rsidR="008A787F">
        <w:rPr>
          <w:rFonts w:ascii="Times New Roman" w:eastAsiaTheme="minorEastAsia" w:hAnsi="Times New Roman"/>
          <w:lang w:eastAsia="zh-CN"/>
        </w:rPr>
        <w:t>after detecting</w:t>
      </w:r>
      <w:r w:rsidRPr="00DE0CF8">
        <w:rPr>
          <w:rFonts w:ascii="Times New Roman" w:eastAsiaTheme="minorEastAsia" w:hAnsi="Times New Roman"/>
          <w:lang w:eastAsia="zh-CN"/>
        </w:rPr>
        <w:t xml:space="preserve"> a dynamic </w:t>
      </w:r>
      <w:r w:rsidR="002C071D">
        <w:rPr>
          <w:rFonts w:ascii="Times New Roman" w:eastAsiaTheme="minorEastAsia" w:hAnsi="Times New Roman"/>
          <w:lang w:eastAsia="zh-CN"/>
        </w:rPr>
        <w:t xml:space="preserve">‘wake-up’ </w:t>
      </w:r>
      <w:r w:rsidRPr="00DE0CF8">
        <w:rPr>
          <w:rFonts w:ascii="Times New Roman" w:eastAsiaTheme="minorEastAsia" w:hAnsi="Times New Roman"/>
          <w:lang w:eastAsia="zh-CN"/>
        </w:rPr>
        <w:t>notification from the TX UE, can wake up immediately prior to the aperiodic reception and receive the aperiodic packet.</w:t>
      </w:r>
    </w:p>
    <w:bookmarkStart w:id="10" w:name="_Ref61701117"/>
    <w:p w14:paraId="2FB30423" w14:textId="3C9A7857" w:rsidR="00990C5F" w:rsidRDefault="00981185" w:rsidP="00990C5F">
      <w:pPr>
        <w:spacing w:before="120" w:after="120"/>
        <w:jc w:val="center"/>
      </w:pPr>
      <w:r>
        <w:object w:dxaOrig="5611" w:dyaOrig="2731" w14:anchorId="1757D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pt;height:137.55pt" o:ole="">
            <v:imagedata r:id="rId8" o:title=""/>
          </v:shape>
          <o:OLEObject Type="Embed" ProgID="Visio.Drawing.15" ShapeID="_x0000_i1025" DrawAspect="Content" ObjectID="_1689684173" r:id="rId9"/>
        </w:object>
      </w:r>
    </w:p>
    <w:p w14:paraId="01B281FE" w14:textId="0E378A71" w:rsidR="00990C5F" w:rsidRDefault="005D1EFE" w:rsidP="00990C5F">
      <w:pPr>
        <w:spacing w:before="120" w:after="120"/>
        <w:jc w:val="center"/>
      </w:pPr>
      <w:r>
        <w:object w:dxaOrig="5611" w:dyaOrig="2731" w14:anchorId="2117F8DD">
          <v:shape id="_x0000_i1026" type="#_x0000_t75" style="width:278.85pt;height:137.55pt" o:ole="">
            <v:imagedata r:id="rId10" o:title=""/>
          </v:shape>
          <o:OLEObject Type="Embed" ProgID="Visio.Drawing.15" ShapeID="_x0000_i1026" DrawAspect="Content" ObjectID="_1689684174" r:id="rId11"/>
        </w:object>
      </w:r>
    </w:p>
    <w:p w14:paraId="3831A77E" w14:textId="12CC4C00" w:rsidR="00990C5F" w:rsidRPr="00D7539C" w:rsidRDefault="00990C5F" w:rsidP="00990C5F">
      <w:pPr>
        <w:pStyle w:val="a7"/>
        <w:jc w:val="center"/>
        <w:rPr>
          <w:rFonts w:ascii="Times New Roman" w:eastAsiaTheme="minorEastAsia" w:hAnsi="Times New Roman"/>
          <w:b/>
          <w:bCs/>
          <w:lang w:eastAsia="zh-CN"/>
        </w:rPr>
      </w:pPr>
      <w:r w:rsidRPr="00D7539C">
        <w:rPr>
          <w:rFonts w:ascii="Times New Roman" w:hAnsi="Times New Roman"/>
          <w:b/>
          <w:bCs/>
        </w:rPr>
        <w:t xml:space="preserve">Figure </w:t>
      </w:r>
      <w:r w:rsidRPr="00D7539C">
        <w:rPr>
          <w:rFonts w:ascii="Times New Roman" w:hAnsi="Times New Roman"/>
          <w:b/>
          <w:bCs/>
        </w:rPr>
        <w:fldChar w:fldCharType="begin"/>
      </w:r>
      <w:r w:rsidRPr="00D7539C">
        <w:rPr>
          <w:rFonts w:ascii="Times New Roman" w:hAnsi="Times New Roman"/>
          <w:b/>
          <w:bCs/>
        </w:rPr>
        <w:instrText xml:space="preserve"> SEQ Figure \* ARABIC </w:instrText>
      </w:r>
      <w:r w:rsidRPr="00D7539C">
        <w:rPr>
          <w:rFonts w:ascii="Times New Roman" w:hAnsi="Times New Roman"/>
          <w:b/>
          <w:bCs/>
        </w:rPr>
        <w:fldChar w:fldCharType="separate"/>
      </w:r>
      <w:r w:rsidR="00611076">
        <w:rPr>
          <w:rFonts w:ascii="Times New Roman" w:hAnsi="Times New Roman"/>
          <w:b/>
          <w:bCs/>
          <w:noProof/>
        </w:rPr>
        <w:t>1</w:t>
      </w:r>
      <w:r w:rsidRPr="00D7539C">
        <w:rPr>
          <w:rFonts w:ascii="Times New Roman" w:hAnsi="Times New Roman"/>
          <w:b/>
          <w:bCs/>
        </w:rPr>
        <w:fldChar w:fldCharType="end"/>
      </w:r>
      <w:r w:rsidRPr="00D7539C">
        <w:rPr>
          <w:rFonts w:ascii="Times New Roman" w:hAnsi="Times New Roman"/>
          <w:b/>
          <w:bCs/>
        </w:rPr>
        <w:t xml:space="preserve">. </w:t>
      </w:r>
      <w:r w:rsidRPr="00D7539C">
        <w:rPr>
          <w:rFonts w:ascii="Times New Roman" w:eastAsiaTheme="minorEastAsia" w:hAnsi="Times New Roman"/>
          <w:b/>
          <w:bCs/>
          <w:lang w:eastAsia="zh-CN"/>
        </w:rPr>
        <w:t xml:space="preserve">Example of mismatched TX </w:t>
      </w:r>
      <w:r w:rsidR="00494F05">
        <w:rPr>
          <w:rFonts w:ascii="Times New Roman" w:eastAsiaTheme="minorEastAsia" w:hAnsi="Times New Roman"/>
          <w:b/>
          <w:bCs/>
          <w:lang w:eastAsia="zh-CN"/>
        </w:rPr>
        <w:t>occasion</w:t>
      </w:r>
      <w:r w:rsidR="00F20CF2">
        <w:rPr>
          <w:rFonts w:ascii="Times New Roman" w:eastAsiaTheme="minorEastAsia" w:hAnsi="Times New Roman"/>
          <w:b/>
          <w:bCs/>
          <w:lang w:eastAsia="zh-CN"/>
        </w:rPr>
        <w:t xml:space="preserve"> </w:t>
      </w:r>
      <w:r w:rsidRPr="00D7539C">
        <w:rPr>
          <w:rFonts w:ascii="Times New Roman" w:eastAsiaTheme="minorEastAsia" w:hAnsi="Times New Roman"/>
          <w:b/>
          <w:bCs/>
          <w:lang w:eastAsia="zh-CN"/>
        </w:rPr>
        <w:t>and DRX pattern</w:t>
      </w:r>
    </w:p>
    <w:p w14:paraId="7FF4EDB2" w14:textId="7DD4CD69" w:rsidR="006D2F7D" w:rsidRPr="00877195" w:rsidRDefault="006D2F7D" w:rsidP="006D2F7D">
      <w:pPr>
        <w:pStyle w:val="a7"/>
        <w:overflowPunct/>
        <w:autoSpaceDE/>
        <w:autoSpaceDN/>
        <w:adjustRightInd/>
        <w:jc w:val="both"/>
        <w:textAlignment w:val="auto"/>
        <w:rPr>
          <w:rFonts w:ascii="Times New Roman" w:eastAsiaTheme="minorEastAsia" w:hAnsi="Times New Roman"/>
          <w:b/>
          <w:bCs/>
          <w:lang w:eastAsia="zh-CN"/>
        </w:rPr>
      </w:pPr>
      <w:bookmarkStart w:id="11" w:name="_Ref68181021"/>
      <w:r w:rsidRPr="00DE1F25">
        <w:rPr>
          <w:rFonts w:ascii="Times New Roman" w:hAnsi="Times New Roman"/>
          <w:b/>
          <w:bCs/>
        </w:rPr>
        <w:t xml:space="preserve">Observation </w:t>
      </w:r>
      <w:r w:rsidRPr="00DE1F25">
        <w:rPr>
          <w:rFonts w:ascii="Times New Roman" w:hAnsi="Times New Roman"/>
          <w:b/>
          <w:bCs/>
        </w:rPr>
        <w:fldChar w:fldCharType="begin"/>
      </w:r>
      <w:r w:rsidRPr="00DE1F25">
        <w:rPr>
          <w:rFonts w:ascii="Times New Roman" w:hAnsi="Times New Roman"/>
          <w:b/>
          <w:bCs/>
        </w:rPr>
        <w:instrText xml:space="preserve"> SEQ Observation \* ARABIC </w:instrText>
      </w:r>
      <w:r w:rsidRPr="00DE1F25">
        <w:rPr>
          <w:rFonts w:ascii="Times New Roman" w:hAnsi="Times New Roman"/>
          <w:b/>
          <w:bCs/>
        </w:rPr>
        <w:fldChar w:fldCharType="separate"/>
      </w:r>
      <w:r w:rsidR="00611076">
        <w:rPr>
          <w:rFonts w:ascii="Times New Roman" w:hAnsi="Times New Roman"/>
          <w:b/>
          <w:bCs/>
          <w:noProof/>
        </w:rPr>
        <w:t>1</w:t>
      </w:r>
      <w:r w:rsidRPr="00DE1F25">
        <w:rPr>
          <w:rFonts w:ascii="Times New Roman" w:hAnsi="Times New Roman"/>
          <w:b/>
          <w:bCs/>
        </w:rPr>
        <w:fldChar w:fldCharType="end"/>
      </w:r>
      <w:r w:rsidRPr="00DE1F25">
        <w:rPr>
          <w:rFonts w:ascii="Times New Roman" w:hAnsi="Times New Roman"/>
          <w:b/>
          <w:bCs/>
        </w:rPr>
        <w:t xml:space="preserve">. </w:t>
      </w:r>
      <w:r w:rsidRPr="007D52EF">
        <w:rPr>
          <w:rFonts w:ascii="Times New Roman" w:eastAsiaTheme="minorEastAsia" w:hAnsi="Times New Roman"/>
          <w:b/>
          <w:bCs/>
          <w:lang w:eastAsia="zh-CN"/>
        </w:rPr>
        <w:t xml:space="preserve">The SL </w:t>
      </w:r>
      <w:r>
        <w:rPr>
          <w:rFonts w:ascii="Times New Roman" w:eastAsiaTheme="minorEastAsia" w:hAnsi="Times New Roman"/>
          <w:b/>
          <w:bCs/>
          <w:lang w:eastAsia="zh-CN"/>
        </w:rPr>
        <w:t>power-saving signal</w:t>
      </w:r>
      <w:r w:rsidRPr="007D52EF">
        <w:rPr>
          <w:rFonts w:ascii="Times New Roman" w:eastAsiaTheme="minorEastAsia" w:hAnsi="Times New Roman"/>
          <w:b/>
          <w:bCs/>
          <w:lang w:eastAsia="zh-CN"/>
        </w:rPr>
        <w:t xml:space="preserve"> facilitates the RX UE to dynamically adjust its "</w:t>
      </w:r>
      <w:r>
        <w:rPr>
          <w:rFonts w:ascii="Times New Roman" w:eastAsiaTheme="minorEastAsia" w:hAnsi="Times New Roman" w:hint="eastAsia"/>
          <w:b/>
          <w:bCs/>
          <w:lang w:eastAsia="zh-CN"/>
        </w:rPr>
        <w:t>active</w:t>
      </w:r>
      <w:r>
        <w:rPr>
          <w:rFonts w:ascii="Times New Roman" w:eastAsiaTheme="minorEastAsia" w:hAnsi="Times New Roman"/>
          <w:b/>
          <w:bCs/>
          <w:lang w:eastAsia="zh-CN"/>
        </w:rPr>
        <w:t>/</w:t>
      </w:r>
      <w:r w:rsidRPr="007D52EF">
        <w:rPr>
          <w:rFonts w:ascii="Times New Roman" w:eastAsiaTheme="minorEastAsia" w:hAnsi="Times New Roman"/>
          <w:b/>
          <w:bCs/>
          <w:lang w:eastAsia="zh-CN"/>
        </w:rPr>
        <w:t>sleep" time</w:t>
      </w:r>
      <w:r>
        <w:rPr>
          <w:rFonts w:ascii="Times New Roman" w:eastAsiaTheme="minorEastAsia" w:hAnsi="Times New Roman"/>
          <w:b/>
          <w:bCs/>
          <w:lang w:eastAsia="zh-CN"/>
        </w:rPr>
        <w:t xml:space="preserve"> according</w:t>
      </w:r>
      <w:r w:rsidRPr="007D52EF">
        <w:rPr>
          <w:rFonts w:ascii="Times New Roman" w:eastAsiaTheme="minorEastAsia" w:hAnsi="Times New Roman"/>
          <w:b/>
          <w:bCs/>
          <w:lang w:eastAsia="zh-CN"/>
        </w:rPr>
        <w:t xml:space="preserve"> to the </w:t>
      </w:r>
      <w:r>
        <w:rPr>
          <w:rFonts w:ascii="Times New Roman" w:eastAsiaTheme="minorEastAsia" w:hAnsi="Times New Roman"/>
          <w:b/>
          <w:bCs/>
          <w:lang w:eastAsia="zh-CN"/>
        </w:rPr>
        <w:t xml:space="preserve">varying </w:t>
      </w:r>
      <w:r w:rsidRPr="007D52EF">
        <w:rPr>
          <w:rFonts w:ascii="Times New Roman" w:eastAsiaTheme="minorEastAsia" w:hAnsi="Times New Roman"/>
          <w:b/>
          <w:bCs/>
          <w:lang w:eastAsia="zh-CN"/>
        </w:rPr>
        <w:t xml:space="preserve">SL </w:t>
      </w:r>
      <w:r>
        <w:rPr>
          <w:rFonts w:ascii="Times New Roman" w:eastAsiaTheme="minorEastAsia" w:hAnsi="Times New Roman"/>
          <w:b/>
          <w:bCs/>
          <w:lang w:eastAsia="zh-CN"/>
        </w:rPr>
        <w:t>packet</w:t>
      </w:r>
      <w:r w:rsidRPr="007D52EF">
        <w:rPr>
          <w:rFonts w:ascii="Times New Roman" w:eastAsiaTheme="minorEastAsia" w:hAnsi="Times New Roman"/>
          <w:b/>
          <w:bCs/>
          <w:lang w:eastAsia="zh-CN"/>
        </w:rPr>
        <w:t xml:space="preserve"> arrival</w:t>
      </w:r>
      <w:r w:rsidR="005D1EFE">
        <w:rPr>
          <w:rFonts w:ascii="Times New Roman" w:eastAsiaTheme="minorEastAsia" w:hAnsi="Times New Roman"/>
          <w:b/>
          <w:bCs/>
          <w:lang w:eastAsia="zh-CN"/>
        </w:rPr>
        <w:t xml:space="preserve"> </w:t>
      </w:r>
      <w:r w:rsidR="005D1EFE">
        <w:rPr>
          <w:rFonts w:ascii="Times New Roman" w:eastAsiaTheme="minorEastAsia" w:hAnsi="Times New Roman" w:hint="eastAsia"/>
          <w:b/>
          <w:bCs/>
          <w:lang w:eastAsia="zh-CN"/>
        </w:rPr>
        <w:t>of</w:t>
      </w:r>
      <w:r w:rsidR="005D1EFE">
        <w:rPr>
          <w:rFonts w:ascii="Times New Roman" w:eastAsiaTheme="minorEastAsia" w:hAnsi="Times New Roman"/>
          <w:b/>
          <w:bCs/>
          <w:lang w:eastAsia="zh-CN"/>
        </w:rPr>
        <w:t xml:space="preserve"> TX UE</w:t>
      </w:r>
      <w:r>
        <w:rPr>
          <w:rFonts w:ascii="Times New Roman" w:eastAsiaTheme="minorEastAsia" w:hAnsi="Times New Roman"/>
          <w:b/>
          <w:bCs/>
          <w:lang w:eastAsia="zh-CN"/>
        </w:rPr>
        <w:t>,</w:t>
      </w:r>
      <w:r w:rsidRPr="002D0169">
        <w:t xml:space="preserve"> </w:t>
      </w:r>
      <w:r w:rsidRPr="002D0169">
        <w:rPr>
          <w:rFonts w:ascii="Times New Roman" w:eastAsiaTheme="minorEastAsia" w:hAnsi="Times New Roman"/>
          <w:b/>
          <w:bCs/>
          <w:lang w:eastAsia="zh-CN"/>
        </w:rPr>
        <w:t>thus achieving higher power efficiency</w:t>
      </w:r>
      <w:r w:rsidRPr="00DE1F25">
        <w:rPr>
          <w:rFonts w:ascii="Times New Roman" w:eastAsiaTheme="minorEastAsia" w:hAnsi="Times New Roman"/>
          <w:b/>
          <w:bCs/>
          <w:lang w:eastAsia="zh-CN"/>
        </w:rPr>
        <w:t>.</w:t>
      </w:r>
      <w:bookmarkEnd w:id="10"/>
      <w:bookmarkEnd w:id="11"/>
    </w:p>
    <w:p w14:paraId="26FB0D3A" w14:textId="10E9E5AE" w:rsidR="00A71FE0" w:rsidRDefault="00C04F7C" w:rsidP="002F0A50">
      <w:pPr>
        <w:spacing w:before="120" w:after="120"/>
        <w:jc w:val="both"/>
        <w:rPr>
          <w:rFonts w:ascii="Times New Roman" w:eastAsiaTheme="minorEastAsia" w:hAnsi="Times New Roman"/>
          <w:lang w:eastAsia="zh-CN"/>
        </w:rPr>
      </w:pPr>
      <w:r w:rsidRPr="00C04F7C">
        <w:rPr>
          <w:rFonts w:ascii="Times New Roman" w:eastAsiaTheme="minorEastAsia" w:hAnsi="Times New Roman"/>
          <w:lang w:eastAsia="zh-CN"/>
        </w:rPr>
        <w:t xml:space="preserve">Further, </w:t>
      </w:r>
      <w:r w:rsidR="009F5786">
        <w:rPr>
          <w:rFonts w:ascii="Times New Roman" w:eastAsiaTheme="minorEastAsia" w:hAnsi="Times New Roman" w:hint="eastAsia"/>
          <w:lang w:eastAsia="zh-CN"/>
        </w:rPr>
        <w:t>the</w:t>
      </w:r>
      <w:r w:rsidR="009F5786">
        <w:rPr>
          <w:rFonts w:ascii="Times New Roman" w:eastAsiaTheme="minorEastAsia" w:hAnsi="Times New Roman"/>
          <w:lang w:eastAsia="zh-CN"/>
        </w:rPr>
        <w:t xml:space="preserve"> </w:t>
      </w:r>
      <w:r w:rsidRPr="00C04F7C">
        <w:rPr>
          <w:rFonts w:ascii="Times New Roman" w:eastAsiaTheme="minorEastAsia" w:hAnsi="Times New Roman"/>
          <w:lang w:eastAsia="zh-CN"/>
        </w:rPr>
        <w:t>power</w:t>
      </w:r>
      <w:r w:rsidR="00431D79">
        <w:rPr>
          <w:rFonts w:ascii="Times New Roman" w:eastAsiaTheme="minorEastAsia" w:hAnsi="Times New Roman"/>
          <w:lang w:eastAsia="zh-CN"/>
        </w:rPr>
        <w:t>-</w:t>
      </w:r>
      <w:r w:rsidRPr="00C04F7C">
        <w:rPr>
          <w:rFonts w:ascii="Times New Roman" w:eastAsiaTheme="minorEastAsia" w:hAnsi="Times New Roman"/>
          <w:lang w:eastAsia="zh-CN"/>
        </w:rPr>
        <w:t>saving message</w:t>
      </w:r>
      <w:r w:rsidR="002C071D">
        <w:rPr>
          <w:rFonts w:ascii="Times New Roman" w:eastAsiaTheme="minorEastAsia" w:hAnsi="Times New Roman"/>
          <w:lang w:eastAsia="zh-CN"/>
        </w:rPr>
        <w:t xml:space="preserve"> </w:t>
      </w:r>
      <w:r w:rsidR="009F5786">
        <w:rPr>
          <w:rFonts w:ascii="Times New Roman" w:eastAsiaTheme="minorEastAsia" w:hAnsi="Times New Roman"/>
          <w:lang w:eastAsia="zh-CN"/>
        </w:rPr>
        <w:t xml:space="preserve">transmission </w:t>
      </w:r>
      <w:r w:rsidR="002C071D">
        <w:rPr>
          <w:rFonts w:ascii="Times New Roman" w:eastAsiaTheme="minorEastAsia" w:hAnsi="Times New Roman"/>
          <w:lang w:eastAsia="zh-CN"/>
        </w:rPr>
        <w:t xml:space="preserve">may not be </w:t>
      </w:r>
      <w:r w:rsidR="009F5786">
        <w:rPr>
          <w:rFonts w:ascii="Times New Roman" w:eastAsiaTheme="minorEastAsia" w:hAnsi="Times New Roman"/>
          <w:lang w:eastAsia="zh-CN"/>
        </w:rPr>
        <w:t xml:space="preserve">mandated </w:t>
      </w:r>
      <w:r w:rsidRPr="00C04F7C">
        <w:rPr>
          <w:rFonts w:ascii="Times New Roman" w:eastAsiaTheme="minorEastAsia" w:hAnsi="Times New Roman"/>
          <w:lang w:eastAsia="zh-CN"/>
        </w:rPr>
        <w:t xml:space="preserve">before each </w:t>
      </w:r>
      <w:r w:rsidR="00431D79">
        <w:rPr>
          <w:rFonts w:ascii="Times New Roman" w:eastAsiaTheme="minorEastAsia" w:hAnsi="Times New Roman"/>
          <w:lang w:eastAsia="zh-CN"/>
        </w:rPr>
        <w:t xml:space="preserve">DRX </w:t>
      </w:r>
      <w:r w:rsidRPr="00C04F7C">
        <w:rPr>
          <w:rFonts w:ascii="Times New Roman" w:eastAsiaTheme="minorEastAsia" w:hAnsi="Times New Roman"/>
          <w:lang w:eastAsia="zh-CN"/>
        </w:rPr>
        <w:t>on duration</w:t>
      </w:r>
      <w:r w:rsidR="002C071D">
        <w:rPr>
          <w:rFonts w:ascii="Times New Roman" w:eastAsiaTheme="minorEastAsia" w:hAnsi="Times New Roman"/>
          <w:lang w:eastAsia="zh-CN"/>
        </w:rPr>
        <w:t>. Instead</w:t>
      </w:r>
      <w:r w:rsidRPr="00C04F7C">
        <w:rPr>
          <w:rFonts w:ascii="Times New Roman" w:eastAsiaTheme="minorEastAsia" w:hAnsi="Times New Roman"/>
          <w:lang w:eastAsia="zh-CN"/>
        </w:rPr>
        <w:t>, it is possible to define the default behavior of the RX UE</w:t>
      </w:r>
      <w:r w:rsidR="00785732">
        <w:rPr>
          <w:rFonts w:ascii="Times New Roman" w:eastAsiaTheme="minorEastAsia" w:hAnsi="Times New Roman"/>
          <w:lang w:eastAsia="zh-CN"/>
        </w:rPr>
        <w:t xml:space="preserve"> </w:t>
      </w:r>
      <w:r w:rsidR="00785732">
        <w:rPr>
          <w:rFonts w:ascii="Times New Roman" w:eastAsiaTheme="minorEastAsia" w:hAnsi="Times New Roman" w:hint="eastAsia"/>
          <w:lang w:eastAsia="zh-CN"/>
        </w:rPr>
        <w:t>in</w:t>
      </w:r>
      <w:r w:rsidR="00785732">
        <w:rPr>
          <w:rFonts w:ascii="Times New Roman" w:eastAsiaTheme="minorEastAsia" w:hAnsi="Times New Roman"/>
          <w:lang w:eastAsia="zh-CN"/>
        </w:rPr>
        <w:t xml:space="preserve"> </w:t>
      </w:r>
      <w:r w:rsidR="00785732">
        <w:rPr>
          <w:rFonts w:ascii="Times New Roman" w:eastAsiaTheme="minorEastAsia" w:hAnsi="Times New Roman" w:hint="eastAsia"/>
          <w:lang w:eastAsia="zh-CN"/>
        </w:rPr>
        <w:t>the</w:t>
      </w:r>
      <w:r w:rsidR="00785732">
        <w:rPr>
          <w:rFonts w:ascii="Times New Roman" w:eastAsiaTheme="minorEastAsia" w:hAnsi="Times New Roman"/>
          <w:lang w:eastAsia="zh-CN"/>
        </w:rPr>
        <w:t xml:space="preserve"> </w:t>
      </w:r>
      <w:r w:rsidR="00785732">
        <w:rPr>
          <w:rFonts w:ascii="Times New Roman" w:eastAsiaTheme="minorEastAsia" w:hAnsi="Times New Roman" w:hint="eastAsia"/>
          <w:lang w:eastAsia="zh-CN"/>
        </w:rPr>
        <w:t>on</w:t>
      </w:r>
      <w:r w:rsidR="00785732">
        <w:rPr>
          <w:rFonts w:ascii="Times New Roman" w:eastAsiaTheme="minorEastAsia" w:hAnsi="Times New Roman"/>
          <w:lang w:eastAsia="zh-CN"/>
        </w:rPr>
        <w:t xml:space="preserve"> </w:t>
      </w:r>
      <w:r w:rsidR="00785732">
        <w:rPr>
          <w:rFonts w:ascii="Times New Roman" w:eastAsiaTheme="minorEastAsia" w:hAnsi="Times New Roman" w:hint="eastAsia"/>
          <w:lang w:eastAsia="zh-CN"/>
        </w:rPr>
        <w:t>duration</w:t>
      </w:r>
      <w:r w:rsidRPr="00C04F7C">
        <w:rPr>
          <w:rFonts w:ascii="Times New Roman" w:eastAsiaTheme="minorEastAsia" w:hAnsi="Times New Roman"/>
          <w:lang w:eastAsia="zh-CN"/>
        </w:rPr>
        <w:t xml:space="preserve"> when no </w:t>
      </w:r>
      <w:r w:rsidR="00BF34F9">
        <w:rPr>
          <w:rFonts w:ascii="Times New Roman" w:eastAsiaTheme="minorEastAsia" w:hAnsi="Times New Roman"/>
          <w:lang w:eastAsia="zh-CN"/>
        </w:rPr>
        <w:t>power-saving signal</w:t>
      </w:r>
      <w:r w:rsidRPr="00C04F7C">
        <w:rPr>
          <w:rFonts w:ascii="Times New Roman" w:eastAsiaTheme="minorEastAsia" w:hAnsi="Times New Roman"/>
          <w:lang w:eastAsia="zh-CN"/>
        </w:rPr>
        <w:t xml:space="preserve"> is received</w:t>
      </w:r>
      <w:r w:rsidR="003E4E15" w:rsidRPr="003E4E15">
        <w:rPr>
          <w:rFonts w:ascii="Times New Roman" w:eastAsiaTheme="minorEastAsia" w:hAnsi="Times New Roman"/>
          <w:lang w:eastAsia="zh-CN"/>
        </w:rPr>
        <w:t xml:space="preserve"> </w:t>
      </w:r>
      <w:r w:rsidR="003E4E15" w:rsidRPr="00C04F7C">
        <w:rPr>
          <w:rFonts w:ascii="Times New Roman" w:eastAsiaTheme="minorEastAsia" w:hAnsi="Times New Roman"/>
          <w:lang w:eastAsia="zh-CN"/>
        </w:rPr>
        <w:lastRenderedPageBreak/>
        <w:t xml:space="preserve">so that the </w:t>
      </w:r>
      <w:r w:rsidR="003E4E15">
        <w:rPr>
          <w:rFonts w:ascii="Times New Roman" w:eastAsiaTheme="minorEastAsia" w:hAnsi="Times New Roman"/>
          <w:lang w:eastAsia="zh-CN"/>
        </w:rPr>
        <w:t>power-saving signal</w:t>
      </w:r>
      <w:r w:rsidR="003E4E15" w:rsidRPr="00C04F7C">
        <w:rPr>
          <w:rFonts w:ascii="Times New Roman" w:eastAsiaTheme="minorEastAsia" w:hAnsi="Times New Roman"/>
          <w:lang w:eastAsia="zh-CN"/>
        </w:rPr>
        <w:t xml:space="preserve"> </w:t>
      </w:r>
      <w:r w:rsidR="003E4E15">
        <w:rPr>
          <w:rFonts w:ascii="Times New Roman" w:eastAsiaTheme="minorEastAsia" w:hAnsi="Times New Roman"/>
          <w:lang w:eastAsia="zh-CN"/>
        </w:rPr>
        <w:t>can be sent on demand</w:t>
      </w:r>
      <w:r w:rsidR="003E4E15" w:rsidRPr="00C04F7C">
        <w:rPr>
          <w:rFonts w:ascii="Times New Roman" w:eastAsiaTheme="minorEastAsia" w:hAnsi="Times New Roman"/>
          <w:lang w:eastAsia="zh-CN"/>
        </w:rPr>
        <w:t xml:space="preserve">, further reducing the </w:t>
      </w:r>
      <w:r w:rsidR="00163D21">
        <w:rPr>
          <w:rFonts w:ascii="Times New Roman" w:eastAsiaTheme="minorEastAsia" w:hAnsi="Times New Roman"/>
          <w:lang w:eastAsia="zh-CN"/>
        </w:rPr>
        <w:t>si</w:t>
      </w:r>
      <w:r w:rsidR="00D83A0D">
        <w:rPr>
          <w:rFonts w:ascii="Times New Roman" w:eastAsiaTheme="minorEastAsia" w:hAnsi="Times New Roman"/>
          <w:lang w:eastAsia="zh-CN"/>
        </w:rPr>
        <w:t xml:space="preserve">gnal </w:t>
      </w:r>
      <w:r w:rsidR="003E4E15" w:rsidRPr="00C04F7C">
        <w:rPr>
          <w:rFonts w:ascii="Times New Roman" w:eastAsiaTheme="minorEastAsia" w:hAnsi="Times New Roman"/>
          <w:lang w:eastAsia="zh-CN"/>
        </w:rPr>
        <w:t>overhead</w:t>
      </w:r>
      <w:r w:rsidR="003E4E15">
        <w:rPr>
          <w:rFonts w:ascii="Times New Roman" w:eastAsiaTheme="minorEastAsia" w:hAnsi="Times New Roman"/>
          <w:lang w:eastAsia="zh-CN"/>
        </w:rPr>
        <w:t xml:space="preserve"> </w:t>
      </w:r>
      <w:r w:rsidR="003E4E15" w:rsidRPr="00431D79">
        <w:rPr>
          <w:rFonts w:ascii="Times New Roman" w:eastAsiaTheme="minorEastAsia" w:hAnsi="Times New Roman"/>
          <w:lang w:eastAsia="zh-CN"/>
        </w:rPr>
        <w:t xml:space="preserve">and the energy consumption of </w:t>
      </w:r>
      <w:r w:rsidR="003E4E15">
        <w:rPr>
          <w:rFonts w:ascii="Times New Roman" w:eastAsiaTheme="minorEastAsia" w:hAnsi="Times New Roman"/>
          <w:lang w:eastAsia="zh-CN"/>
        </w:rPr>
        <w:t>power signal transmission</w:t>
      </w:r>
      <w:r w:rsidR="00A71FE0">
        <w:rPr>
          <w:rFonts w:ascii="Times New Roman" w:eastAsiaTheme="minorEastAsia" w:hAnsi="Times New Roman" w:hint="eastAsia"/>
          <w:lang w:eastAsia="zh-CN"/>
        </w:rPr>
        <w:t>.</w:t>
      </w:r>
      <w:r w:rsidR="00A71FE0">
        <w:rPr>
          <w:rFonts w:ascii="Times New Roman" w:eastAsiaTheme="minorEastAsia" w:hAnsi="Times New Roman"/>
          <w:lang w:eastAsia="zh-CN"/>
        </w:rPr>
        <w:t xml:space="preserve"> There </w:t>
      </w:r>
      <w:r w:rsidR="00BA753B">
        <w:rPr>
          <w:rFonts w:ascii="Times New Roman" w:eastAsiaTheme="minorEastAsia" w:hAnsi="Times New Roman"/>
          <w:lang w:eastAsia="zh-CN"/>
        </w:rPr>
        <w:t xml:space="preserve">are </w:t>
      </w:r>
      <w:r w:rsidR="00A71FE0">
        <w:rPr>
          <w:rFonts w:ascii="Times New Roman" w:eastAsiaTheme="minorEastAsia" w:hAnsi="Times New Roman"/>
          <w:lang w:eastAsia="zh-CN"/>
        </w:rPr>
        <w:t>two options:</w:t>
      </w:r>
    </w:p>
    <w:p w14:paraId="5ADDA7F6" w14:textId="7EE5966D" w:rsidR="00A71FE0" w:rsidRPr="00576E8D" w:rsidRDefault="00A71FE0" w:rsidP="002F0A50">
      <w:pPr>
        <w:spacing w:before="120" w:after="120"/>
        <w:jc w:val="both"/>
        <w:rPr>
          <w:rFonts w:ascii="Times New Roman" w:eastAsiaTheme="minorEastAsia" w:hAnsi="Times New Roman"/>
          <w:b/>
          <w:bCs/>
          <w:u w:val="single"/>
          <w:lang w:eastAsia="zh-CN"/>
        </w:rPr>
      </w:pPr>
      <w:r w:rsidRPr="00576E8D">
        <w:rPr>
          <w:rFonts w:ascii="Times New Roman" w:eastAsiaTheme="minorEastAsia" w:hAnsi="Times New Roman"/>
          <w:b/>
          <w:bCs/>
          <w:u w:val="single"/>
          <w:lang w:eastAsia="zh-CN"/>
        </w:rPr>
        <w:t xml:space="preserve">Option1. UE remains active in a on duration if no power-saving signal </w:t>
      </w:r>
      <w:r w:rsidR="007B3C44">
        <w:rPr>
          <w:rFonts w:ascii="Times New Roman" w:eastAsiaTheme="minorEastAsia" w:hAnsi="Times New Roman"/>
          <w:b/>
          <w:bCs/>
          <w:u w:val="single"/>
          <w:lang w:eastAsia="zh-CN"/>
        </w:rPr>
        <w:t>has been</w:t>
      </w:r>
      <w:r w:rsidRPr="00576E8D">
        <w:rPr>
          <w:rFonts w:ascii="Times New Roman" w:eastAsiaTheme="minorEastAsia" w:hAnsi="Times New Roman"/>
          <w:b/>
          <w:bCs/>
          <w:u w:val="single"/>
          <w:lang w:eastAsia="zh-CN"/>
        </w:rPr>
        <w:t xml:space="preserve"> received.</w:t>
      </w:r>
    </w:p>
    <w:p w14:paraId="491431FB" w14:textId="23DBA3F9" w:rsidR="003E4E15" w:rsidRDefault="0098210F" w:rsidP="002F0A5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In this case, the power-saving signal is </w:t>
      </w:r>
      <w:r w:rsidR="008873BD">
        <w:rPr>
          <w:rFonts w:ascii="Times New Roman" w:eastAsiaTheme="minorEastAsia" w:hAnsi="Times New Roman"/>
          <w:lang w:eastAsia="zh-CN"/>
        </w:rPr>
        <w:t xml:space="preserve">the </w:t>
      </w:r>
      <w:r>
        <w:rPr>
          <w:rFonts w:ascii="Times New Roman" w:eastAsiaTheme="minorEastAsia" w:hAnsi="Times New Roman"/>
          <w:lang w:eastAsia="zh-CN"/>
        </w:rPr>
        <w:t>so</w:t>
      </w:r>
      <w:r w:rsidR="008873BD">
        <w:rPr>
          <w:rFonts w:ascii="Times New Roman" w:eastAsiaTheme="minorEastAsia" w:hAnsi="Times New Roman"/>
          <w:lang w:eastAsia="zh-CN"/>
        </w:rPr>
        <w:t>-</w:t>
      </w:r>
      <w:r>
        <w:rPr>
          <w:rFonts w:ascii="Times New Roman" w:eastAsiaTheme="minorEastAsia" w:hAnsi="Times New Roman"/>
          <w:lang w:eastAsia="zh-CN"/>
        </w:rPr>
        <w:t>called Go-To-Sleep (GTS) signal. T</w:t>
      </w:r>
      <w:r w:rsidR="003E4E15" w:rsidRPr="00962C60">
        <w:rPr>
          <w:rFonts w:ascii="Times New Roman" w:eastAsiaTheme="minorEastAsia" w:hAnsi="Times New Roman"/>
          <w:lang w:eastAsia="zh-CN"/>
        </w:rPr>
        <w:t>he RX UE remains active</w:t>
      </w:r>
      <w:r w:rsidR="00D6329D">
        <w:rPr>
          <w:rFonts w:ascii="Times New Roman" w:eastAsiaTheme="minorEastAsia" w:hAnsi="Times New Roman"/>
          <w:lang w:eastAsia="zh-CN"/>
        </w:rPr>
        <w:t xml:space="preserve"> </w:t>
      </w:r>
      <w:r w:rsidR="00D6329D">
        <w:rPr>
          <w:rFonts w:ascii="Times New Roman" w:eastAsiaTheme="minorEastAsia" w:hAnsi="Times New Roman" w:hint="eastAsia"/>
          <w:lang w:eastAsia="zh-CN"/>
        </w:rPr>
        <w:t>in</w:t>
      </w:r>
      <w:r w:rsidR="00D6329D">
        <w:rPr>
          <w:rFonts w:ascii="Times New Roman" w:eastAsiaTheme="minorEastAsia" w:hAnsi="Times New Roman"/>
          <w:lang w:eastAsia="zh-CN"/>
        </w:rPr>
        <w:t xml:space="preserve"> </w:t>
      </w:r>
      <w:r w:rsidR="00D6329D">
        <w:rPr>
          <w:rFonts w:ascii="Times New Roman" w:eastAsiaTheme="minorEastAsia" w:hAnsi="Times New Roman" w:hint="eastAsia"/>
          <w:lang w:eastAsia="zh-CN"/>
        </w:rPr>
        <w:t>the</w:t>
      </w:r>
      <w:r w:rsidR="00D6329D">
        <w:rPr>
          <w:rFonts w:ascii="Times New Roman" w:eastAsiaTheme="minorEastAsia" w:hAnsi="Times New Roman"/>
          <w:lang w:eastAsia="zh-CN"/>
        </w:rPr>
        <w:t xml:space="preserve"> </w:t>
      </w:r>
      <w:r w:rsidR="00D6329D">
        <w:rPr>
          <w:rFonts w:ascii="Times New Roman" w:eastAsiaTheme="minorEastAsia" w:hAnsi="Times New Roman" w:hint="eastAsia"/>
          <w:lang w:eastAsia="zh-CN"/>
        </w:rPr>
        <w:t>next</w:t>
      </w:r>
      <w:r w:rsidR="00D6329D">
        <w:rPr>
          <w:rFonts w:ascii="Times New Roman" w:eastAsiaTheme="minorEastAsia" w:hAnsi="Times New Roman"/>
          <w:lang w:eastAsia="zh-CN"/>
        </w:rPr>
        <w:t xml:space="preserve"> on duration</w:t>
      </w:r>
      <w:r w:rsidR="003E4E15" w:rsidRPr="00962C60">
        <w:rPr>
          <w:rFonts w:ascii="Times New Roman" w:eastAsiaTheme="minorEastAsia" w:hAnsi="Times New Roman"/>
          <w:lang w:eastAsia="zh-CN"/>
        </w:rPr>
        <w:t xml:space="preserve"> by default</w:t>
      </w:r>
      <w:r w:rsidR="003E4E15" w:rsidRPr="0022301A">
        <w:rPr>
          <w:rFonts w:ascii="Times New Roman" w:eastAsiaTheme="minorEastAsia" w:hAnsi="Times New Roman"/>
          <w:lang w:eastAsia="zh-CN"/>
        </w:rPr>
        <w:t xml:space="preserve"> </w:t>
      </w:r>
      <w:r w:rsidR="003E4E15" w:rsidRPr="00962C60">
        <w:rPr>
          <w:rFonts w:ascii="Times New Roman" w:eastAsiaTheme="minorEastAsia" w:hAnsi="Times New Roman"/>
          <w:lang w:eastAsia="zh-CN"/>
        </w:rPr>
        <w:t xml:space="preserve">when no </w:t>
      </w:r>
      <w:r>
        <w:rPr>
          <w:rFonts w:ascii="Times New Roman" w:eastAsiaTheme="minorEastAsia" w:hAnsi="Times New Roman"/>
          <w:lang w:eastAsia="zh-CN"/>
        </w:rPr>
        <w:t>GTS</w:t>
      </w:r>
      <w:r w:rsidR="003E4E15" w:rsidRPr="00962C60">
        <w:rPr>
          <w:rFonts w:ascii="Times New Roman" w:eastAsiaTheme="minorEastAsia" w:hAnsi="Times New Roman"/>
          <w:lang w:eastAsia="zh-CN"/>
        </w:rPr>
        <w:t xml:space="preserve"> signal is received, the TX UE may send a </w:t>
      </w:r>
      <w:r>
        <w:rPr>
          <w:rFonts w:ascii="Times New Roman" w:eastAsiaTheme="minorEastAsia" w:hAnsi="Times New Roman"/>
          <w:lang w:eastAsia="zh-CN"/>
        </w:rPr>
        <w:t>GTS</w:t>
      </w:r>
      <w:r w:rsidR="003E4E15" w:rsidRPr="00962C60">
        <w:rPr>
          <w:rFonts w:ascii="Times New Roman" w:eastAsiaTheme="minorEastAsia" w:hAnsi="Times New Roman"/>
          <w:lang w:eastAsia="zh-CN"/>
        </w:rPr>
        <w:t xml:space="preserve"> signal indicating </w:t>
      </w:r>
      <w:r w:rsidR="003E4E15">
        <w:rPr>
          <w:rFonts w:ascii="Times New Roman" w:eastAsiaTheme="minorEastAsia" w:hAnsi="Times New Roman"/>
          <w:lang w:eastAsia="zh-CN"/>
        </w:rPr>
        <w:t>‘</w:t>
      </w:r>
      <w:r w:rsidR="003E4E15" w:rsidRPr="00962C60">
        <w:rPr>
          <w:rFonts w:ascii="Times New Roman" w:eastAsiaTheme="minorEastAsia" w:hAnsi="Times New Roman"/>
          <w:lang w:eastAsia="zh-CN"/>
        </w:rPr>
        <w:t>fall-asleep</w:t>
      </w:r>
      <w:r w:rsidR="003E4E15">
        <w:rPr>
          <w:rFonts w:ascii="Times New Roman" w:eastAsiaTheme="minorEastAsia" w:hAnsi="Times New Roman"/>
          <w:lang w:eastAsia="zh-CN"/>
        </w:rPr>
        <w:t>’</w:t>
      </w:r>
      <w:r w:rsidR="003E4E15" w:rsidRPr="00962C60">
        <w:rPr>
          <w:rFonts w:ascii="Times New Roman" w:eastAsiaTheme="minorEastAsia" w:hAnsi="Times New Roman"/>
          <w:lang w:eastAsia="zh-CN"/>
        </w:rPr>
        <w:t xml:space="preserve"> </w:t>
      </w:r>
      <w:r w:rsidR="003E4E15">
        <w:rPr>
          <w:rFonts w:ascii="Times New Roman" w:eastAsiaTheme="minorEastAsia" w:hAnsi="Times New Roman"/>
          <w:lang w:eastAsia="zh-CN"/>
        </w:rPr>
        <w:t xml:space="preserve">only </w:t>
      </w:r>
      <w:r w:rsidR="003E4E15" w:rsidRPr="00962C60">
        <w:rPr>
          <w:rFonts w:ascii="Times New Roman" w:eastAsiaTheme="minorEastAsia" w:hAnsi="Times New Roman"/>
          <w:lang w:eastAsia="zh-CN"/>
        </w:rPr>
        <w:t>when the TX UE predicts that no</w:t>
      </w:r>
      <w:r w:rsidR="00326176">
        <w:rPr>
          <w:rFonts w:ascii="Times New Roman" w:eastAsiaTheme="minorEastAsia" w:hAnsi="Times New Roman"/>
          <w:lang w:eastAsia="zh-CN"/>
        </w:rPr>
        <w:t xml:space="preserve"> transmission</w:t>
      </w:r>
      <w:r w:rsidR="003E4E15" w:rsidRPr="00962C60">
        <w:rPr>
          <w:rFonts w:ascii="Times New Roman" w:eastAsiaTheme="minorEastAsia" w:hAnsi="Times New Roman"/>
          <w:lang w:eastAsia="zh-CN"/>
        </w:rPr>
        <w:t xml:space="preserve"> will occur </w:t>
      </w:r>
      <w:r w:rsidR="007213F3">
        <w:rPr>
          <w:rFonts w:ascii="Times New Roman" w:eastAsiaTheme="minorEastAsia" w:hAnsi="Times New Roman"/>
          <w:lang w:eastAsia="zh-CN"/>
        </w:rPr>
        <w:t>in</w:t>
      </w:r>
      <w:r w:rsidR="007213F3" w:rsidRPr="00962C60">
        <w:rPr>
          <w:rFonts w:ascii="Times New Roman" w:eastAsiaTheme="minorEastAsia" w:hAnsi="Times New Roman"/>
          <w:lang w:eastAsia="zh-CN"/>
        </w:rPr>
        <w:t xml:space="preserve"> </w:t>
      </w:r>
      <w:r w:rsidR="003E4E15" w:rsidRPr="00962C60">
        <w:rPr>
          <w:rFonts w:ascii="Times New Roman" w:eastAsiaTheme="minorEastAsia" w:hAnsi="Times New Roman"/>
          <w:lang w:eastAsia="zh-CN"/>
        </w:rPr>
        <w:t>the next power-on duration</w:t>
      </w:r>
      <w:r w:rsidR="003E4E15">
        <w:rPr>
          <w:rFonts w:ascii="Times New Roman" w:eastAsiaTheme="minorEastAsia" w:hAnsi="Times New Roman"/>
          <w:lang w:eastAsia="zh-CN"/>
        </w:rPr>
        <w:t>;</w:t>
      </w:r>
    </w:p>
    <w:p w14:paraId="4C08A836" w14:textId="17C69FDC" w:rsidR="00A71FE0" w:rsidRPr="00576E8D" w:rsidRDefault="00A71FE0" w:rsidP="002F0A50">
      <w:pPr>
        <w:spacing w:before="120" w:after="120"/>
        <w:jc w:val="both"/>
        <w:rPr>
          <w:rFonts w:ascii="Times New Roman" w:eastAsiaTheme="minorEastAsia" w:hAnsi="Times New Roman"/>
          <w:b/>
          <w:bCs/>
          <w:u w:val="single"/>
          <w:lang w:eastAsia="zh-CN"/>
        </w:rPr>
      </w:pPr>
      <w:r w:rsidRPr="00576E8D">
        <w:rPr>
          <w:rFonts w:ascii="Times New Roman" w:eastAsiaTheme="minorEastAsia" w:hAnsi="Times New Roman"/>
          <w:b/>
          <w:bCs/>
          <w:u w:val="single"/>
          <w:lang w:eastAsia="zh-CN"/>
        </w:rPr>
        <w:t>O</w:t>
      </w:r>
      <w:r w:rsidRPr="00576E8D">
        <w:rPr>
          <w:rFonts w:ascii="Times New Roman" w:eastAsiaTheme="minorEastAsia" w:hAnsi="Times New Roman" w:hint="eastAsia"/>
          <w:b/>
          <w:bCs/>
          <w:u w:val="single"/>
          <w:lang w:eastAsia="zh-CN"/>
        </w:rPr>
        <w:t>ption</w:t>
      </w:r>
      <w:r w:rsidRPr="00576E8D">
        <w:rPr>
          <w:rFonts w:ascii="Times New Roman" w:eastAsiaTheme="minorEastAsia" w:hAnsi="Times New Roman"/>
          <w:b/>
          <w:bCs/>
          <w:u w:val="single"/>
          <w:lang w:eastAsia="zh-CN"/>
        </w:rPr>
        <w:t>2.</w:t>
      </w:r>
      <w:r w:rsidR="00C04F7C" w:rsidRPr="00576E8D">
        <w:rPr>
          <w:rFonts w:ascii="Times New Roman" w:eastAsiaTheme="minorEastAsia" w:hAnsi="Times New Roman"/>
          <w:b/>
          <w:bCs/>
          <w:u w:val="single"/>
          <w:lang w:eastAsia="zh-CN"/>
        </w:rPr>
        <w:t xml:space="preserve"> </w:t>
      </w:r>
      <w:r w:rsidRPr="00576E8D">
        <w:rPr>
          <w:rFonts w:ascii="Times New Roman" w:eastAsiaTheme="minorEastAsia" w:hAnsi="Times New Roman"/>
          <w:b/>
          <w:bCs/>
          <w:u w:val="single"/>
          <w:lang w:eastAsia="zh-CN"/>
        </w:rPr>
        <w:t xml:space="preserve">UE remains asleep in a on duration if no power-saving signal </w:t>
      </w:r>
      <w:r w:rsidR="0047714B">
        <w:rPr>
          <w:rFonts w:ascii="Times New Roman" w:eastAsiaTheme="minorEastAsia" w:hAnsi="Times New Roman"/>
          <w:b/>
          <w:bCs/>
          <w:u w:val="single"/>
          <w:lang w:eastAsia="zh-CN"/>
        </w:rPr>
        <w:t>has been</w:t>
      </w:r>
      <w:r w:rsidRPr="00576E8D">
        <w:rPr>
          <w:rFonts w:ascii="Times New Roman" w:eastAsiaTheme="minorEastAsia" w:hAnsi="Times New Roman"/>
          <w:b/>
          <w:bCs/>
          <w:u w:val="single"/>
          <w:lang w:eastAsia="zh-CN"/>
        </w:rPr>
        <w:t xml:space="preserve"> received.</w:t>
      </w:r>
    </w:p>
    <w:p w14:paraId="6F246930" w14:textId="39123901" w:rsidR="00D861CB" w:rsidRDefault="0098210F" w:rsidP="002F0A5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In this case, the power-saving signal is </w:t>
      </w:r>
      <w:r w:rsidR="004F0429">
        <w:rPr>
          <w:rFonts w:ascii="Times New Roman" w:eastAsiaTheme="minorEastAsia" w:hAnsi="Times New Roman"/>
          <w:lang w:eastAsia="zh-CN"/>
        </w:rPr>
        <w:t>acted as</w:t>
      </w:r>
      <w:r>
        <w:rPr>
          <w:rFonts w:ascii="Times New Roman" w:eastAsiaTheme="minorEastAsia" w:hAnsi="Times New Roman"/>
          <w:lang w:eastAsia="zh-CN"/>
        </w:rPr>
        <w:t xml:space="preserve"> Wake-Up (</w:t>
      </w:r>
      <w:r w:rsidR="004D33E6">
        <w:rPr>
          <w:rFonts w:ascii="Times New Roman" w:eastAsiaTheme="minorEastAsia" w:hAnsi="Times New Roman"/>
          <w:lang w:eastAsia="zh-CN"/>
        </w:rPr>
        <w:t>WUS</w:t>
      </w:r>
      <w:r>
        <w:rPr>
          <w:rFonts w:ascii="Times New Roman" w:eastAsiaTheme="minorEastAsia" w:hAnsi="Times New Roman"/>
          <w:lang w:eastAsia="zh-CN"/>
        </w:rPr>
        <w:t xml:space="preserve">) signal. </w:t>
      </w:r>
      <w:r w:rsidR="00BA4337">
        <w:rPr>
          <w:rFonts w:ascii="Times New Roman" w:eastAsiaTheme="minorEastAsia" w:hAnsi="Times New Roman"/>
          <w:lang w:eastAsia="zh-CN"/>
        </w:rPr>
        <w:t xml:space="preserve">With this option, </w:t>
      </w:r>
      <w:r w:rsidR="0035322E" w:rsidRPr="00962C60">
        <w:rPr>
          <w:rFonts w:ascii="Times New Roman" w:eastAsiaTheme="minorEastAsia" w:hAnsi="Times New Roman"/>
          <w:lang w:eastAsia="zh-CN"/>
        </w:rPr>
        <w:t xml:space="preserve">the TX UE will only send a </w:t>
      </w:r>
      <w:r w:rsidR="004D33E6">
        <w:rPr>
          <w:rFonts w:ascii="Times New Roman" w:eastAsiaTheme="minorEastAsia" w:hAnsi="Times New Roman"/>
          <w:lang w:eastAsia="zh-CN"/>
        </w:rPr>
        <w:t>WUS</w:t>
      </w:r>
      <w:r w:rsidR="0035322E" w:rsidRPr="00962C60">
        <w:rPr>
          <w:rFonts w:ascii="Times New Roman" w:eastAsiaTheme="minorEastAsia" w:hAnsi="Times New Roman"/>
          <w:lang w:eastAsia="zh-CN"/>
        </w:rPr>
        <w:t xml:space="preserve"> signal </w:t>
      </w:r>
      <w:r w:rsidR="000B716E">
        <w:rPr>
          <w:rFonts w:ascii="Times New Roman" w:eastAsiaTheme="minorEastAsia" w:hAnsi="Times New Roman"/>
          <w:lang w:eastAsia="zh-CN"/>
        </w:rPr>
        <w:t xml:space="preserve">to wake up the RX UE </w:t>
      </w:r>
      <w:r w:rsidR="0035322E" w:rsidRPr="00962C60">
        <w:rPr>
          <w:rFonts w:ascii="Times New Roman" w:eastAsiaTheme="minorEastAsia" w:hAnsi="Times New Roman"/>
          <w:lang w:eastAsia="zh-CN"/>
        </w:rPr>
        <w:t>when its packet arrives</w:t>
      </w:r>
      <w:r w:rsidR="00BA4337">
        <w:rPr>
          <w:rFonts w:ascii="Times New Roman" w:eastAsiaTheme="minorEastAsia" w:hAnsi="Times New Roman"/>
          <w:lang w:eastAsia="zh-CN"/>
        </w:rPr>
        <w:t xml:space="preserve"> and t</w:t>
      </w:r>
      <w:r w:rsidR="00BA4337" w:rsidRPr="001534A4">
        <w:rPr>
          <w:rFonts w:ascii="Times New Roman" w:eastAsiaTheme="minorEastAsia" w:hAnsi="Times New Roman"/>
          <w:lang w:eastAsia="zh-CN"/>
        </w:rPr>
        <w:t xml:space="preserve">he </w:t>
      </w:r>
      <w:r w:rsidR="00BA4337">
        <w:rPr>
          <w:rFonts w:ascii="Times New Roman" w:eastAsiaTheme="minorEastAsia" w:hAnsi="Times New Roman"/>
          <w:lang w:eastAsia="zh-CN"/>
        </w:rPr>
        <w:t xml:space="preserve">RX </w:t>
      </w:r>
      <w:r w:rsidR="00BA4337" w:rsidRPr="001534A4">
        <w:rPr>
          <w:rFonts w:ascii="Times New Roman" w:eastAsiaTheme="minorEastAsia" w:hAnsi="Times New Roman"/>
          <w:lang w:eastAsia="zh-CN"/>
        </w:rPr>
        <w:t xml:space="preserve">UE will only be woken up when </w:t>
      </w:r>
      <w:r w:rsidR="007213F3">
        <w:rPr>
          <w:rFonts w:ascii="Times New Roman" w:eastAsiaTheme="minorEastAsia" w:hAnsi="Times New Roman"/>
          <w:lang w:eastAsia="zh-CN"/>
        </w:rPr>
        <w:t>a wake-up</w:t>
      </w:r>
      <w:r w:rsidR="00D6329D">
        <w:rPr>
          <w:rFonts w:ascii="Times New Roman" w:eastAsiaTheme="minorEastAsia" w:hAnsi="Times New Roman"/>
          <w:lang w:eastAsia="zh-CN"/>
        </w:rPr>
        <w:t xml:space="preserve"> indication</w:t>
      </w:r>
      <w:r w:rsidR="00BA4337">
        <w:rPr>
          <w:rFonts w:ascii="Times New Roman" w:eastAsiaTheme="minorEastAsia" w:hAnsi="Times New Roman"/>
          <w:lang w:eastAsia="zh-CN"/>
        </w:rPr>
        <w:t xml:space="preserve"> from </w:t>
      </w:r>
      <w:r w:rsidR="007213F3">
        <w:rPr>
          <w:rFonts w:ascii="Times New Roman" w:eastAsiaTheme="minorEastAsia" w:hAnsi="Times New Roman"/>
          <w:lang w:eastAsia="zh-CN"/>
        </w:rPr>
        <w:t xml:space="preserve">the </w:t>
      </w:r>
      <w:r w:rsidR="00BA4337">
        <w:rPr>
          <w:rFonts w:ascii="Times New Roman" w:eastAsiaTheme="minorEastAsia" w:hAnsi="Times New Roman"/>
          <w:lang w:eastAsia="zh-CN"/>
        </w:rPr>
        <w:t>concerned TX UE</w:t>
      </w:r>
      <w:r w:rsidR="00D6329D">
        <w:rPr>
          <w:rFonts w:ascii="Times New Roman" w:eastAsiaTheme="minorEastAsia" w:hAnsi="Times New Roman"/>
          <w:lang w:eastAsia="zh-CN"/>
        </w:rPr>
        <w:t xml:space="preserve"> is detected</w:t>
      </w:r>
      <w:r w:rsidR="001534A4">
        <w:rPr>
          <w:rFonts w:ascii="Times New Roman" w:eastAsiaTheme="minorEastAsia" w:hAnsi="Times New Roman"/>
          <w:lang w:eastAsia="zh-CN"/>
        </w:rPr>
        <w:t xml:space="preserve">, </w:t>
      </w:r>
      <w:r w:rsidR="001534A4" w:rsidRPr="001534A4">
        <w:rPr>
          <w:rFonts w:ascii="Times New Roman" w:eastAsiaTheme="minorEastAsia" w:hAnsi="Times New Roman"/>
          <w:lang w:eastAsia="zh-CN"/>
        </w:rPr>
        <w:t xml:space="preserve">which </w:t>
      </w:r>
      <w:r w:rsidR="007213F3">
        <w:rPr>
          <w:rFonts w:ascii="Times New Roman" w:eastAsiaTheme="minorEastAsia" w:hAnsi="Times New Roman"/>
          <w:lang w:eastAsia="zh-CN"/>
        </w:rPr>
        <w:t>may be</w:t>
      </w:r>
      <w:r w:rsidR="001534A4" w:rsidRPr="001534A4">
        <w:rPr>
          <w:rFonts w:ascii="Times New Roman" w:eastAsiaTheme="minorEastAsia" w:hAnsi="Times New Roman"/>
          <w:lang w:eastAsia="zh-CN"/>
        </w:rPr>
        <w:t xml:space="preserve"> more power</w:t>
      </w:r>
      <w:r w:rsidR="003575B7">
        <w:rPr>
          <w:rFonts w:ascii="Times New Roman" w:eastAsiaTheme="minorEastAsia" w:hAnsi="Times New Roman"/>
          <w:lang w:eastAsia="zh-CN"/>
        </w:rPr>
        <w:t>-</w:t>
      </w:r>
      <w:r w:rsidR="001534A4" w:rsidRPr="001534A4">
        <w:rPr>
          <w:rFonts w:ascii="Times New Roman" w:eastAsiaTheme="minorEastAsia" w:hAnsi="Times New Roman"/>
          <w:lang w:eastAsia="zh-CN"/>
        </w:rPr>
        <w:t>efficient than option1</w:t>
      </w:r>
      <w:r w:rsidR="001534A4">
        <w:rPr>
          <w:rFonts w:ascii="Times New Roman" w:eastAsiaTheme="minorEastAsia" w:hAnsi="Times New Roman" w:hint="eastAsia"/>
          <w:lang w:eastAsia="zh-CN"/>
        </w:rPr>
        <w:t>.</w:t>
      </w:r>
      <w:r w:rsidR="001534A4">
        <w:rPr>
          <w:rFonts w:ascii="Times New Roman" w:eastAsiaTheme="minorEastAsia" w:hAnsi="Times New Roman"/>
          <w:lang w:eastAsia="zh-CN"/>
        </w:rPr>
        <w:t xml:space="preserve"> </w:t>
      </w:r>
      <w:r w:rsidR="008E218C">
        <w:rPr>
          <w:rFonts w:ascii="Times New Roman" w:eastAsiaTheme="minorEastAsia" w:hAnsi="Times New Roman"/>
          <w:lang w:eastAsia="zh-CN"/>
        </w:rPr>
        <w:t xml:space="preserve"> </w:t>
      </w:r>
    </w:p>
    <w:p w14:paraId="6635726B" w14:textId="181CCE6E" w:rsidR="00741D08" w:rsidRDefault="00D6329D" w:rsidP="00741D08">
      <w:pPr>
        <w:spacing w:before="120" w:after="120"/>
        <w:jc w:val="center"/>
      </w:pPr>
      <w:r>
        <w:object w:dxaOrig="6406" w:dyaOrig="3211" w14:anchorId="39EE8865">
          <v:shape id="_x0000_i1027" type="#_x0000_t75" style="width:319.7pt;height:161.2pt" o:ole="">
            <v:imagedata r:id="rId12" o:title=""/>
          </v:shape>
          <o:OLEObject Type="Embed" ProgID="Visio.Drawing.15" ShapeID="_x0000_i1027" DrawAspect="Content" ObjectID="_1689684175" r:id="rId13"/>
        </w:object>
      </w:r>
    </w:p>
    <w:p w14:paraId="1E21B310" w14:textId="2DCBEDBF" w:rsidR="00D8445C" w:rsidRDefault="00D6329D" w:rsidP="00741D08">
      <w:pPr>
        <w:spacing w:before="120" w:after="120"/>
        <w:jc w:val="center"/>
      </w:pPr>
      <w:r>
        <w:object w:dxaOrig="6234" w:dyaOrig="3211" w14:anchorId="0DDF3D37">
          <v:shape id="_x0000_i1028" type="#_x0000_t75" style="width:311.65pt;height:161.2pt" o:ole="">
            <v:imagedata r:id="rId14" o:title=""/>
          </v:shape>
          <o:OLEObject Type="Embed" ProgID="Visio.Drawing.15" ShapeID="_x0000_i1028" DrawAspect="Content" ObjectID="_1689684176" r:id="rId15"/>
        </w:object>
      </w:r>
    </w:p>
    <w:p w14:paraId="4ECC87B1" w14:textId="515F5991" w:rsidR="00D25175" w:rsidRPr="00840F18" w:rsidRDefault="00D25175" w:rsidP="00402643">
      <w:pPr>
        <w:pStyle w:val="a7"/>
        <w:jc w:val="center"/>
        <w:rPr>
          <w:rFonts w:ascii="Times New Roman" w:eastAsiaTheme="minorEastAsia" w:hAnsi="Times New Roman"/>
          <w:b/>
          <w:bCs/>
          <w:lang w:eastAsia="zh-CN"/>
        </w:rPr>
      </w:pPr>
      <w:r w:rsidRPr="00840F18">
        <w:rPr>
          <w:rFonts w:ascii="Times New Roman" w:hAnsi="Times New Roman"/>
          <w:b/>
          <w:bCs/>
        </w:rPr>
        <w:t xml:space="preserve">Figure </w:t>
      </w:r>
      <w:r w:rsidRPr="00840F18">
        <w:rPr>
          <w:rFonts w:ascii="Times New Roman" w:hAnsi="Times New Roman"/>
          <w:b/>
          <w:bCs/>
        </w:rPr>
        <w:fldChar w:fldCharType="begin"/>
      </w:r>
      <w:r w:rsidRPr="00840F18">
        <w:rPr>
          <w:rFonts w:ascii="Times New Roman" w:hAnsi="Times New Roman"/>
          <w:b/>
          <w:bCs/>
        </w:rPr>
        <w:instrText xml:space="preserve"> SEQ Figure \* ARABIC </w:instrText>
      </w:r>
      <w:r w:rsidRPr="00840F18">
        <w:rPr>
          <w:rFonts w:ascii="Times New Roman" w:hAnsi="Times New Roman"/>
          <w:b/>
          <w:bCs/>
        </w:rPr>
        <w:fldChar w:fldCharType="separate"/>
      </w:r>
      <w:r w:rsidR="006C04FA">
        <w:rPr>
          <w:rFonts w:ascii="Times New Roman" w:hAnsi="Times New Roman"/>
          <w:b/>
          <w:bCs/>
          <w:noProof/>
        </w:rPr>
        <w:t>2</w:t>
      </w:r>
      <w:r w:rsidRPr="00840F18">
        <w:rPr>
          <w:rFonts w:ascii="Times New Roman" w:hAnsi="Times New Roman"/>
          <w:b/>
          <w:bCs/>
        </w:rPr>
        <w:fldChar w:fldCharType="end"/>
      </w:r>
      <w:r w:rsidRPr="00840F18">
        <w:rPr>
          <w:rFonts w:ascii="Times New Roman" w:hAnsi="Times New Roman"/>
          <w:b/>
          <w:bCs/>
        </w:rPr>
        <w:t>.</w:t>
      </w:r>
      <w:r w:rsidR="009B2793">
        <w:rPr>
          <w:rFonts w:ascii="Times New Roman" w:eastAsiaTheme="minorEastAsia" w:hAnsi="Times New Roman"/>
          <w:b/>
          <w:bCs/>
          <w:lang w:eastAsia="zh-CN"/>
        </w:rPr>
        <w:t xml:space="preserve"> </w:t>
      </w:r>
      <w:r w:rsidR="00084067">
        <w:rPr>
          <w:rFonts w:ascii="Times New Roman" w:eastAsiaTheme="minorEastAsia" w:hAnsi="Times New Roman"/>
          <w:b/>
          <w:bCs/>
          <w:lang w:eastAsia="zh-CN"/>
        </w:rPr>
        <w:t>E</w:t>
      </w:r>
      <w:r w:rsidR="009B2793">
        <w:rPr>
          <w:rFonts w:ascii="Times New Roman" w:eastAsiaTheme="minorEastAsia" w:hAnsi="Times New Roman"/>
          <w:b/>
          <w:bCs/>
          <w:lang w:eastAsia="zh-CN"/>
        </w:rPr>
        <w:t>xample</w:t>
      </w:r>
      <w:r w:rsidRPr="00840F18">
        <w:rPr>
          <w:rFonts w:ascii="Times New Roman" w:eastAsiaTheme="minorEastAsia" w:hAnsi="Times New Roman"/>
          <w:b/>
          <w:bCs/>
          <w:lang w:eastAsia="zh-CN"/>
        </w:rPr>
        <w:t xml:space="preserve"> of </w:t>
      </w:r>
      <w:r w:rsidR="008C256D">
        <w:rPr>
          <w:rFonts w:ascii="Times New Roman" w:eastAsiaTheme="minorEastAsia" w:hAnsi="Times New Roman"/>
          <w:b/>
          <w:bCs/>
          <w:lang w:eastAsia="zh-CN"/>
        </w:rPr>
        <w:t>opti</w:t>
      </w:r>
      <w:r w:rsidR="008C256D">
        <w:rPr>
          <w:rFonts w:ascii="Times New Roman" w:eastAsiaTheme="minorEastAsia" w:hAnsi="Times New Roman" w:hint="eastAsia"/>
          <w:b/>
          <w:bCs/>
          <w:lang w:eastAsia="zh-CN"/>
        </w:rPr>
        <w:t>on</w:t>
      </w:r>
      <w:r w:rsidR="008C256D">
        <w:rPr>
          <w:rFonts w:ascii="Times New Roman" w:eastAsiaTheme="minorEastAsia" w:hAnsi="Times New Roman"/>
          <w:b/>
          <w:bCs/>
          <w:lang w:eastAsia="zh-CN"/>
        </w:rPr>
        <w:t>1 and option2</w:t>
      </w:r>
    </w:p>
    <w:p w14:paraId="4051A7AC" w14:textId="18D05B94" w:rsidR="00C254B6" w:rsidRDefault="00532E22" w:rsidP="00031306">
      <w:pPr>
        <w:pStyle w:val="a7"/>
        <w:overflowPunct/>
        <w:autoSpaceDE/>
        <w:autoSpaceDN/>
        <w:adjustRightInd/>
        <w:jc w:val="both"/>
        <w:textAlignment w:val="auto"/>
        <w:rPr>
          <w:rFonts w:ascii="Times New Roman" w:eastAsiaTheme="minorEastAsia" w:hAnsi="Times New Roman"/>
          <w:b/>
          <w:bCs/>
          <w:lang w:eastAsia="zh-CN"/>
        </w:rPr>
      </w:pPr>
      <w:bookmarkStart w:id="12" w:name="_Ref61263559"/>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611076">
        <w:rPr>
          <w:rFonts w:ascii="Times New Roman" w:hAnsi="Times New Roman"/>
          <w:b/>
          <w:bCs/>
          <w:noProof/>
        </w:rPr>
        <w:t>1</w:t>
      </w:r>
      <w:r w:rsidRPr="00532E22">
        <w:rPr>
          <w:rFonts w:ascii="Times New Roman" w:hAnsi="Times New Roman"/>
          <w:b/>
          <w:bCs/>
        </w:rPr>
        <w:fldChar w:fldCharType="end"/>
      </w:r>
      <w:r w:rsidR="00957CCC">
        <w:rPr>
          <w:rFonts w:ascii="Times New Roman" w:hAnsi="Times New Roman"/>
          <w:b/>
          <w:bCs/>
        </w:rPr>
        <w:t>.</w:t>
      </w:r>
      <w:r w:rsidR="00E67F0B" w:rsidRPr="00532E22">
        <w:rPr>
          <w:rFonts w:ascii="Times New Roman" w:eastAsiaTheme="minorEastAsia" w:hAnsi="Times New Roman"/>
          <w:b/>
          <w:bCs/>
          <w:lang w:eastAsia="zh-CN"/>
        </w:rPr>
        <w:t xml:space="preserve">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sidRPr="00532E22">
        <w:rPr>
          <w:rFonts w:ascii="Times New Roman" w:eastAsiaTheme="minorEastAsia" w:hAnsi="Times New Roman"/>
          <w:b/>
          <w:bCs/>
          <w:lang w:eastAsia="zh-CN"/>
        </w:rPr>
        <w:t xml:space="preserve"> is supported</w:t>
      </w:r>
      <w:r w:rsidR="00025566">
        <w:rPr>
          <w:rFonts w:ascii="Times New Roman" w:eastAsiaTheme="minorEastAsia" w:hAnsi="Times New Roman"/>
          <w:b/>
          <w:bCs/>
          <w:lang w:eastAsia="zh-CN"/>
        </w:rPr>
        <w:t xml:space="preserve"> to trigger </w:t>
      </w:r>
      <w:r w:rsidR="00957CCC">
        <w:rPr>
          <w:rFonts w:ascii="Times New Roman" w:eastAsiaTheme="minorEastAsia" w:hAnsi="Times New Roman"/>
          <w:b/>
          <w:bCs/>
          <w:lang w:eastAsia="zh-CN"/>
        </w:rPr>
        <w:t xml:space="preserve">RX </w:t>
      </w:r>
      <w:r w:rsidR="00025566">
        <w:rPr>
          <w:rFonts w:ascii="Times New Roman" w:eastAsiaTheme="minorEastAsia" w:hAnsi="Times New Roman"/>
          <w:b/>
          <w:bCs/>
          <w:lang w:eastAsia="zh-CN"/>
        </w:rPr>
        <w:t>UE</w:t>
      </w:r>
      <w:r w:rsidR="00957CCC">
        <w:rPr>
          <w:rFonts w:ascii="Times New Roman" w:eastAsiaTheme="minorEastAsia" w:hAnsi="Times New Roman"/>
          <w:b/>
          <w:bCs/>
          <w:lang w:eastAsia="zh-CN"/>
        </w:rPr>
        <w:t xml:space="preserve"> to</w:t>
      </w:r>
      <w:r w:rsidR="00025566">
        <w:rPr>
          <w:rFonts w:ascii="Times New Roman" w:eastAsiaTheme="minorEastAsia" w:hAnsi="Times New Roman"/>
          <w:b/>
          <w:bCs/>
          <w:lang w:eastAsia="zh-CN"/>
        </w:rPr>
        <w:t xml:space="preserve"> wake</w:t>
      </w:r>
      <w:r w:rsidR="003575B7">
        <w:rPr>
          <w:rFonts w:ascii="Times New Roman" w:eastAsiaTheme="minorEastAsia" w:hAnsi="Times New Roman"/>
          <w:b/>
          <w:bCs/>
          <w:lang w:eastAsia="zh-CN"/>
        </w:rPr>
        <w:t xml:space="preserve"> </w:t>
      </w:r>
      <w:r w:rsidR="00025566">
        <w:rPr>
          <w:rFonts w:ascii="Times New Roman" w:eastAsiaTheme="minorEastAsia" w:hAnsi="Times New Roman"/>
          <w:b/>
          <w:bCs/>
          <w:lang w:eastAsia="zh-CN"/>
        </w:rPr>
        <w:t xml:space="preserve">up or </w:t>
      </w:r>
      <w:r w:rsidR="00725783">
        <w:rPr>
          <w:rFonts w:ascii="Times New Roman" w:eastAsiaTheme="minorEastAsia" w:hAnsi="Times New Roman"/>
          <w:b/>
          <w:bCs/>
          <w:lang w:eastAsia="zh-CN"/>
        </w:rPr>
        <w:t>fall</w:t>
      </w:r>
      <w:r w:rsidR="00025566">
        <w:rPr>
          <w:rFonts w:ascii="Times New Roman" w:eastAsiaTheme="minorEastAsia" w:hAnsi="Times New Roman"/>
          <w:b/>
          <w:bCs/>
          <w:lang w:eastAsia="zh-CN"/>
        </w:rPr>
        <w:t xml:space="preserve"> asleep</w:t>
      </w:r>
      <w:r w:rsidR="00181A0E">
        <w:rPr>
          <w:rFonts w:ascii="Times New Roman" w:eastAsiaTheme="minorEastAsia" w:hAnsi="Times New Roman"/>
          <w:b/>
          <w:bCs/>
          <w:lang w:eastAsia="zh-CN"/>
        </w:rPr>
        <w:t xml:space="preserve"> on SL</w:t>
      </w:r>
      <w:r w:rsidR="00014D00">
        <w:rPr>
          <w:rFonts w:ascii="Times New Roman" w:eastAsiaTheme="minorEastAsia" w:hAnsi="Times New Roman"/>
          <w:b/>
          <w:bCs/>
          <w:lang w:eastAsia="zh-CN"/>
        </w:rPr>
        <w:t xml:space="preserve"> for </w:t>
      </w:r>
      <w:r w:rsidR="00836C70">
        <w:rPr>
          <w:rFonts w:ascii="Times New Roman" w:eastAsiaTheme="minorEastAsia" w:hAnsi="Times New Roman"/>
          <w:b/>
          <w:bCs/>
          <w:lang w:eastAsia="zh-CN"/>
        </w:rPr>
        <w:t>power-saving</w:t>
      </w:r>
      <w:r w:rsidR="00014D00">
        <w:rPr>
          <w:rFonts w:ascii="Times New Roman" w:eastAsiaTheme="minorEastAsia" w:hAnsi="Times New Roman"/>
          <w:b/>
          <w:bCs/>
          <w:lang w:eastAsia="zh-CN"/>
        </w:rPr>
        <w:t xml:space="preserve"> purpose</w:t>
      </w:r>
      <w:r w:rsidR="003575B7">
        <w:rPr>
          <w:rFonts w:ascii="Times New Roman" w:eastAsiaTheme="minorEastAsia" w:hAnsi="Times New Roman"/>
          <w:b/>
          <w:bCs/>
          <w:lang w:eastAsia="zh-CN"/>
        </w:rPr>
        <w:t>s</w:t>
      </w:r>
      <w:r w:rsidRPr="00532E22">
        <w:rPr>
          <w:rFonts w:ascii="Times New Roman" w:eastAsiaTheme="minorEastAsia" w:hAnsi="Times New Roman"/>
          <w:b/>
          <w:bCs/>
          <w:lang w:eastAsia="zh-CN"/>
        </w:rPr>
        <w:t>.</w:t>
      </w:r>
      <w:bookmarkEnd w:id="12"/>
    </w:p>
    <w:p w14:paraId="4DDB875D" w14:textId="54F69408" w:rsidR="007C1F3A" w:rsidRDefault="007C1F3A" w:rsidP="00031306">
      <w:pPr>
        <w:pStyle w:val="a7"/>
        <w:overflowPunct/>
        <w:autoSpaceDE/>
        <w:autoSpaceDN/>
        <w:adjustRightInd/>
        <w:jc w:val="both"/>
        <w:textAlignment w:val="auto"/>
        <w:rPr>
          <w:rFonts w:ascii="Times New Roman" w:eastAsiaTheme="minorEastAsia" w:hAnsi="Times New Roman"/>
          <w:b/>
          <w:bCs/>
          <w:lang w:eastAsia="zh-CN"/>
        </w:rPr>
      </w:pPr>
      <w:bookmarkStart w:id="13" w:name="_Ref61702761"/>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611076">
        <w:rPr>
          <w:rFonts w:ascii="Times New Roman" w:hAnsi="Times New Roman"/>
          <w:b/>
          <w:bCs/>
          <w:noProof/>
        </w:rPr>
        <w:t>2</w:t>
      </w:r>
      <w:r w:rsidRPr="00532E22">
        <w:rPr>
          <w:rFonts w:ascii="Times New Roman" w:hAnsi="Times New Roman"/>
          <w:b/>
          <w:bCs/>
        </w:rPr>
        <w:fldChar w:fldCharType="end"/>
      </w:r>
      <w:r>
        <w:rPr>
          <w:rFonts w:ascii="Times New Roman" w:hAnsi="Times New Roman"/>
          <w:b/>
          <w:bCs/>
        </w:rPr>
        <w:t>.</w:t>
      </w:r>
      <w:r w:rsidRPr="00532E22">
        <w:rPr>
          <w:rFonts w:ascii="Times New Roman" w:eastAsiaTheme="minorEastAsia" w:hAnsi="Times New Roman"/>
          <w:b/>
          <w:bCs/>
          <w:lang w:eastAsia="zh-CN"/>
        </w:rPr>
        <w:t xml:space="preserve"> </w:t>
      </w:r>
      <w:r w:rsidRPr="007C1F3A">
        <w:rPr>
          <w:rFonts w:ascii="Times New Roman" w:eastAsiaTheme="minorEastAsia" w:hAnsi="Times New Roman"/>
          <w:b/>
          <w:bCs/>
          <w:lang w:eastAsia="zh-CN"/>
        </w:rPr>
        <w:t xml:space="preserve">The behavior of the RX UE when no </w:t>
      </w:r>
      <w:r w:rsidR="00836C70">
        <w:rPr>
          <w:rFonts w:ascii="Times New Roman" w:eastAsiaTheme="minorEastAsia" w:hAnsi="Times New Roman"/>
          <w:b/>
          <w:bCs/>
          <w:lang w:eastAsia="zh-CN"/>
        </w:rPr>
        <w:t>power-saving</w:t>
      </w:r>
      <w:r w:rsidRPr="007C1F3A">
        <w:rPr>
          <w:rFonts w:ascii="Times New Roman" w:eastAsiaTheme="minorEastAsia" w:hAnsi="Times New Roman"/>
          <w:b/>
          <w:bCs/>
          <w:lang w:eastAsia="zh-CN"/>
        </w:rPr>
        <w:t xml:space="preserve"> signal is received and when at least one </w:t>
      </w:r>
      <w:r w:rsidR="00836C70">
        <w:rPr>
          <w:rFonts w:ascii="Times New Roman" w:eastAsiaTheme="minorEastAsia" w:hAnsi="Times New Roman"/>
          <w:b/>
          <w:bCs/>
          <w:lang w:eastAsia="zh-CN"/>
        </w:rPr>
        <w:t>power-saving</w:t>
      </w:r>
      <w:r w:rsidRPr="007C1F3A">
        <w:rPr>
          <w:rFonts w:ascii="Times New Roman" w:eastAsiaTheme="minorEastAsia" w:hAnsi="Times New Roman"/>
          <w:b/>
          <w:bCs/>
          <w:lang w:eastAsia="zh-CN"/>
        </w:rPr>
        <w:t xml:space="preserve"> signal is received should be specified</w:t>
      </w:r>
      <w:r w:rsidRPr="00532E22">
        <w:rPr>
          <w:rFonts w:ascii="Times New Roman" w:eastAsiaTheme="minorEastAsia" w:hAnsi="Times New Roman"/>
          <w:b/>
          <w:bCs/>
          <w:lang w:eastAsia="zh-CN"/>
        </w:rPr>
        <w:t>.</w:t>
      </w:r>
      <w:bookmarkEnd w:id="13"/>
    </w:p>
    <w:p w14:paraId="66F11578" w14:textId="1CB7D889" w:rsidR="00887B1E" w:rsidRDefault="00887B1E" w:rsidP="00031306">
      <w:pPr>
        <w:pStyle w:val="a7"/>
        <w:overflowPunct/>
        <w:autoSpaceDE/>
        <w:autoSpaceDN/>
        <w:adjustRightInd/>
        <w:jc w:val="both"/>
        <w:textAlignment w:val="auto"/>
        <w:rPr>
          <w:rFonts w:ascii="Times New Roman" w:eastAsiaTheme="minorEastAsia" w:hAnsi="Times New Roman"/>
          <w:b/>
          <w:bCs/>
          <w:lang w:eastAsia="zh-CN"/>
        </w:rPr>
      </w:pPr>
      <w:bookmarkStart w:id="14" w:name="_Ref68181030"/>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611076">
        <w:rPr>
          <w:rFonts w:ascii="Times New Roman" w:hAnsi="Times New Roman"/>
          <w:b/>
          <w:bCs/>
          <w:noProof/>
        </w:rPr>
        <w:t>3</w:t>
      </w:r>
      <w:r w:rsidRPr="00532E22">
        <w:rPr>
          <w:rFonts w:ascii="Times New Roman" w:hAnsi="Times New Roman"/>
          <w:b/>
          <w:bCs/>
        </w:rPr>
        <w:fldChar w:fldCharType="end"/>
      </w:r>
      <w:r>
        <w:rPr>
          <w:rFonts w:ascii="Times New Roman" w:hAnsi="Times New Roman"/>
          <w:b/>
          <w:bCs/>
        </w:rPr>
        <w:t>.</w:t>
      </w:r>
      <w:r w:rsidRPr="00532E22">
        <w:rPr>
          <w:rFonts w:ascii="Times New Roman" w:eastAsiaTheme="minorEastAsia" w:hAnsi="Times New Roman"/>
          <w:b/>
          <w:bCs/>
          <w:lang w:eastAsia="zh-CN"/>
        </w:rPr>
        <w:t xml:space="preserve"> </w:t>
      </w:r>
      <w:r w:rsidRPr="00887B1E">
        <w:rPr>
          <w:rFonts w:ascii="Times New Roman" w:eastAsiaTheme="minorEastAsia" w:hAnsi="Times New Roman"/>
          <w:b/>
          <w:bCs/>
          <w:lang w:eastAsia="zh-CN"/>
        </w:rPr>
        <w:t xml:space="preserve">The conditions </w:t>
      </w:r>
      <w:r w:rsidR="007213F3">
        <w:rPr>
          <w:rFonts w:ascii="Times New Roman" w:eastAsiaTheme="minorEastAsia" w:hAnsi="Times New Roman"/>
          <w:b/>
          <w:bCs/>
          <w:lang w:eastAsia="zh-CN"/>
        </w:rPr>
        <w:t>for</w:t>
      </w:r>
      <w:r w:rsidRPr="00887B1E">
        <w:rPr>
          <w:rFonts w:ascii="Times New Roman" w:eastAsiaTheme="minorEastAsia" w:hAnsi="Times New Roman"/>
          <w:b/>
          <w:bCs/>
          <w:lang w:eastAsia="zh-CN"/>
        </w:rPr>
        <w:t xml:space="preserve"> TX UE</w:t>
      </w:r>
      <w:r w:rsidR="007213F3">
        <w:rPr>
          <w:rFonts w:ascii="Times New Roman" w:eastAsiaTheme="minorEastAsia" w:hAnsi="Times New Roman"/>
          <w:b/>
          <w:bCs/>
          <w:lang w:eastAsia="zh-CN"/>
        </w:rPr>
        <w:t xml:space="preserve"> to</w:t>
      </w:r>
      <w:r w:rsidRPr="00887B1E">
        <w:rPr>
          <w:rFonts w:ascii="Times New Roman" w:eastAsiaTheme="minorEastAsia" w:hAnsi="Times New Roman"/>
          <w:b/>
          <w:bCs/>
          <w:lang w:eastAsia="zh-CN"/>
        </w:rPr>
        <w:t xml:space="preserve"> send</w:t>
      </w:r>
      <w:r w:rsidR="007213F3">
        <w:rPr>
          <w:rFonts w:ascii="Times New Roman" w:eastAsiaTheme="minorEastAsia" w:hAnsi="Times New Roman"/>
          <w:b/>
          <w:bCs/>
          <w:lang w:eastAsia="zh-CN"/>
        </w:rPr>
        <w:t xml:space="preserve"> or</w:t>
      </w:r>
      <w:r w:rsidRPr="00887B1E">
        <w:rPr>
          <w:rFonts w:ascii="Times New Roman" w:eastAsiaTheme="minorEastAsia" w:hAnsi="Times New Roman"/>
          <w:b/>
          <w:bCs/>
          <w:lang w:eastAsia="zh-CN"/>
        </w:rPr>
        <w:t xml:space="preserve"> not send </w:t>
      </w:r>
      <w:r w:rsidR="00836C70">
        <w:rPr>
          <w:rFonts w:ascii="Times New Roman" w:eastAsiaTheme="minorEastAsia" w:hAnsi="Times New Roman"/>
          <w:b/>
          <w:bCs/>
          <w:lang w:eastAsia="zh-CN"/>
        </w:rPr>
        <w:t>power-saving</w:t>
      </w:r>
      <w:r w:rsidRPr="00887B1E">
        <w:rPr>
          <w:rFonts w:ascii="Times New Roman" w:eastAsiaTheme="minorEastAsia" w:hAnsi="Times New Roman"/>
          <w:b/>
          <w:bCs/>
          <w:lang w:eastAsia="zh-CN"/>
        </w:rPr>
        <w:t xml:space="preserve"> signals should be specified</w:t>
      </w:r>
      <w:r w:rsidRPr="00532E22">
        <w:rPr>
          <w:rFonts w:ascii="Times New Roman" w:eastAsiaTheme="minorEastAsia" w:hAnsi="Times New Roman"/>
          <w:b/>
          <w:bCs/>
          <w:lang w:eastAsia="zh-CN"/>
        </w:rPr>
        <w:t>.</w:t>
      </w:r>
      <w:bookmarkEnd w:id="14"/>
    </w:p>
    <w:p w14:paraId="305127CB" w14:textId="77777777" w:rsidR="007C246A" w:rsidRPr="00887B1E" w:rsidRDefault="007C246A" w:rsidP="00031306">
      <w:pPr>
        <w:spacing w:before="120" w:after="120"/>
        <w:jc w:val="both"/>
        <w:rPr>
          <w:rFonts w:ascii="Times New Roman" w:eastAsiaTheme="minorEastAsia" w:hAnsi="Times New Roman"/>
          <w:lang w:val="en-GB" w:eastAsia="zh-CN"/>
        </w:rPr>
      </w:pPr>
    </w:p>
    <w:p w14:paraId="16A7F383" w14:textId="70FCD4BC" w:rsidR="00BF2514" w:rsidRPr="00CA0FB1" w:rsidRDefault="002C5B70" w:rsidP="00031306">
      <w:pPr>
        <w:spacing w:before="120" w:after="120"/>
        <w:jc w:val="both"/>
        <w:rPr>
          <w:rFonts w:ascii="Times New Roman" w:eastAsiaTheme="minorEastAsia" w:hAnsi="Times New Roman"/>
          <w:szCs w:val="20"/>
        </w:rPr>
      </w:pPr>
      <w:r>
        <w:rPr>
          <w:rFonts w:ascii="Times New Roman" w:eastAsiaTheme="minorEastAsia" w:hAnsi="Times New Roman"/>
          <w:szCs w:val="20"/>
        </w:rPr>
        <w:t>Generally, t</w:t>
      </w:r>
      <w:r w:rsidR="00BF2514" w:rsidRPr="00CA0FB1">
        <w:rPr>
          <w:rFonts w:ascii="Times New Roman" w:eastAsiaTheme="minorEastAsia" w:hAnsi="Times New Roman"/>
          <w:szCs w:val="20"/>
        </w:rPr>
        <w:t xml:space="preserve">he </w:t>
      </w:r>
      <w:r w:rsidR="00BF2514">
        <w:rPr>
          <w:rFonts w:ascii="Times New Roman" w:eastAsiaTheme="minorEastAsia" w:hAnsi="Times New Roman"/>
          <w:szCs w:val="20"/>
        </w:rPr>
        <w:t xml:space="preserve">design of </w:t>
      </w:r>
      <w:r w:rsidR="00BF2514" w:rsidRPr="00CA0FB1">
        <w:rPr>
          <w:rFonts w:ascii="Times New Roman" w:eastAsiaTheme="minorEastAsia" w:hAnsi="Times New Roman"/>
          <w:szCs w:val="20"/>
        </w:rPr>
        <w:t xml:space="preserve">power-saving signal </w:t>
      </w:r>
      <w:r w:rsidR="00BF2514">
        <w:rPr>
          <w:rFonts w:ascii="Times New Roman" w:eastAsiaTheme="minorEastAsia" w:hAnsi="Times New Roman"/>
          <w:szCs w:val="20"/>
        </w:rPr>
        <w:t xml:space="preserve">is </w:t>
      </w:r>
      <w:r w:rsidR="00AB4995">
        <w:rPr>
          <w:rFonts w:ascii="Times New Roman" w:eastAsiaTheme="minorEastAsia" w:hAnsi="Times New Roman"/>
          <w:szCs w:val="20"/>
        </w:rPr>
        <w:t>desirable</w:t>
      </w:r>
      <w:r w:rsidR="00BF2514">
        <w:rPr>
          <w:rFonts w:ascii="Times New Roman" w:hAnsi="Times New Roman"/>
          <w:color w:val="000000"/>
          <w:shd w:val="clear" w:color="auto" w:fill="FFFFFF"/>
        </w:rPr>
        <w:t xml:space="preserve"> to </w:t>
      </w:r>
      <w:r w:rsidR="00AB4995">
        <w:rPr>
          <w:rFonts w:ascii="Times New Roman" w:hAnsi="Times New Roman"/>
          <w:color w:val="000000"/>
          <w:shd w:val="clear" w:color="auto" w:fill="FFFFFF"/>
        </w:rPr>
        <w:t>meet the</w:t>
      </w:r>
      <w:r w:rsidR="00AB4995">
        <w:rPr>
          <w:rFonts w:ascii="Times New Roman" w:eastAsiaTheme="minorEastAsia" w:hAnsi="Times New Roman"/>
          <w:szCs w:val="20"/>
        </w:rPr>
        <w:t xml:space="preserve"> following requirements</w:t>
      </w:r>
      <w:r w:rsidR="00BF2514" w:rsidRPr="00CA0FB1">
        <w:rPr>
          <w:rFonts w:ascii="Times New Roman" w:eastAsiaTheme="minorEastAsia" w:hAnsi="Times New Roman" w:hint="eastAsia"/>
          <w:szCs w:val="20"/>
          <w:lang w:eastAsia="zh-CN"/>
        </w:rPr>
        <w:t>:</w:t>
      </w:r>
    </w:p>
    <w:p w14:paraId="24FE083C" w14:textId="333F5814" w:rsidR="000B7287" w:rsidRDefault="00F00C3F" w:rsidP="00031306">
      <w:pPr>
        <w:pStyle w:val="af"/>
        <w:widowControl/>
        <w:numPr>
          <w:ilvl w:val="0"/>
          <w:numId w:val="33"/>
        </w:numPr>
        <w:spacing w:before="120" w:after="120"/>
        <w:ind w:left="0" w:firstLineChars="0" w:firstLine="0"/>
        <w:rPr>
          <w:rFonts w:ascii="Times New Roman" w:eastAsiaTheme="minorEastAsia" w:hAnsi="Times New Roman"/>
          <w:sz w:val="20"/>
          <w:szCs w:val="20"/>
        </w:rPr>
      </w:pPr>
      <w:r>
        <w:rPr>
          <w:rFonts w:ascii="Times New Roman" w:eastAsiaTheme="minorEastAsia" w:hAnsi="Times New Roman"/>
          <w:sz w:val="20"/>
          <w:szCs w:val="20"/>
        </w:rPr>
        <w:t>L</w:t>
      </w:r>
      <w:r w:rsidR="00BF2514" w:rsidRPr="0059661E">
        <w:rPr>
          <w:rFonts w:ascii="Times New Roman" w:eastAsiaTheme="minorEastAsia" w:hAnsi="Times New Roman"/>
          <w:sz w:val="20"/>
          <w:szCs w:val="20"/>
        </w:rPr>
        <w:t xml:space="preserve">ow </w:t>
      </w:r>
      <w:r w:rsidR="003769F3" w:rsidRPr="0059661E">
        <w:rPr>
          <w:rFonts w:ascii="Times New Roman" w:eastAsiaTheme="minorEastAsia" w:hAnsi="Times New Roman"/>
          <w:sz w:val="20"/>
          <w:szCs w:val="20"/>
        </w:rPr>
        <w:t xml:space="preserve">detection </w:t>
      </w:r>
      <w:r w:rsidR="00BF2514" w:rsidRPr="0059661E">
        <w:rPr>
          <w:rFonts w:ascii="Times New Roman" w:eastAsiaTheme="minorEastAsia" w:hAnsi="Times New Roman"/>
          <w:sz w:val="20"/>
          <w:szCs w:val="20"/>
        </w:rPr>
        <w:t>complexity</w:t>
      </w:r>
      <w:r w:rsidR="00A570F8" w:rsidRPr="0059661E">
        <w:rPr>
          <w:rFonts w:ascii="Times New Roman" w:eastAsiaTheme="minorEastAsia" w:hAnsi="Times New Roman"/>
          <w:sz w:val="20"/>
          <w:szCs w:val="20"/>
        </w:rPr>
        <w:t xml:space="preserve"> </w:t>
      </w:r>
    </w:p>
    <w:p w14:paraId="79DD0783" w14:textId="77777777" w:rsidR="0074557C" w:rsidRPr="000B7287" w:rsidRDefault="0074557C" w:rsidP="00031306">
      <w:pPr>
        <w:pStyle w:val="af"/>
        <w:widowControl/>
        <w:numPr>
          <w:ilvl w:val="0"/>
          <w:numId w:val="33"/>
        </w:numPr>
        <w:spacing w:before="120" w:after="120"/>
        <w:ind w:left="0" w:firstLineChars="0" w:firstLine="0"/>
        <w:rPr>
          <w:rFonts w:ascii="Times New Roman" w:eastAsiaTheme="minorEastAsia" w:hAnsi="Times New Roman"/>
          <w:sz w:val="20"/>
          <w:szCs w:val="20"/>
        </w:rPr>
      </w:pPr>
      <w:r>
        <w:rPr>
          <w:rFonts w:ascii="Times New Roman" w:eastAsiaTheme="minorEastAsia" w:hAnsi="Times New Roman"/>
          <w:sz w:val="20"/>
          <w:szCs w:val="20"/>
        </w:rPr>
        <w:t xml:space="preserve">Low false alarm possibility </w:t>
      </w:r>
    </w:p>
    <w:p w14:paraId="5ED804B8" w14:textId="0B219EF4" w:rsidR="002C5B70" w:rsidRPr="000B7287" w:rsidRDefault="001D44BE" w:rsidP="00031306">
      <w:pPr>
        <w:pStyle w:val="af"/>
        <w:widowControl/>
        <w:spacing w:before="120" w:after="120"/>
        <w:ind w:firstLineChars="0" w:firstLine="0"/>
        <w:rPr>
          <w:rFonts w:ascii="Times New Roman" w:eastAsiaTheme="minorEastAsia" w:hAnsi="Times New Roman"/>
          <w:sz w:val="20"/>
          <w:szCs w:val="20"/>
        </w:rPr>
      </w:pPr>
      <w:r>
        <w:rPr>
          <w:rFonts w:ascii="Times New Roman" w:eastAsiaTheme="minorEastAsia" w:hAnsi="Times New Roman"/>
          <w:szCs w:val="20"/>
        </w:rPr>
        <w:t>Nevertheless</w:t>
      </w:r>
      <w:r w:rsidR="002C5B70">
        <w:rPr>
          <w:rFonts w:ascii="Times New Roman" w:eastAsiaTheme="minorEastAsia" w:hAnsi="Times New Roman"/>
          <w:szCs w:val="20"/>
        </w:rPr>
        <w:t>, there are some specific</w:t>
      </w:r>
      <w:r w:rsidR="002C5B70">
        <w:rPr>
          <w:rFonts w:ascii="Times New Roman" w:eastAsiaTheme="minorEastAsia" w:hAnsi="Times New Roman"/>
          <w:sz w:val="20"/>
          <w:szCs w:val="20"/>
        </w:rPr>
        <w:t xml:space="preserve"> challenges in NR SL for the design of power-saving signal</w:t>
      </w:r>
      <w:r w:rsidR="00A0365B">
        <w:rPr>
          <w:rFonts w:ascii="Times New Roman" w:eastAsiaTheme="minorEastAsia" w:hAnsi="Times New Roman"/>
          <w:sz w:val="20"/>
          <w:szCs w:val="20"/>
        </w:rPr>
        <w:t>s</w:t>
      </w:r>
      <w:r w:rsidR="002C5B70">
        <w:rPr>
          <w:rFonts w:ascii="Times New Roman" w:eastAsiaTheme="minorEastAsia" w:hAnsi="Times New Roman"/>
          <w:sz w:val="20"/>
          <w:szCs w:val="20"/>
        </w:rPr>
        <w:t xml:space="preserve">. </w:t>
      </w:r>
    </w:p>
    <w:p w14:paraId="63C20F2E" w14:textId="4B5746EF" w:rsidR="00CE45CE" w:rsidRDefault="002C5B70" w:rsidP="00031306">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Firstly, </w:t>
      </w:r>
      <w:r w:rsidR="00013CC3">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resource allocation mechanism for the power-saving signal should be considered. </w:t>
      </w:r>
      <w:r w:rsidR="00BF2514" w:rsidRPr="00266E24">
        <w:rPr>
          <w:rFonts w:ascii="Times New Roman" w:eastAsiaTheme="minorEastAsia" w:hAnsi="Times New Roman"/>
          <w:szCs w:val="20"/>
          <w:lang w:eastAsia="zh-CN"/>
        </w:rPr>
        <w:t xml:space="preserve">In Uu, </w:t>
      </w:r>
      <w:r w:rsidR="00BF2514">
        <w:rPr>
          <w:rFonts w:ascii="Times New Roman" w:eastAsiaTheme="minorEastAsia" w:hAnsi="Times New Roman"/>
          <w:szCs w:val="20"/>
          <w:lang w:eastAsia="zh-CN"/>
        </w:rPr>
        <w:t>g</w:t>
      </w:r>
      <w:r>
        <w:rPr>
          <w:rFonts w:ascii="Times New Roman" w:eastAsiaTheme="minorEastAsia" w:hAnsi="Times New Roman"/>
          <w:szCs w:val="20"/>
          <w:lang w:eastAsia="zh-CN"/>
        </w:rPr>
        <w:t>NB</w:t>
      </w:r>
      <w:r w:rsidR="00BF2514" w:rsidRPr="00266E24">
        <w:rPr>
          <w:rFonts w:ascii="Times New Roman" w:eastAsiaTheme="minorEastAsia" w:hAnsi="Times New Roman"/>
          <w:szCs w:val="20"/>
          <w:lang w:eastAsia="zh-CN"/>
        </w:rPr>
        <w:t xml:space="preserve"> provides </w:t>
      </w:r>
      <w:r w:rsidR="00BF2514">
        <w:rPr>
          <w:rFonts w:ascii="Times New Roman" w:eastAsiaTheme="minorEastAsia" w:hAnsi="Times New Roman"/>
          <w:szCs w:val="20"/>
          <w:lang w:eastAsia="zh-CN"/>
        </w:rPr>
        <w:t xml:space="preserve">a set of periodical </w:t>
      </w:r>
      <w:r w:rsidR="00BF2514">
        <w:rPr>
          <w:rFonts w:ascii="Times New Roman" w:eastAsiaTheme="minorEastAsia" w:hAnsi="Times New Roman" w:hint="eastAsia"/>
          <w:szCs w:val="20"/>
          <w:lang w:eastAsia="zh-CN"/>
        </w:rPr>
        <w:t>mo</w:t>
      </w:r>
      <w:r w:rsidR="00BF2514">
        <w:rPr>
          <w:rFonts w:ascii="Times New Roman" w:eastAsiaTheme="minorEastAsia" w:hAnsi="Times New Roman"/>
          <w:szCs w:val="20"/>
          <w:lang w:eastAsia="zh-CN"/>
        </w:rPr>
        <w:t>nitoring occasion</w:t>
      </w:r>
      <w:r w:rsidR="002D758E">
        <w:rPr>
          <w:rFonts w:ascii="Times New Roman" w:eastAsiaTheme="minorEastAsia" w:hAnsi="Times New Roman"/>
          <w:szCs w:val="20"/>
          <w:lang w:eastAsia="zh-CN"/>
        </w:rPr>
        <w:t>s</w:t>
      </w:r>
      <w:r w:rsidR="00BF2514">
        <w:rPr>
          <w:rFonts w:ascii="Times New Roman" w:eastAsiaTheme="minorEastAsia" w:hAnsi="Times New Roman"/>
          <w:szCs w:val="20"/>
          <w:lang w:eastAsia="zh-CN"/>
        </w:rPr>
        <w:t xml:space="preserve"> for </w:t>
      </w:r>
      <w:r w:rsidR="00BF2514" w:rsidRPr="00266E24">
        <w:rPr>
          <w:rFonts w:ascii="Times New Roman" w:eastAsiaTheme="minorEastAsia" w:hAnsi="Times New Roman"/>
          <w:szCs w:val="20"/>
          <w:lang w:eastAsia="zh-CN"/>
        </w:rPr>
        <w:t xml:space="preserve">WUS, so the </w:t>
      </w:r>
      <w:r w:rsidR="00BF2514">
        <w:rPr>
          <w:rFonts w:ascii="Times New Roman" w:eastAsiaTheme="minorEastAsia" w:hAnsi="Times New Roman"/>
          <w:szCs w:val="20"/>
          <w:lang w:eastAsia="zh-CN"/>
        </w:rPr>
        <w:t>UE</w:t>
      </w:r>
      <w:r w:rsidR="00BF2514" w:rsidRPr="00266E24">
        <w:rPr>
          <w:rFonts w:ascii="Times New Roman" w:eastAsiaTheme="minorEastAsia" w:hAnsi="Times New Roman"/>
          <w:szCs w:val="20"/>
          <w:lang w:eastAsia="zh-CN"/>
        </w:rPr>
        <w:t xml:space="preserve"> only needs to</w:t>
      </w:r>
      <w:r w:rsidR="00BF2514">
        <w:rPr>
          <w:rFonts w:ascii="Times New Roman" w:eastAsiaTheme="minorEastAsia" w:hAnsi="Times New Roman"/>
          <w:szCs w:val="20"/>
          <w:lang w:eastAsia="zh-CN"/>
        </w:rPr>
        <w:t xml:space="preserve"> monitor</w:t>
      </w:r>
      <w:r w:rsidR="00BF2514" w:rsidRPr="00266E24">
        <w:rPr>
          <w:rFonts w:ascii="Times New Roman" w:eastAsiaTheme="minorEastAsia" w:hAnsi="Times New Roman"/>
          <w:szCs w:val="20"/>
          <w:lang w:eastAsia="zh-CN"/>
        </w:rPr>
        <w:t xml:space="preserve"> the location</w:t>
      </w:r>
      <w:r w:rsidR="00BF2514">
        <w:rPr>
          <w:rFonts w:ascii="Times New Roman" w:eastAsiaTheme="minorEastAsia" w:hAnsi="Times New Roman"/>
          <w:szCs w:val="20"/>
          <w:lang w:eastAsia="zh-CN"/>
        </w:rPr>
        <w:t>s</w:t>
      </w:r>
      <w:r w:rsidR="00BF2514" w:rsidRPr="00266E24">
        <w:rPr>
          <w:rFonts w:ascii="Times New Roman" w:eastAsiaTheme="minorEastAsia" w:hAnsi="Times New Roman"/>
          <w:szCs w:val="20"/>
          <w:lang w:eastAsia="zh-CN"/>
        </w:rPr>
        <w:t xml:space="preserve"> </w:t>
      </w:r>
      <w:r>
        <w:rPr>
          <w:rFonts w:ascii="Times New Roman" w:eastAsiaTheme="minorEastAsia" w:hAnsi="Times New Roman"/>
          <w:szCs w:val="20"/>
          <w:lang w:eastAsia="zh-CN"/>
        </w:rPr>
        <w:t>allocated</w:t>
      </w:r>
      <w:r w:rsidR="00C371DD">
        <w:rPr>
          <w:rFonts w:ascii="Times New Roman" w:eastAsiaTheme="minorEastAsia" w:hAnsi="Times New Roman"/>
          <w:szCs w:val="20"/>
          <w:lang w:eastAsia="zh-CN"/>
        </w:rPr>
        <w:t xml:space="preserve"> </w:t>
      </w:r>
      <w:r w:rsidR="006C411E">
        <w:rPr>
          <w:rFonts w:ascii="Times New Roman" w:eastAsiaTheme="minorEastAsia" w:hAnsi="Times New Roman"/>
          <w:szCs w:val="20"/>
          <w:lang w:eastAsia="zh-CN"/>
        </w:rPr>
        <w:t>for WUS</w:t>
      </w:r>
      <w:r w:rsidR="00BF2514" w:rsidRPr="00266E24">
        <w:rPr>
          <w:rFonts w:ascii="Times New Roman" w:eastAsiaTheme="minorEastAsia" w:hAnsi="Times New Roman"/>
          <w:szCs w:val="20"/>
          <w:lang w:eastAsia="zh-CN"/>
        </w:rPr>
        <w:t xml:space="preserve">. However, </w:t>
      </w:r>
      <w:r w:rsidR="00BF2514" w:rsidRPr="008A60EF">
        <w:rPr>
          <w:rFonts w:ascii="Times New Roman" w:eastAsiaTheme="minorEastAsia" w:hAnsi="Times New Roman"/>
          <w:szCs w:val="20"/>
          <w:lang w:eastAsia="zh-CN"/>
        </w:rPr>
        <w:t xml:space="preserve">it </w:t>
      </w:r>
      <w:r w:rsidR="00CB7EF6">
        <w:rPr>
          <w:rFonts w:ascii="Times New Roman" w:eastAsiaTheme="minorEastAsia" w:hAnsi="Times New Roman"/>
          <w:szCs w:val="20"/>
          <w:lang w:eastAsia="zh-CN"/>
        </w:rPr>
        <w:t>may be difficult</w:t>
      </w:r>
      <w:r w:rsidR="00BF2514" w:rsidRPr="008A60EF">
        <w:rPr>
          <w:rFonts w:ascii="Times New Roman" w:eastAsiaTheme="minorEastAsia" w:hAnsi="Times New Roman"/>
          <w:szCs w:val="20"/>
          <w:lang w:eastAsia="zh-CN"/>
        </w:rPr>
        <w:t xml:space="preserve"> to </w:t>
      </w:r>
      <w:r w:rsidR="00CB7EF6">
        <w:rPr>
          <w:rFonts w:ascii="Times New Roman" w:eastAsiaTheme="minorEastAsia" w:hAnsi="Times New Roman"/>
          <w:szCs w:val="20"/>
          <w:lang w:eastAsia="zh-CN"/>
        </w:rPr>
        <w:t>allocate</w:t>
      </w:r>
      <w:r w:rsidR="00CB7EF6" w:rsidRPr="008A60EF">
        <w:rPr>
          <w:rFonts w:ascii="Times New Roman" w:eastAsiaTheme="minorEastAsia" w:hAnsi="Times New Roman"/>
          <w:szCs w:val="20"/>
          <w:lang w:eastAsia="zh-CN"/>
        </w:rPr>
        <w:t xml:space="preserve"> </w:t>
      </w:r>
      <w:r w:rsidR="003575B7" w:rsidRPr="003575B7">
        <w:rPr>
          <w:rFonts w:ascii="Times New Roman" w:eastAsiaTheme="minorEastAsia" w:hAnsi="Times New Roman"/>
          <w:szCs w:val="20"/>
          <w:lang w:eastAsia="zh-CN"/>
        </w:rPr>
        <w:t xml:space="preserve">dedicated </w:t>
      </w:r>
      <w:r w:rsidR="00BF2514" w:rsidRPr="0051325D">
        <w:rPr>
          <w:rFonts w:ascii="Times New Roman" w:eastAsiaTheme="minorEastAsia" w:hAnsi="Times New Roman"/>
          <w:szCs w:val="20"/>
          <w:lang w:eastAsia="zh-CN"/>
        </w:rPr>
        <w:t>static</w:t>
      </w:r>
      <w:r w:rsidR="00C371DD">
        <w:rPr>
          <w:rFonts w:ascii="Times New Roman" w:eastAsiaTheme="minorEastAsia" w:hAnsi="Times New Roman"/>
          <w:szCs w:val="20"/>
          <w:lang w:eastAsia="zh-CN"/>
        </w:rPr>
        <w:t>/</w:t>
      </w:r>
      <w:r w:rsidR="00A0365B">
        <w:rPr>
          <w:rFonts w:ascii="Times New Roman" w:eastAsiaTheme="minorEastAsia" w:hAnsi="Times New Roman"/>
          <w:szCs w:val="20"/>
          <w:lang w:eastAsia="zh-CN"/>
        </w:rPr>
        <w:t xml:space="preserve">periodical </w:t>
      </w:r>
      <w:r w:rsidR="00CB7EF6">
        <w:rPr>
          <w:rFonts w:ascii="Times New Roman" w:eastAsiaTheme="minorEastAsia" w:hAnsi="Times New Roman"/>
          <w:szCs w:val="20"/>
          <w:lang w:eastAsia="zh-CN"/>
        </w:rPr>
        <w:t xml:space="preserve">PSCCH </w:t>
      </w:r>
      <w:r w:rsidR="00CE45CE">
        <w:rPr>
          <w:rFonts w:ascii="Times New Roman" w:eastAsiaTheme="minorEastAsia" w:hAnsi="Times New Roman"/>
          <w:szCs w:val="20"/>
          <w:lang w:eastAsia="zh-CN"/>
        </w:rPr>
        <w:t>occasions</w:t>
      </w:r>
      <w:r w:rsidR="00BF2514" w:rsidRPr="0051325D">
        <w:rPr>
          <w:rFonts w:ascii="Times New Roman" w:eastAsiaTheme="minorEastAsia" w:hAnsi="Times New Roman"/>
          <w:szCs w:val="20"/>
          <w:lang w:eastAsia="zh-CN"/>
        </w:rPr>
        <w:t xml:space="preserve"> for</w:t>
      </w:r>
      <w:r w:rsidR="00BF2514">
        <w:rPr>
          <w:rFonts w:ascii="Times New Roman" w:eastAsiaTheme="minorEastAsia" w:hAnsi="Times New Roman"/>
          <w:szCs w:val="20"/>
          <w:lang w:eastAsia="zh-CN"/>
        </w:rPr>
        <w:t xml:space="preserve"> </w:t>
      </w:r>
      <w:r w:rsidR="00CE45CE">
        <w:rPr>
          <w:rFonts w:ascii="Times New Roman" w:eastAsiaTheme="minorEastAsia" w:hAnsi="Times New Roman"/>
          <w:szCs w:val="20"/>
          <w:lang w:eastAsia="zh-CN"/>
        </w:rPr>
        <w:t xml:space="preserve">the transmission </w:t>
      </w:r>
      <w:r w:rsidR="00CE45CE">
        <w:rPr>
          <w:rFonts w:ascii="Times New Roman" w:eastAsiaTheme="minorEastAsia" w:hAnsi="Times New Roman"/>
          <w:szCs w:val="20"/>
          <w:lang w:eastAsia="zh-CN"/>
        </w:rPr>
        <w:lastRenderedPageBreak/>
        <w:t>and</w:t>
      </w:r>
      <w:r w:rsidR="00BF2514" w:rsidRPr="0051325D">
        <w:rPr>
          <w:rFonts w:ascii="Times New Roman" w:eastAsiaTheme="minorEastAsia" w:hAnsi="Times New Roman"/>
          <w:szCs w:val="20"/>
          <w:lang w:eastAsia="zh-CN"/>
        </w:rPr>
        <w:t xml:space="preserve"> </w:t>
      </w:r>
      <w:r>
        <w:rPr>
          <w:rFonts w:ascii="Times New Roman" w:eastAsiaTheme="minorEastAsia" w:hAnsi="Times New Roman"/>
          <w:szCs w:val="20"/>
          <w:lang w:eastAsia="zh-CN"/>
        </w:rPr>
        <w:t>monitoring</w:t>
      </w:r>
      <w:r w:rsidR="00CE45CE">
        <w:rPr>
          <w:rFonts w:ascii="Times New Roman" w:eastAsiaTheme="minorEastAsia" w:hAnsi="Times New Roman"/>
          <w:szCs w:val="20"/>
          <w:lang w:eastAsia="zh-CN"/>
        </w:rPr>
        <w:t xml:space="preserve"> of SL power-saving signals</w:t>
      </w:r>
      <w:r>
        <w:rPr>
          <w:rFonts w:ascii="Times New Roman" w:eastAsiaTheme="minorEastAsia" w:hAnsi="Times New Roman"/>
          <w:szCs w:val="20"/>
          <w:lang w:eastAsia="zh-CN"/>
        </w:rPr>
        <w:t>, especially for mode-2 resource allocation</w:t>
      </w:r>
      <w:r w:rsidR="00BF2514">
        <w:rPr>
          <w:rFonts w:ascii="Times New Roman" w:eastAsiaTheme="minorEastAsia" w:hAnsi="Times New Roman"/>
          <w:szCs w:val="20"/>
          <w:lang w:eastAsia="zh-CN"/>
        </w:rPr>
        <w:t>.</w:t>
      </w:r>
      <w:r w:rsidR="00BF2514" w:rsidRPr="00266E24">
        <w:rPr>
          <w:rFonts w:ascii="Times New Roman" w:eastAsiaTheme="minorEastAsia" w:hAnsi="Times New Roman"/>
          <w:szCs w:val="20"/>
          <w:lang w:eastAsia="zh-CN"/>
        </w:rPr>
        <w:t xml:space="preserve"> </w:t>
      </w:r>
      <w:r>
        <w:rPr>
          <w:rFonts w:ascii="Times New Roman" w:eastAsiaTheme="minorEastAsia" w:hAnsi="Times New Roman"/>
          <w:szCs w:val="20"/>
          <w:lang w:eastAsia="zh-CN"/>
        </w:rPr>
        <w:t>If</w:t>
      </w:r>
      <w:r w:rsidR="00BF2514" w:rsidRPr="00266E24">
        <w:rPr>
          <w:rFonts w:ascii="Times New Roman" w:eastAsiaTheme="minorEastAsia" w:hAnsi="Times New Roman"/>
          <w:szCs w:val="20"/>
          <w:lang w:eastAsia="zh-CN"/>
        </w:rPr>
        <w:t xml:space="preserve"> </w:t>
      </w:r>
      <w:r w:rsidR="00BF2514">
        <w:rPr>
          <w:rFonts w:ascii="Times New Roman" w:eastAsiaTheme="minorEastAsia" w:hAnsi="Times New Roman"/>
          <w:szCs w:val="20"/>
          <w:lang w:eastAsia="zh-CN"/>
        </w:rPr>
        <w:t>TX UE</w:t>
      </w:r>
      <w:r w:rsidR="00BF2514" w:rsidRPr="00266E24">
        <w:rPr>
          <w:rFonts w:ascii="Times New Roman" w:eastAsiaTheme="minorEastAsia" w:hAnsi="Times New Roman"/>
          <w:szCs w:val="20"/>
          <w:lang w:eastAsia="zh-CN"/>
        </w:rPr>
        <w:t xml:space="preserve"> need</w:t>
      </w:r>
      <w:r>
        <w:rPr>
          <w:rFonts w:ascii="Times New Roman" w:eastAsiaTheme="minorEastAsia" w:hAnsi="Times New Roman"/>
          <w:szCs w:val="20"/>
          <w:lang w:eastAsia="zh-CN"/>
        </w:rPr>
        <w:t>s</w:t>
      </w:r>
      <w:r w:rsidR="00BF2514" w:rsidRPr="00266E24">
        <w:rPr>
          <w:rFonts w:ascii="Times New Roman" w:eastAsiaTheme="minorEastAsia" w:hAnsi="Times New Roman"/>
          <w:szCs w:val="20"/>
          <w:lang w:eastAsia="zh-CN"/>
        </w:rPr>
        <w:t xml:space="preserve"> to obtain the resource</w:t>
      </w:r>
      <w:r w:rsidR="00BF2514">
        <w:rPr>
          <w:rFonts w:ascii="Times New Roman" w:eastAsiaTheme="minorEastAsia" w:hAnsi="Times New Roman"/>
          <w:szCs w:val="20"/>
          <w:lang w:eastAsia="zh-CN"/>
        </w:rPr>
        <w:t>s</w:t>
      </w:r>
      <w:r w:rsidR="00BF2514" w:rsidRPr="00266E24">
        <w:rPr>
          <w:rFonts w:ascii="Times New Roman" w:eastAsiaTheme="minorEastAsia" w:hAnsi="Times New Roman"/>
          <w:szCs w:val="20"/>
          <w:lang w:eastAsia="zh-CN"/>
        </w:rPr>
        <w:t xml:space="preserve"> for</w:t>
      </w:r>
      <w:r w:rsidR="00BF2514">
        <w:rPr>
          <w:rFonts w:ascii="Times New Roman" w:eastAsiaTheme="minorEastAsia" w:hAnsi="Times New Roman"/>
          <w:szCs w:val="20"/>
          <w:lang w:eastAsia="zh-CN"/>
        </w:rPr>
        <w:t xml:space="preserve"> </w:t>
      </w:r>
      <w:r w:rsidR="00BF34F9">
        <w:rPr>
          <w:rFonts w:ascii="Times New Roman" w:eastAsiaTheme="minorEastAsia" w:hAnsi="Times New Roman"/>
          <w:szCs w:val="20"/>
          <w:lang w:eastAsia="zh-CN"/>
        </w:rPr>
        <w:t>power-saving signal</w:t>
      </w:r>
      <w:r w:rsidR="00BF2514" w:rsidRPr="00266E24">
        <w:rPr>
          <w:rFonts w:ascii="Times New Roman" w:eastAsiaTheme="minorEastAsia" w:hAnsi="Times New Roman"/>
          <w:szCs w:val="20"/>
          <w:lang w:eastAsia="zh-CN"/>
        </w:rPr>
        <w:t xml:space="preserve"> through sensing</w:t>
      </w:r>
      <w:r w:rsidR="00BF2514">
        <w:rPr>
          <w:rFonts w:ascii="Times New Roman" w:eastAsiaTheme="minorEastAsia" w:hAnsi="Times New Roman"/>
          <w:szCs w:val="20"/>
          <w:lang w:eastAsia="zh-CN"/>
        </w:rPr>
        <w:t xml:space="preserve"> procedure</w:t>
      </w:r>
      <w:r w:rsidR="00BF2514" w:rsidRPr="00266E24">
        <w:rPr>
          <w:rFonts w:ascii="Times New Roman" w:eastAsiaTheme="minorEastAsia" w:hAnsi="Times New Roman"/>
          <w:szCs w:val="20"/>
          <w:lang w:eastAsia="zh-CN"/>
        </w:rPr>
        <w:t>, the resource location</w:t>
      </w:r>
      <w:r w:rsidR="00883E76">
        <w:rPr>
          <w:rFonts w:ascii="Times New Roman" w:eastAsiaTheme="minorEastAsia" w:hAnsi="Times New Roman"/>
          <w:szCs w:val="20"/>
          <w:lang w:eastAsia="zh-CN"/>
        </w:rPr>
        <w:t>s</w:t>
      </w:r>
      <w:r w:rsidR="00BF2514" w:rsidRPr="00266E24">
        <w:rPr>
          <w:rFonts w:ascii="Times New Roman" w:eastAsiaTheme="minorEastAsia" w:hAnsi="Times New Roman"/>
          <w:szCs w:val="20"/>
          <w:lang w:eastAsia="zh-CN"/>
        </w:rPr>
        <w:t xml:space="preserve"> </w:t>
      </w:r>
      <w:r w:rsidR="007D4594">
        <w:rPr>
          <w:rFonts w:ascii="Times New Roman" w:eastAsiaTheme="minorEastAsia" w:hAnsi="Times New Roman"/>
          <w:szCs w:val="20"/>
          <w:lang w:eastAsia="zh-CN"/>
        </w:rPr>
        <w:t>used for the transmission of</w:t>
      </w:r>
      <w:r w:rsidR="00BF2514" w:rsidRPr="00266E24">
        <w:rPr>
          <w:rFonts w:ascii="Times New Roman" w:eastAsiaTheme="minorEastAsia" w:hAnsi="Times New Roman"/>
          <w:szCs w:val="20"/>
          <w:lang w:eastAsia="zh-CN"/>
        </w:rPr>
        <w:t xml:space="preserve"> </w:t>
      </w:r>
      <w:r w:rsidR="00883E76">
        <w:rPr>
          <w:rFonts w:ascii="Times New Roman" w:eastAsiaTheme="minorEastAsia" w:hAnsi="Times New Roman"/>
          <w:szCs w:val="20"/>
          <w:lang w:eastAsia="zh-CN"/>
        </w:rPr>
        <w:t xml:space="preserve">power-saving </w:t>
      </w:r>
      <w:r w:rsidR="00BF2514" w:rsidRPr="00266E24">
        <w:rPr>
          <w:rFonts w:ascii="Times New Roman" w:eastAsiaTheme="minorEastAsia" w:hAnsi="Times New Roman"/>
          <w:szCs w:val="20"/>
          <w:lang w:eastAsia="zh-CN"/>
        </w:rPr>
        <w:t xml:space="preserve">signals </w:t>
      </w:r>
      <w:r w:rsidR="007213F3">
        <w:rPr>
          <w:rFonts w:ascii="Times New Roman" w:eastAsiaTheme="minorEastAsia" w:hAnsi="Times New Roman"/>
          <w:szCs w:val="20"/>
          <w:lang w:eastAsia="zh-CN"/>
        </w:rPr>
        <w:t xml:space="preserve">may </w:t>
      </w:r>
      <w:r w:rsidR="00BF2514" w:rsidRPr="00266E24">
        <w:rPr>
          <w:rFonts w:ascii="Times New Roman" w:eastAsiaTheme="minorEastAsia" w:hAnsi="Times New Roman"/>
          <w:szCs w:val="20"/>
          <w:lang w:eastAsia="zh-CN"/>
        </w:rPr>
        <w:t>not be</w:t>
      </w:r>
      <w:r>
        <w:rPr>
          <w:rFonts w:ascii="Times New Roman" w:eastAsiaTheme="minorEastAsia" w:hAnsi="Times New Roman"/>
          <w:szCs w:val="20"/>
          <w:lang w:eastAsia="zh-CN"/>
        </w:rPr>
        <w:t xml:space="preserve"> known</w:t>
      </w:r>
      <w:r w:rsidR="00BF2514" w:rsidRPr="00266E24">
        <w:rPr>
          <w:rFonts w:ascii="Times New Roman" w:eastAsiaTheme="minorEastAsia" w:hAnsi="Times New Roman"/>
          <w:szCs w:val="20"/>
          <w:lang w:eastAsia="zh-CN"/>
        </w:rPr>
        <w:t xml:space="preserve"> </w:t>
      </w:r>
      <w:r w:rsidR="00BF2514">
        <w:rPr>
          <w:rFonts w:ascii="Times New Roman" w:eastAsiaTheme="minorEastAsia" w:hAnsi="Times New Roman"/>
          <w:szCs w:val="20"/>
          <w:lang w:eastAsia="zh-CN"/>
        </w:rPr>
        <w:t xml:space="preserve">by RX UE </w:t>
      </w:r>
      <w:r w:rsidR="00BF2514" w:rsidRPr="00266E24">
        <w:rPr>
          <w:rFonts w:ascii="Times New Roman" w:eastAsiaTheme="minorEastAsia" w:hAnsi="Times New Roman"/>
          <w:szCs w:val="20"/>
          <w:lang w:eastAsia="zh-CN"/>
        </w:rPr>
        <w:t>in advance</w:t>
      </w:r>
      <w:r w:rsidR="0051324D">
        <w:rPr>
          <w:rFonts w:ascii="Times New Roman" w:eastAsiaTheme="minorEastAsia" w:hAnsi="Times New Roman"/>
          <w:szCs w:val="20"/>
          <w:lang w:eastAsia="zh-CN"/>
        </w:rPr>
        <w:t xml:space="preserve">, thus RX UE has to </w:t>
      </w:r>
      <w:r w:rsidR="0051324D" w:rsidRPr="0051324D">
        <w:rPr>
          <w:rFonts w:ascii="Times New Roman" w:eastAsiaTheme="minorEastAsia" w:hAnsi="Times New Roman"/>
          <w:szCs w:val="20"/>
          <w:lang w:eastAsia="zh-CN"/>
        </w:rPr>
        <w:t xml:space="preserve">continuously </w:t>
      </w:r>
      <w:r w:rsidR="0051324D">
        <w:rPr>
          <w:rFonts w:ascii="Times New Roman" w:eastAsiaTheme="minorEastAsia" w:hAnsi="Times New Roman"/>
          <w:szCs w:val="20"/>
          <w:lang w:eastAsia="zh-CN"/>
        </w:rPr>
        <w:t>blind detect the SL power-saving signal</w:t>
      </w:r>
      <w:r w:rsidR="007D4594">
        <w:rPr>
          <w:rFonts w:ascii="Times New Roman" w:eastAsiaTheme="minorEastAsia" w:hAnsi="Times New Roman"/>
          <w:szCs w:val="20"/>
          <w:lang w:eastAsia="zh-CN"/>
        </w:rPr>
        <w:t xml:space="preserve"> slot by slot</w:t>
      </w:r>
      <w:r w:rsidR="0051324D">
        <w:rPr>
          <w:rFonts w:ascii="Times New Roman" w:eastAsiaTheme="minorEastAsia" w:hAnsi="Times New Roman"/>
          <w:szCs w:val="20"/>
          <w:lang w:eastAsia="zh-CN"/>
        </w:rPr>
        <w:t xml:space="preserve">, </w:t>
      </w:r>
      <w:r w:rsidR="0051324D" w:rsidRPr="0051324D">
        <w:rPr>
          <w:rFonts w:ascii="Times New Roman" w:eastAsiaTheme="minorEastAsia" w:hAnsi="Times New Roman"/>
          <w:szCs w:val="20"/>
          <w:lang w:eastAsia="zh-CN"/>
        </w:rPr>
        <w:t>which is very power consuming</w:t>
      </w:r>
      <w:r w:rsidR="00BF2514">
        <w:rPr>
          <w:rFonts w:ascii="Times New Roman" w:eastAsiaTheme="minorEastAsia" w:hAnsi="Times New Roman"/>
          <w:szCs w:val="20"/>
          <w:lang w:eastAsia="zh-CN"/>
        </w:rPr>
        <w:t>.</w:t>
      </w:r>
      <w:r w:rsidR="00BF2514" w:rsidRPr="00266E24">
        <w:rPr>
          <w:rFonts w:ascii="Times New Roman" w:eastAsiaTheme="minorEastAsia" w:hAnsi="Times New Roman"/>
          <w:szCs w:val="20"/>
          <w:lang w:eastAsia="zh-CN"/>
        </w:rPr>
        <w:t xml:space="preserve"> </w:t>
      </w:r>
      <w:r w:rsidR="00AB5132" w:rsidRPr="00AB5132">
        <w:rPr>
          <w:rFonts w:ascii="Times New Roman" w:eastAsiaTheme="minorEastAsia" w:hAnsi="Times New Roman"/>
          <w:szCs w:val="20"/>
          <w:lang w:eastAsia="zh-CN"/>
        </w:rPr>
        <w:t xml:space="preserve">One approach is to </w:t>
      </w:r>
      <w:r w:rsidR="007D4594">
        <w:rPr>
          <w:rFonts w:ascii="Times New Roman" w:eastAsiaTheme="minorEastAsia" w:hAnsi="Times New Roman" w:hint="eastAsia"/>
          <w:szCs w:val="20"/>
          <w:lang w:eastAsia="zh-CN"/>
        </w:rPr>
        <w:t>define</w:t>
      </w:r>
      <w:r w:rsidR="00AB5132" w:rsidRPr="00AB5132">
        <w:rPr>
          <w:rFonts w:ascii="Times New Roman" w:eastAsiaTheme="minorEastAsia" w:hAnsi="Times New Roman"/>
          <w:szCs w:val="20"/>
          <w:lang w:eastAsia="zh-CN"/>
        </w:rPr>
        <w:t xml:space="preserve"> </w:t>
      </w:r>
      <w:r w:rsidR="00AB5132">
        <w:rPr>
          <w:rFonts w:ascii="Times New Roman" w:eastAsiaTheme="minorEastAsia" w:hAnsi="Times New Roman"/>
          <w:szCs w:val="20"/>
          <w:lang w:eastAsia="zh-CN"/>
        </w:rPr>
        <w:t xml:space="preserve">a set of </w:t>
      </w:r>
      <w:r w:rsidR="00AB5132">
        <w:rPr>
          <w:rFonts w:ascii="Times New Roman" w:eastAsiaTheme="minorEastAsia" w:hAnsi="Times New Roman" w:hint="eastAsia"/>
          <w:szCs w:val="20"/>
          <w:lang w:eastAsia="zh-CN"/>
        </w:rPr>
        <w:t>time</w:t>
      </w:r>
      <w:r w:rsidR="00AB5132">
        <w:rPr>
          <w:rFonts w:ascii="Times New Roman" w:eastAsiaTheme="minorEastAsia" w:hAnsi="Times New Roman"/>
          <w:szCs w:val="20"/>
          <w:lang w:eastAsia="zh-CN"/>
        </w:rPr>
        <w:t xml:space="preserve"> occasions</w:t>
      </w:r>
      <w:r w:rsidR="00CB7EF6">
        <w:rPr>
          <w:rFonts w:ascii="Times New Roman" w:eastAsiaTheme="minorEastAsia" w:hAnsi="Times New Roman"/>
          <w:szCs w:val="20"/>
          <w:lang w:eastAsia="zh-CN"/>
        </w:rPr>
        <w:t xml:space="preserve"> specifically</w:t>
      </w:r>
      <w:r w:rsidR="00AB5132" w:rsidRPr="00AB5132">
        <w:rPr>
          <w:rFonts w:ascii="Times New Roman" w:eastAsiaTheme="minorEastAsia" w:hAnsi="Times New Roman"/>
          <w:szCs w:val="20"/>
          <w:lang w:eastAsia="zh-CN"/>
        </w:rPr>
        <w:t xml:space="preserve"> for </w:t>
      </w:r>
      <w:r w:rsidR="00AB5132">
        <w:rPr>
          <w:rFonts w:ascii="Times New Roman" w:eastAsiaTheme="minorEastAsia" w:hAnsi="Times New Roman"/>
          <w:szCs w:val="20"/>
          <w:lang w:eastAsia="zh-CN"/>
        </w:rPr>
        <w:t>SL power-saving signal transmission/reception</w:t>
      </w:r>
      <w:r w:rsidR="00AB5132" w:rsidRPr="00AB5132">
        <w:rPr>
          <w:rFonts w:ascii="Times New Roman" w:eastAsiaTheme="minorEastAsia" w:hAnsi="Times New Roman"/>
          <w:szCs w:val="20"/>
          <w:lang w:eastAsia="zh-CN"/>
        </w:rPr>
        <w:t xml:space="preserve">, which can occur periodically </w:t>
      </w:r>
      <w:r w:rsidR="00AB5132">
        <w:rPr>
          <w:rFonts w:ascii="Times New Roman" w:eastAsiaTheme="minorEastAsia" w:hAnsi="Times New Roman"/>
          <w:szCs w:val="20"/>
          <w:lang w:eastAsia="zh-CN"/>
        </w:rPr>
        <w:t xml:space="preserve">in a resource pool </w:t>
      </w:r>
      <w:r w:rsidR="00AB5132" w:rsidRPr="00AB5132">
        <w:rPr>
          <w:rFonts w:ascii="Times New Roman" w:eastAsiaTheme="minorEastAsia" w:hAnsi="Times New Roman"/>
          <w:szCs w:val="20"/>
          <w:lang w:eastAsia="zh-CN"/>
        </w:rPr>
        <w:t xml:space="preserve">like PSFCH </w:t>
      </w:r>
      <w:r w:rsidR="00AB5132">
        <w:rPr>
          <w:rFonts w:ascii="Times New Roman" w:eastAsiaTheme="minorEastAsia" w:hAnsi="Times New Roman"/>
          <w:szCs w:val="20"/>
          <w:lang w:eastAsia="zh-CN"/>
        </w:rPr>
        <w:t>occasion</w:t>
      </w:r>
      <w:r w:rsidR="007213F3">
        <w:rPr>
          <w:rFonts w:ascii="Times New Roman" w:eastAsiaTheme="minorEastAsia" w:hAnsi="Times New Roman"/>
          <w:szCs w:val="20"/>
          <w:lang w:eastAsia="zh-CN"/>
        </w:rPr>
        <w:t>,</w:t>
      </w:r>
      <w:r w:rsidR="00AB5132">
        <w:rPr>
          <w:rFonts w:ascii="Times New Roman" w:eastAsiaTheme="minorEastAsia" w:hAnsi="Times New Roman"/>
          <w:szCs w:val="20"/>
          <w:lang w:eastAsia="zh-CN"/>
        </w:rPr>
        <w:t xml:space="preserve"> or be within </w:t>
      </w:r>
      <w:r w:rsidR="00AB5132" w:rsidRPr="00AB5132">
        <w:rPr>
          <w:rFonts w:ascii="Times New Roman" w:eastAsiaTheme="minorEastAsia" w:hAnsi="Times New Roman"/>
          <w:szCs w:val="20"/>
          <w:lang w:eastAsia="zh-CN"/>
        </w:rPr>
        <w:t xml:space="preserve">a time </w:t>
      </w:r>
      <w:r w:rsidR="00AB5132">
        <w:rPr>
          <w:rFonts w:ascii="Times New Roman" w:eastAsiaTheme="minorEastAsia" w:hAnsi="Times New Roman"/>
          <w:szCs w:val="20"/>
          <w:lang w:eastAsia="zh-CN"/>
        </w:rPr>
        <w:t>window that is located before a on duration</w:t>
      </w:r>
      <w:r w:rsidR="00AB5132" w:rsidRPr="00AB5132">
        <w:rPr>
          <w:rFonts w:ascii="Times New Roman" w:eastAsiaTheme="minorEastAsia" w:hAnsi="Times New Roman"/>
          <w:szCs w:val="20"/>
          <w:lang w:eastAsia="zh-CN"/>
        </w:rPr>
        <w:t>, thus reducing the</w:t>
      </w:r>
      <w:r w:rsidR="007213F3">
        <w:rPr>
          <w:rFonts w:ascii="Times New Roman" w:eastAsiaTheme="minorEastAsia" w:hAnsi="Times New Roman"/>
          <w:szCs w:val="20"/>
          <w:lang w:eastAsia="zh-CN"/>
        </w:rPr>
        <w:t xml:space="preserve"> power consumption and processing</w:t>
      </w:r>
      <w:r w:rsidR="00AB5132" w:rsidRPr="00AB5132">
        <w:rPr>
          <w:rFonts w:ascii="Times New Roman" w:eastAsiaTheme="minorEastAsia" w:hAnsi="Times New Roman"/>
          <w:szCs w:val="20"/>
          <w:lang w:eastAsia="zh-CN"/>
        </w:rPr>
        <w:t xml:space="preserve"> complexity of blind detection by the RX UE.</w:t>
      </w:r>
      <w:r w:rsidR="007213F3">
        <w:rPr>
          <w:rFonts w:ascii="Times New Roman" w:eastAsiaTheme="minorEastAsia" w:hAnsi="Times New Roman"/>
          <w:szCs w:val="20"/>
          <w:lang w:eastAsia="zh-CN"/>
        </w:rPr>
        <w:t xml:space="preserve"> </w:t>
      </w:r>
    </w:p>
    <w:p w14:paraId="44BAD393" w14:textId="0C8418D3" w:rsidR="00253893" w:rsidRDefault="00BF2514" w:rsidP="00031306">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Secondly, </w:t>
      </w:r>
      <w:r w:rsidRPr="00266E24">
        <w:rPr>
          <w:rFonts w:ascii="Times New Roman" w:eastAsiaTheme="minorEastAsia" w:hAnsi="Times New Roman"/>
          <w:szCs w:val="20"/>
          <w:lang w:eastAsia="zh-CN"/>
        </w:rPr>
        <w:t xml:space="preserve">due to the existence of multiple potential </w:t>
      </w:r>
      <w:r>
        <w:rPr>
          <w:rFonts w:ascii="Times New Roman" w:eastAsiaTheme="minorEastAsia" w:hAnsi="Times New Roman"/>
          <w:szCs w:val="20"/>
          <w:lang w:eastAsia="zh-CN"/>
        </w:rPr>
        <w:t>TX</w:t>
      </w:r>
      <w:r w:rsidRPr="00266E24">
        <w:rPr>
          <w:rFonts w:ascii="Times New Roman" w:eastAsiaTheme="minorEastAsia" w:hAnsi="Times New Roman"/>
          <w:szCs w:val="20"/>
          <w:lang w:eastAsia="zh-CN"/>
        </w:rPr>
        <w:t xml:space="preserve"> UEs, the </w:t>
      </w:r>
      <w:r>
        <w:rPr>
          <w:rFonts w:ascii="Times New Roman" w:eastAsiaTheme="minorEastAsia" w:hAnsi="Times New Roman"/>
          <w:szCs w:val="20"/>
          <w:lang w:eastAsia="zh-CN"/>
        </w:rPr>
        <w:t xml:space="preserve">RX </w:t>
      </w:r>
      <w:r w:rsidRPr="00266E24">
        <w:rPr>
          <w:rFonts w:ascii="Times New Roman" w:eastAsiaTheme="minorEastAsia" w:hAnsi="Times New Roman"/>
          <w:szCs w:val="20"/>
          <w:lang w:eastAsia="zh-CN"/>
        </w:rPr>
        <w:t>UE may need to monitor multiple</w:t>
      </w:r>
      <w:r>
        <w:rPr>
          <w:rFonts w:ascii="Times New Roman" w:eastAsiaTheme="minorEastAsia" w:hAnsi="Times New Roman"/>
          <w:szCs w:val="20"/>
          <w:lang w:eastAsia="zh-CN"/>
        </w:rPr>
        <w:t xml:space="preserve"> power-saving</w:t>
      </w:r>
      <w:r w:rsidRPr="00266E24">
        <w:rPr>
          <w:rFonts w:ascii="Times New Roman" w:eastAsiaTheme="minorEastAsia" w:hAnsi="Times New Roman"/>
          <w:szCs w:val="20"/>
          <w:lang w:eastAsia="zh-CN"/>
        </w:rPr>
        <w:t xml:space="preserve"> signals</w:t>
      </w:r>
      <w:r>
        <w:rPr>
          <w:rFonts w:ascii="Times New Roman" w:eastAsiaTheme="minorEastAsia" w:hAnsi="Times New Roman"/>
          <w:szCs w:val="20"/>
          <w:lang w:eastAsia="zh-CN"/>
        </w:rPr>
        <w:t>,</w:t>
      </w:r>
      <w:r w:rsidRPr="00FE5080">
        <w:t xml:space="preserve"> </w:t>
      </w:r>
      <w:r w:rsidRPr="00FE5080">
        <w:rPr>
          <w:rFonts w:ascii="Times New Roman" w:eastAsiaTheme="minorEastAsia" w:hAnsi="Times New Roman"/>
          <w:szCs w:val="20"/>
          <w:lang w:eastAsia="zh-CN"/>
        </w:rPr>
        <w:t xml:space="preserve">which </w:t>
      </w:r>
      <w:r>
        <w:rPr>
          <w:rFonts w:ascii="Times New Roman" w:eastAsiaTheme="minorEastAsia" w:hAnsi="Times New Roman"/>
          <w:szCs w:val="20"/>
          <w:lang w:eastAsia="zh-CN"/>
        </w:rPr>
        <w:t>can</w:t>
      </w:r>
      <w:r w:rsidRPr="00FE5080">
        <w:rPr>
          <w:rFonts w:ascii="Times New Roman" w:eastAsiaTheme="minorEastAsia" w:hAnsi="Times New Roman"/>
          <w:szCs w:val="20"/>
          <w:lang w:eastAsia="zh-CN"/>
        </w:rPr>
        <w:t xml:space="preserve"> be much </w:t>
      </w:r>
      <w:r w:rsidR="00253893">
        <w:rPr>
          <w:rFonts w:ascii="Times New Roman" w:eastAsiaTheme="minorEastAsia" w:hAnsi="Times New Roman"/>
          <w:szCs w:val="20"/>
          <w:lang w:eastAsia="zh-CN"/>
        </w:rPr>
        <w:t>complicated</w:t>
      </w:r>
      <w:r w:rsidRPr="00FE5080">
        <w:rPr>
          <w:rFonts w:ascii="Times New Roman" w:eastAsiaTheme="minorEastAsia" w:hAnsi="Times New Roman"/>
          <w:szCs w:val="20"/>
          <w:lang w:eastAsia="zh-CN"/>
        </w:rPr>
        <w:t xml:space="preserve"> and energy</w:t>
      </w:r>
      <w:r>
        <w:rPr>
          <w:rFonts w:ascii="Times New Roman" w:eastAsiaTheme="minorEastAsia" w:hAnsi="Times New Roman"/>
          <w:szCs w:val="20"/>
          <w:lang w:eastAsia="zh-CN"/>
        </w:rPr>
        <w:t>-</w:t>
      </w:r>
      <w:r w:rsidRPr="00FE5080">
        <w:rPr>
          <w:rFonts w:ascii="Times New Roman" w:eastAsiaTheme="minorEastAsia" w:hAnsi="Times New Roman"/>
          <w:szCs w:val="20"/>
          <w:lang w:eastAsia="zh-CN"/>
        </w:rPr>
        <w:t>intensive than detecting WUS on Uu</w:t>
      </w:r>
      <w:r w:rsidR="001F5BB4">
        <w:rPr>
          <w:rFonts w:ascii="Times New Roman" w:eastAsiaTheme="minorEastAsia" w:hAnsi="Times New Roman"/>
          <w:szCs w:val="20"/>
          <w:lang w:eastAsia="zh-CN"/>
        </w:rPr>
        <w:t>.</w:t>
      </w:r>
      <w:r w:rsidR="008533CA">
        <w:rPr>
          <w:rFonts w:ascii="Times New Roman" w:eastAsiaTheme="minorEastAsia" w:hAnsi="Times New Roman" w:hint="eastAsia"/>
          <w:szCs w:val="20"/>
          <w:lang w:eastAsia="zh-CN"/>
        </w:rPr>
        <w:t xml:space="preserve"> </w:t>
      </w:r>
      <w:r w:rsidRPr="00460240">
        <w:rPr>
          <w:rFonts w:ascii="Times New Roman" w:eastAsiaTheme="minorEastAsia" w:hAnsi="Times New Roman"/>
          <w:szCs w:val="20"/>
          <w:lang w:eastAsia="zh-CN"/>
        </w:rPr>
        <w:t xml:space="preserve">From the </w:t>
      </w:r>
      <w:r>
        <w:rPr>
          <w:rFonts w:ascii="Times New Roman" w:eastAsiaTheme="minorEastAsia" w:hAnsi="Times New Roman"/>
          <w:szCs w:val="20"/>
          <w:lang w:eastAsia="zh-CN"/>
        </w:rPr>
        <w:t>TX</w:t>
      </w:r>
      <w:r w:rsidRPr="00460240">
        <w:rPr>
          <w:rFonts w:ascii="Times New Roman" w:eastAsiaTheme="minorEastAsia" w:hAnsi="Times New Roman"/>
          <w:szCs w:val="20"/>
          <w:lang w:eastAsia="zh-CN"/>
        </w:rPr>
        <w:t xml:space="preserve"> UE's point of view, a </w:t>
      </w:r>
      <w:r>
        <w:rPr>
          <w:rFonts w:ascii="Times New Roman" w:eastAsiaTheme="minorEastAsia" w:hAnsi="Times New Roman"/>
          <w:szCs w:val="20"/>
          <w:lang w:eastAsia="zh-CN"/>
        </w:rPr>
        <w:t>TX</w:t>
      </w:r>
      <w:r w:rsidRPr="00460240">
        <w:rPr>
          <w:rFonts w:ascii="Times New Roman" w:eastAsiaTheme="minorEastAsia" w:hAnsi="Times New Roman"/>
          <w:szCs w:val="20"/>
          <w:lang w:eastAsia="zh-CN"/>
        </w:rPr>
        <w:t xml:space="preserve"> UE may have </w:t>
      </w:r>
      <w:r>
        <w:rPr>
          <w:rFonts w:ascii="Times New Roman" w:eastAsiaTheme="minorEastAsia" w:hAnsi="Times New Roman"/>
          <w:szCs w:val="20"/>
          <w:lang w:eastAsia="zh-CN"/>
        </w:rPr>
        <w:t>communications</w:t>
      </w:r>
      <w:r w:rsidRPr="00460240">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of</w:t>
      </w:r>
      <w:r>
        <w:rPr>
          <w:rFonts w:ascii="Times New Roman" w:eastAsiaTheme="minorEastAsia" w:hAnsi="Times New Roman"/>
          <w:szCs w:val="20"/>
          <w:lang w:eastAsia="zh-CN"/>
        </w:rPr>
        <w:t xml:space="preserve"> </w:t>
      </w:r>
      <w:r w:rsidRPr="00D33518">
        <w:rPr>
          <w:rFonts w:ascii="Times New Roman" w:eastAsiaTheme="minorEastAsia" w:hAnsi="Times New Roman"/>
          <w:szCs w:val="20"/>
          <w:lang w:eastAsia="zh-CN"/>
        </w:rPr>
        <w:t>different delay</w:t>
      </w:r>
      <w:r>
        <w:rPr>
          <w:rFonts w:ascii="Times New Roman" w:eastAsiaTheme="minorEastAsia" w:hAnsi="Times New Roman" w:hint="eastAsia"/>
          <w:szCs w:val="20"/>
          <w:lang w:eastAsia="zh-CN"/>
        </w:rPr>
        <w:t>/</w:t>
      </w:r>
      <w:r w:rsidRPr="00D33518">
        <w:rPr>
          <w:rFonts w:ascii="Times New Roman" w:eastAsiaTheme="minorEastAsia" w:hAnsi="Times New Roman"/>
          <w:szCs w:val="20"/>
          <w:lang w:eastAsia="zh-CN"/>
        </w:rPr>
        <w:t>period</w:t>
      </w:r>
      <w:r>
        <w:rPr>
          <w:rFonts w:ascii="Times New Roman" w:eastAsiaTheme="minorEastAsia" w:hAnsi="Times New Roman"/>
          <w:szCs w:val="20"/>
          <w:lang w:eastAsia="zh-CN"/>
        </w:rPr>
        <w:t>icity</w:t>
      </w:r>
      <w:r w:rsidRPr="00D33518">
        <w:rPr>
          <w:rFonts w:ascii="Times New Roman" w:eastAsiaTheme="minorEastAsia" w:hAnsi="Times New Roman"/>
          <w:szCs w:val="20"/>
          <w:lang w:eastAsia="zh-CN"/>
        </w:rPr>
        <w:t xml:space="preserve"> characteristics </w:t>
      </w:r>
      <w:r w:rsidRPr="00460240">
        <w:rPr>
          <w:rFonts w:ascii="Times New Roman" w:eastAsiaTheme="minorEastAsia" w:hAnsi="Times New Roman"/>
          <w:szCs w:val="20"/>
          <w:lang w:eastAsia="zh-CN"/>
        </w:rPr>
        <w:t>with multiple</w:t>
      </w:r>
      <w:r>
        <w:rPr>
          <w:rFonts w:ascii="Times New Roman" w:eastAsiaTheme="minorEastAsia" w:hAnsi="Times New Roman"/>
          <w:szCs w:val="20"/>
          <w:lang w:eastAsia="zh-CN"/>
        </w:rPr>
        <w:t xml:space="preserve"> RX</w:t>
      </w:r>
      <w:r w:rsidRPr="00460240">
        <w:rPr>
          <w:rFonts w:ascii="Times New Roman" w:eastAsiaTheme="minorEastAsia" w:hAnsi="Times New Roman"/>
          <w:szCs w:val="20"/>
          <w:lang w:eastAsia="zh-CN"/>
        </w:rPr>
        <w:t xml:space="preserve"> UEs, so it may </w:t>
      </w:r>
      <w:r>
        <w:rPr>
          <w:rFonts w:ascii="Times New Roman" w:eastAsiaTheme="minorEastAsia" w:hAnsi="Times New Roman"/>
          <w:szCs w:val="20"/>
          <w:lang w:eastAsia="zh-CN"/>
        </w:rPr>
        <w:t xml:space="preserve">need to </w:t>
      </w:r>
      <w:r w:rsidRPr="00460240">
        <w:rPr>
          <w:rFonts w:ascii="Times New Roman" w:eastAsiaTheme="minorEastAsia" w:hAnsi="Times New Roman"/>
          <w:szCs w:val="20"/>
          <w:lang w:eastAsia="zh-CN"/>
        </w:rPr>
        <w:t xml:space="preserve">send separate </w:t>
      </w:r>
      <w:r>
        <w:rPr>
          <w:rFonts w:ascii="Times New Roman" w:eastAsiaTheme="minorEastAsia" w:hAnsi="Times New Roman"/>
          <w:szCs w:val="20"/>
          <w:lang w:eastAsia="zh-CN"/>
        </w:rPr>
        <w:t xml:space="preserve">power-saving </w:t>
      </w:r>
      <w:r w:rsidRPr="00460240">
        <w:rPr>
          <w:rFonts w:ascii="Times New Roman" w:eastAsiaTheme="minorEastAsia" w:hAnsi="Times New Roman"/>
          <w:szCs w:val="20"/>
          <w:lang w:eastAsia="zh-CN"/>
        </w:rPr>
        <w:t xml:space="preserve">signals to control the DRX of different RX UEs. From the </w:t>
      </w:r>
      <w:r>
        <w:rPr>
          <w:rFonts w:ascii="Times New Roman" w:eastAsiaTheme="minorEastAsia" w:hAnsi="Times New Roman"/>
          <w:szCs w:val="20"/>
          <w:lang w:eastAsia="zh-CN"/>
        </w:rPr>
        <w:t>RX</w:t>
      </w:r>
      <w:r w:rsidRPr="00460240">
        <w:rPr>
          <w:rFonts w:ascii="Times New Roman" w:eastAsiaTheme="minorEastAsia" w:hAnsi="Times New Roman"/>
          <w:szCs w:val="20"/>
          <w:lang w:eastAsia="zh-CN"/>
        </w:rPr>
        <w:t xml:space="preserve"> UE's </w:t>
      </w:r>
      <w:r w:rsidR="00D57F7E">
        <w:rPr>
          <w:rFonts w:ascii="Times New Roman" w:eastAsiaTheme="minorEastAsia" w:hAnsi="Times New Roman"/>
          <w:szCs w:val="20"/>
          <w:lang w:eastAsia="zh-CN"/>
        </w:rPr>
        <w:t>perspective</w:t>
      </w:r>
      <w:r w:rsidRPr="00460240">
        <w:rPr>
          <w:rFonts w:ascii="Times New Roman" w:eastAsiaTheme="minorEastAsia" w:hAnsi="Times New Roman"/>
          <w:szCs w:val="20"/>
          <w:lang w:eastAsia="zh-CN"/>
        </w:rPr>
        <w:t xml:space="preserve">, it needs to know whether </w:t>
      </w:r>
      <w:r>
        <w:rPr>
          <w:rFonts w:ascii="Times New Roman" w:eastAsiaTheme="minorEastAsia" w:hAnsi="Times New Roman"/>
          <w:szCs w:val="20"/>
          <w:lang w:eastAsia="zh-CN"/>
        </w:rPr>
        <w:t xml:space="preserve">it </w:t>
      </w:r>
      <w:r w:rsidR="007D4594">
        <w:rPr>
          <w:rFonts w:ascii="Times New Roman" w:eastAsiaTheme="minorEastAsia" w:hAnsi="Times New Roman"/>
          <w:szCs w:val="20"/>
          <w:lang w:eastAsia="zh-CN"/>
        </w:rPr>
        <w:t xml:space="preserve">is the intended </w:t>
      </w:r>
      <w:r w:rsidR="007D4594" w:rsidRPr="006B0F24">
        <w:rPr>
          <w:rFonts w:ascii="Times New Roman" w:eastAsiaTheme="minorEastAsia" w:hAnsi="Times New Roman"/>
          <w:szCs w:val="20"/>
          <w:lang w:eastAsia="zh-CN"/>
        </w:rPr>
        <w:t xml:space="preserve">receiver of a received power-saving signal and whether it </w:t>
      </w:r>
      <w:r w:rsidRPr="006B0F24">
        <w:rPr>
          <w:rFonts w:ascii="Times New Roman" w:eastAsiaTheme="minorEastAsia" w:hAnsi="Times New Roman"/>
          <w:szCs w:val="20"/>
          <w:lang w:eastAsia="zh-CN"/>
        </w:rPr>
        <w:t>needs to switch to power on/off.</w:t>
      </w:r>
      <w:r w:rsidR="008533CA" w:rsidRPr="006B0F24">
        <w:rPr>
          <w:rFonts w:ascii="Times New Roman" w:eastAsiaTheme="minorEastAsia" w:hAnsi="Times New Roman"/>
          <w:szCs w:val="20"/>
          <w:lang w:eastAsia="zh-CN"/>
        </w:rPr>
        <w:t xml:space="preserve"> </w:t>
      </w:r>
    </w:p>
    <w:p w14:paraId="671312F7" w14:textId="50AB3217" w:rsidR="00BF2514" w:rsidRPr="00C5019F" w:rsidRDefault="00D7241D" w:rsidP="00031306">
      <w:pPr>
        <w:spacing w:before="120" w:after="120"/>
        <w:jc w:val="both"/>
        <w:rPr>
          <w:rFonts w:ascii="Times New Roman" w:eastAsiaTheme="minorEastAsia" w:hAnsi="Times New Roman"/>
        </w:rPr>
      </w:pPr>
      <w:r w:rsidRPr="00D7241D">
        <w:rPr>
          <w:rFonts w:ascii="Times New Roman" w:eastAsiaTheme="minorEastAsia" w:hAnsi="Times New Roman"/>
          <w:szCs w:val="20"/>
          <w:lang w:eastAsia="zh-CN"/>
        </w:rPr>
        <w:t>Therefore, the</w:t>
      </w:r>
      <w:r w:rsidR="00253893">
        <w:rPr>
          <w:rFonts w:ascii="Times New Roman" w:eastAsiaTheme="minorEastAsia" w:hAnsi="Times New Roman"/>
          <w:szCs w:val="20"/>
          <w:lang w:eastAsia="zh-CN"/>
        </w:rPr>
        <w:t xml:space="preserve"> design of</w:t>
      </w:r>
      <w:r w:rsidRPr="00D7241D">
        <w:rPr>
          <w:rFonts w:ascii="Times New Roman" w:eastAsiaTheme="minorEastAsia" w:hAnsi="Times New Roman"/>
          <w:szCs w:val="20"/>
          <w:lang w:eastAsia="zh-CN"/>
        </w:rPr>
        <w:t xml:space="preserve"> power</w:t>
      </w:r>
      <w:r w:rsidR="00013CC3">
        <w:rPr>
          <w:rFonts w:ascii="Times New Roman" w:eastAsiaTheme="minorEastAsia" w:hAnsi="Times New Roman"/>
          <w:szCs w:val="20"/>
          <w:lang w:eastAsia="zh-CN"/>
        </w:rPr>
        <w:t>-</w:t>
      </w:r>
      <w:r w:rsidRPr="00D7241D">
        <w:rPr>
          <w:rFonts w:ascii="Times New Roman" w:eastAsiaTheme="minorEastAsia" w:hAnsi="Times New Roman"/>
          <w:szCs w:val="20"/>
          <w:lang w:eastAsia="zh-CN"/>
        </w:rPr>
        <w:t xml:space="preserve">saving </w:t>
      </w:r>
      <w:r w:rsidR="00253893" w:rsidRPr="00D7241D">
        <w:rPr>
          <w:rFonts w:ascii="Times New Roman" w:eastAsiaTheme="minorEastAsia" w:hAnsi="Times New Roman"/>
          <w:szCs w:val="20"/>
          <w:lang w:eastAsia="zh-CN"/>
        </w:rPr>
        <w:t>signal</w:t>
      </w:r>
      <w:r w:rsidRPr="00D7241D">
        <w:rPr>
          <w:rFonts w:ascii="Times New Roman" w:eastAsiaTheme="minorEastAsia" w:hAnsi="Times New Roman"/>
          <w:szCs w:val="20"/>
          <w:lang w:eastAsia="zh-CN"/>
        </w:rPr>
        <w:t xml:space="preserve"> should </w:t>
      </w:r>
      <w:r w:rsidR="00253893">
        <w:rPr>
          <w:rFonts w:ascii="Times New Roman" w:eastAsiaTheme="minorEastAsia" w:hAnsi="Times New Roman"/>
          <w:szCs w:val="20"/>
          <w:lang w:eastAsia="zh-CN"/>
        </w:rPr>
        <w:t>consider the above requirements and challenges</w:t>
      </w:r>
      <w:r w:rsidRPr="00D7241D">
        <w:rPr>
          <w:rFonts w:ascii="Times New Roman" w:eastAsiaTheme="minorEastAsia" w:hAnsi="Times New Roman"/>
          <w:szCs w:val="20"/>
          <w:lang w:eastAsia="zh-CN"/>
        </w:rPr>
        <w:t>.</w:t>
      </w:r>
    </w:p>
    <w:p w14:paraId="59FDDC0A" w14:textId="58342A47" w:rsidR="007330B7" w:rsidRDefault="007330B7" w:rsidP="00031306">
      <w:pPr>
        <w:pStyle w:val="a7"/>
        <w:jc w:val="both"/>
        <w:rPr>
          <w:rFonts w:ascii="Times New Roman" w:eastAsiaTheme="minorEastAsia" w:hAnsi="Times New Roman"/>
          <w:b/>
          <w:bCs/>
          <w:lang w:eastAsia="zh-CN"/>
        </w:rPr>
      </w:pPr>
      <w:bookmarkStart w:id="15" w:name="_Ref61702731"/>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611076">
        <w:rPr>
          <w:rFonts w:ascii="Times New Roman" w:hAnsi="Times New Roman"/>
          <w:b/>
          <w:bCs/>
          <w:noProof/>
        </w:rPr>
        <w:t>4</w:t>
      </w:r>
      <w:r w:rsidRPr="00532E22">
        <w:rPr>
          <w:rFonts w:ascii="Times New Roman" w:hAnsi="Times New Roman"/>
          <w:b/>
          <w:bCs/>
        </w:rPr>
        <w:fldChar w:fldCharType="end"/>
      </w:r>
      <w:r>
        <w:rPr>
          <w:rFonts w:ascii="Times New Roman" w:hAnsi="Times New Roman"/>
          <w:b/>
          <w:bCs/>
        </w:rPr>
        <w:t>.</w:t>
      </w:r>
      <w:r w:rsidRPr="00532E22">
        <w:rPr>
          <w:rFonts w:ascii="Times New Roman" w:eastAsiaTheme="minorEastAsia" w:hAnsi="Times New Roman"/>
          <w:b/>
          <w:bCs/>
          <w:lang w:eastAsia="zh-CN"/>
        </w:rPr>
        <w:t xml:space="preserve"> </w:t>
      </w:r>
      <w:r w:rsidR="00073CBC">
        <w:rPr>
          <w:rFonts w:ascii="Times New Roman" w:eastAsiaTheme="minorEastAsia" w:hAnsi="Times New Roman"/>
          <w:b/>
          <w:bCs/>
          <w:lang w:eastAsia="zh-CN"/>
        </w:rPr>
        <w:t>SL power-saving signal should</w:t>
      </w:r>
      <w:r w:rsidR="00013CC3" w:rsidRPr="00013CC3">
        <w:t xml:space="preserve"> </w:t>
      </w:r>
      <w:r w:rsidR="00013CC3" w:rsidRPr="00013CC3">
        <w:rPr>
          <w:rFonts w:ascii="Times New Roman" w:eastAsiaTheme="minorEastAsia" w:hAnsi="Times New Roman"/>
          <w:b/>
          <w:bCs/>
          <w:lang w:eastAsia="zh-CN"/>
        </w:rPr>
        <w:t>consider the above requirements</w:t>
      </w:r>
      <w:r w:rsidR="00073CBC">
        <w:rPr>
          <w:rFonts w:ascii="Times New Roman" w:eastAsiaTheme="minorEastAsia" w:hAnsi="Times New Roman"/>
          <w:b/>
          <w:bCs/>
          <w:lang w:eastAsia="zh-CN"/>
        </w:rPr>
        <w:br/>
      </w:r>
      <w:r w:rsidR="0086289F">
        <w:rPr>
          <w:rFonts w:asciiTheme="minorEastAsia" w:eastAsiaTheme="minorEastAsia" w:hAnsiTheme="minorEastAsia" w:hint="eastAsia"/>
          <w:b/>
          <w:bCs/>
          <w:lang w:eastAsia="zh-CN"/>
        </w:rPr>
        <w:t>-</w:t>
      </w:r>
      <w:r w:rsidR="0086289F">
        <w:rPr>
          <w:rFonts w:asciiTheme="minorEastAsia" w:eastAsiaTheme="minorEastAsia" w:hAnsiTheme="minorEastAsia"/>
          <w:b/>
          <w:bCs/>
          <w:lang w:eastAsia="zh-CN"/>
        </w:rPr>
        <w:tab/>
      </w:r>
      <w:r w:rsidR="0086289F">
        <w:rPr>
          <w:rFonts w:ascii="Times New Roman" w:eastAsia="Batang" w:hAnsi="Times New Roman"/>
          <w:b/>
          <w:bCs/>
          <w:lang w:eastAsia="zh-CN"/>
        </w:rPr>
        <w:tab/>
      </w:r>
      <w:r w:rsidR="00073CBC" w:rsidRPr="00073CBC">
        <w:rPr>
          <w:rFonts w:ascii="Times New Roman" w:eastAsiaTheme="minorEastAsia" w:hAnsi="Times New Roman"/>
          <w:b/>
          <w:bCs/>
          <w:lang w:eastAsia="zh-CN"/>
        </w:rPr>
        <w:t xml:space="preserve">Low complexity </w:t>
      </w:r>
      <w:r w:rsidR="008705EF">
        <w:rPr>
          <w:rFonts w:ascii="Times New Roman" w:eastAsiaTheme="minorEastAsia" w:hAnsi="Times New Roman"/>
          <w:b/>
          <w:bCs/>
          <w:lang w:eastAsia="zh-CN"/>
        </w:rPr>
        <w:t xml:space="preserve">and </w:t>
      </w:r>
      <w:r w:rsidR="001D2820">
        <w:rPr>
          <w:rFonts w:ascii="Times New Roman" w:eastAsiaTheme="minorEastAsia" w:hAnsi="Times New Roman"/>
          <w:b/>
          <w:bCs/>
          <w:lang w:eastAsia="zh-CN"/>
        </w:rPr>
        <w:t xml:space="preserve">low </w:t>
      </w:r>
      <w:r w:rsidR="008705EF" w:rsidRPr="00073CBC">
        <w:rPr>
          <w:rFonts w:ascii="Times New Roman" w:eastAsiaTheme="minorEastAsia" w:hAnsi="Times New Roman"/>
          <w:b/>
          <w:bCs/>
          <w:lang w:eastAsia="zh-CN"/>
        </w:rPr>
        <w:t xml:space="preserve">power consumption </w:t>
      </w:r>
      <w:r w:rsidR="00073CBC" w:rsidRPr="00073CBC">
        <w:rPr>
          <w:rFonts w:ascii="Times New Roman" w:eastAsiaTheme="minorEastAsia" w:hAnsi="Times New Roman"/>
          <w:b/>
          <w:bCs/>
          <w:lang w:eastAsia="zh-CN"/>
        </w:rPr>
        <w:t>for detection</w:t>
      </w:r>
      <w:r w:rsidR="00073CBC">
        <w:rPr>
          <w:rFonts w:ascii="Times New Roman" w:eastAsiaTheme="minorEastAsia" w:hAnsi="Times New Roman"/>
          <w:b/>
          <w:bCs/>
          <w:lang w:eastAsia="zh-CN"/>
        </w:rPr>
        <w:br/>
      </w:r>
      <w:r w:rsidR="0086289F" w:rsidRPr="00840F18">
        <w:rPr>
          <w:rFonts w:asciiTheme="minorEastAsia" w:eastAsiaTheme="minorEastAsia" w:hAnsiTheme="minorEastAsia" w:hint="eastAsia"/>
          <w:b/>
          <w:bCs/>
          <w:lang w:eastAsia="zh-CN"/>
        </w:rPr>
        <w:t>-</w:t>
      </w:r>
      <w:r w:rsidR="0086289F" w:rsidRPr="00840F18">
        <w:rPr>
          <w:rFonts w:asciiTheme="minorEastAsia" w:eastAsiaTheme="minorEastAsia" w:hAnsiTheme="minorEastAsia"/>
          <w:b/>
          <w:bCs/>
          <w:lang w:eastAsia="zh-CN"/>
        </w:rPr>
        <w:tab/>
      </w:r>
      <w:r w:rsidR="0086289F" w:rsidRPr="00840F18">
        <w:rPr>
          <w:rFonts w:ascii="Times New Roman" w:eastAsia="Batang" w:hAnsi="Times New Roman"/>
          <w:b/>
          <w:bCs/>
          <w:lang w:eastAsia="zh-CN"/>
        </w:rPr>
        <w:tab/>
      </w:r>
      <w:r w:rsidR="00840F18" w:rsidRPr="00840F18">
        <w:rPr>
          <w:rFonts w:ascii="Times New Roman" w:eastAsiaTheme="minorEastAsia" w:hAnsi="Times New Roman"/>
          <w:b/>
          <w:bCs/>
        </w:rPr>
        <w:t>Low false alarm possibility</w:t>
      </w:r>
      <w:r w:rsidR="00073CBC">
        <w:rPr>
          <w:rFonts w:ascii="Times New Roman" w:eastAsiaTheme="minorEastAsia" w:hAnsi="Times New Roman"/>
          <w:b/>
          <w:bCs/>
          <w:lang w:eastAsia="zh-CN"/>
        </w:rPr>
        <w:br/>
      </w:r>
      <w:r w:rsidR="0086289F">
        <w:rPr>
          <w:rFonts w:asciiTheme="minorEastAsia" w:eastAsiaTheme="minorEastAsia" w:hAnsiTheme="minorEastAsia" w:hint="eastAsia"/>
          <w:b/>
          <w:bCs/>
          <w:lang w:eastAsia="zh-CN"/>
        </w:rPr>
        <w:t>-</w:t>
      </w:r>
      <w:r w:rsidR="0086289F">
        <w:rPr>
          <w:rFonts w:asciiTheme="minorEastAsia" w:eastAsiaTheme="minorEastAsia" w:hAnsiTheme="minorEastAsia"/>
          <w:b/>
          <w:bCs/>
          <w:lang w:eastAsia="zh-CN"/>
        </w:rPr>
        <w:tab/>
      </w:r>
      <w:r w:rsidR="0086289F">
        <w:rPr>
          <w:rFonts w:ascii="Times New Roman" w:eastAsia="Batang" w:hAnsi="Times New Roman"/>
          <w:b/>
          <w:bCs/>
          <w:lang w:eastAsia="zh-CN"/>
        </w:rPr>
        <w:tab/>
      </w:r>
      <w:r w:rsidR="000841B2">
        <w:rPr>
          <w:rFonts w:ascii="Times New Roman" w:eastAsiaTheme="minorEastAsia" w:hAnsi="Times New Roman"/>
          <w:b/>
          <w:bCs/>
          <w:lang w:eastAsia="zh-CN"/>
        </w:rPr>
        <w:t>SL power-saving signal</w:t>
      </w:r>
      <w:r w:rsidR="0072142E">
        <w:rPr>
          <w:rFonts w:ascii="Times New Roman" w:eastAsiaTheme="minorEastAsia" w:hAnsi="Times New Roman"/>
          <w:b/>
          <w:bCs/>
          <w:lang w:eastAsia="zh-CN"/>
        </w:rPr>
        <w:t>s</w:t>
      </w:r>
      <w:r w:rsidR="000841B2">
        <w:rPr>
          <w:rFonts w:ascii="Times New Roman" w:eastAsiaTheme="minorEastAsia" w:hAnsi="Times New Roman"/>
          <w:b/>
          <w:bCs/>
          <w:lang w:eastAsia="zh-CN"/>
        </w:rPr>
        <w:t xml:space="preserve"> </w:t>
      </w:r>
      <w:r w:rsidR="000841B2" w:rsidRPr="000841B2">
        <w:rPr>
          <w:rFonts w:ascii="Times New Roman" w:eastAsiaTheme="minorEastAsia" w:hAnsi="Times New Roman"/>
          <w:b/>
          <w:bCs/>
          <w:lang w:eastAsia="zh-CN"/>
        </w:rPr>
        <w:t xml:space="preserve">for different TX </w:t>
      </w:r>
      <w:r w:rsidR="000841B2">
        <w:rPr>
          <w:rFonts w:ascii="Times New Roman" w:eastAsiaTheme="minorEastAsia" w:hAnsi="Times New Roman"/>
          <w:b/>
          <w:bCs/>
          <w:lang w:eastAsia="zh-CN"/>
        </w:rPr>
        <w:t xml:space="preserve">UE </w:t>
      </w:r>
      <w:r w:rsidR="000841B2" w:rsidRPr="000841B2">
        <w:rPr>
          <w:rFonts w:ascii="Times New Roman" w:eastAsiaTheme="minorEastAsia" w:hAnsi="Times New Roman"/>
          <w:b/>
          <w:bCs/>
          <w:lang w:eastAsia="zh-CN"/>
        </w:rPr>
        <w:t>or RX</w:t>
      </w:r>
      <w:r w:rsidR="000841B2">
        <w:rPr>
          <w:rFonts w:ascii="Times New Roman" w:eastAsiaTheme="minorEastAsia" w:hAnsi="Times New Roman"/>
          <w:b/>
          <w:bCs/>
          <w:lang w:eastAsia="zh-CN"/>
        </w:rPr>
        <w:t xml:space="preserve"> UE</w:t>
      </w:r>
      <w:r w:rsidR="000841B2" w:rsidRPr="000841B2">
        <w:rPr>
          <w:rFonts w:ascii="Times New Roman" w:eastAsiaTheme="minorEastAsia" w:hAnsi="Times New Roman"/>
          <w:b/>
          <w:bCs/>
          <w:lang w:eastAsia="zh-CN"/>
        </w:rPr>
        <w:t xml:space="preserve"> are distinguishable from each other</w:t>
      </w:r>
      <w:r w:rsidRPr="00532E22">
        <w:rPr>
          <w:rFonts w:ascii="Times New Roman" w:eastAsiaTheme="minorEastAsia" w:hAnsi="Times New Roman"/>
          <w:b/>
          <w:bCs/>
          <w:lang w:eastAsia="zh-CN"/>
        </w:rPr>
        <w:t>.</w:t>
      </w:r>
      <w:bookmarkEnd w:id="15"/>
    </w:p>
    <w:p w14:paraId="1BF27C3A" w14:textId="2296ED53" w:rsidR="007C246A" w:rsidRDefault="00E36EE8" w:rsidP="00031306">
      <w:pPr>
        <w:pStyle w:val="B10"/>
        <w:spacing w:before="120" w:after="120"/>
        <w:ind w:left="0" w:firstLine="0"/>
        <w:jc w:val="both"/>
        <w:rPr>
          <w:rFonts w:ascii="Times New Roman" w:eastAsiaTheme="minorEastAsia" w:hAnsi="Times New Roman"/>
          <w:b/>
          <w:bCs/>
          <w:lang w:eastAsia="zh-CN"/>
        </w:rPr>
      </w:pPr>
      <w:bookmarkStart w:id="16" w:name="_Ref68181033"/>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611076">
        <w:rPr>
          <w:rFonts w:ascii="Times New Roman" w:hAnsi="Times New Roman"/>
          <w:b/>
          <w:bCs/>
          <w:noProof/>
        </w:rPr>
        <w:t>5</w:t>
      </w:r>
      <w:r w:rsidRPr="00532E22">
        <w:rPr>
          <w:rFonts w:ascii="Times New Roman" w:hAnsi="Times New Roman"/>
          <w:b/>
          <w:bCs/>
        </w:rPr>
        <w:fldChar w:fldCharType="end"/>
      </w:r>
      <w:r>
        <w:rPr>
          <w:rFonts w:ascii="Times New Roman" w:hAnsi="Times New Roman"/>
          <w:b/>
          <w:bCs/>
        </w:rPr>
        <w:t>.</w:t>
      </w:r>
      <w:r w:rsidRPr="00532E22">
        <w:rPr>
          <w:rFonts w:ascii="Times New Roman" w:eastAsiaTheme="minorEastAsia" w:hAnsi="Times New Roman"/>
          <w:b/>
          <w:bCs/>
          <w:lang w:eastAsia="zh-CN"/>
        </w:rPr>
        <w:t xml:space="preserve"> </w:t>
      </w:r>
      <w:r w:rsidR="00101D2A" w:rsidRPr="00101D2A">
        <w:rPr>
          <w:rFonts w:ascii="Times New Roman" w:eastAsiaTheme="minorEastAsia" w:hAnsi="Times New Roman"/>
          <w:b/>
          <w:bCs/>
          <w:lang w:eastAsia="zh-CN"/>
        </w:rPr>
        <w:t>The occasions whe</w:t>
      </w:r>
      <w:r w:rsidR="00101D2A">
        <w:rPr>
          <w:rFonts w:ascii="Times New Roman" w:eastAsiaTheme="minorEastAsia" w:hAnsi="Times New Roman"/>
          <w:b/>
          <w:bCs/>
          <w:lang w:eastAsia="zh-CN"/>
        </w:rPr>
        <w:t>re resource</w:t>
      </w:r>
      <w:r w:rsidR="00756269">
        <w:rPr>
          <w:rFonts w:ascii="Times New Roman" w:eastAsiaTheme="minorEastAsia" w:hAnsi="Times New Roman"/>
          <w:b/>
          <w:bCs/>
          <w:lang w:eastAsia="zh-CN"/>
        </w:rPr>
        <w:t>s</w:t>
      </w:r>
      <w:r w:rsidR="00101D2A">
        <w:rPr>
          <w:rFonts w:ascii="Times New Roman" w:eastAsiaTheme="minorEastAsia" w:hAnsi="Times New Roman"/>
          <w:b/>
          <w:bCs/>
          <w:lang w:eastAsia="zh-CN"/>
        </w:rPr>
        <w:t xml:space="preserve"> for</w:t>
      </w:r>
      <w:r w:rsidR="00101D2A" w:rsidRPr="00101D2A">
        <w:rPr>
          <w:rFonts w:ascii="Times New Roman" w:eastAsiaTheme="minorEastAsia" w:hAnsi="Times New Roman"/>
          <w:b/>
          <w:bCs/>
          <w:lang w:eastAsia="zh-CN"/>
        </w:rPr>
        <w:t xml:space="preserve"> SL </w:t>
      </w:r>
      <w:r w:rsidR="00836C70">
        <w:rPr>
          <w:rFonts w:ascii="Times New Roman" w:eastAsiaTheme="minorEastAsia" w:hAnsi="Times New Roman"/>
          <w:b/>
          <w:bCs/>
          <w:lang w:eastAsia="zh-CN"/>
        </w:rPr>
        <w:t>power-saving</w:t>
      </w:r>
      <w:r w:rsidR="00101D2A" w:rsidRPr="00101D2A">
        <w:rPr>
          <w:rFonts w:ascii="Times New Roman" w:eastAsiaTheme="minorEastAsia" w:hAnsi="Times New Roman"/>
          <w:b/>
          <w:bCs/>
          <w:lang w:eastAsia="zh-CN"/>
        </w:rPr>
        <w:t xml:space="preserve"> signals are available should be periodic or within a semi-static time window</w:t>
      </w:r>
      <w:r w:rsidR="00841D4F">
        <w:rPr>
          <w:rFonts w:ascii="Times New Roman" w:eastAsiaTheme="minorEastAsia" w:hAnsi="Times New Roman"/>
          <w:b/>
          <w:bCs/>
          <w:lang w:eastAsia="zh-CN"/>
        </w:rPr>
        <w:t>.</w:t>
      </w:r>
      <w:bookmarkEnd w:id="16"/>
    </w:p>
    <w:p w14:paraId="16FFA10C" w14:textId="77777777" w:rsidR="00E36EE8" w:rsidRPr="00BF2514" w:rsidRDefault="00E36EE8" w:rsidP="00031306">
      <w:pPr>
        <w:pStyle w:val="B10"/>
        <w:spacing w:before="120" w:after="120"/>
        <w:ind w:left="0" w:firstLine="0"/>
        <w:rPr>
          <w:rFonts w:eastAsiaTheme="minorEastAsia"/>
          <w:lang w:val="en-US"/>
        </w:rPr>
      </w:pPr>
    </w:p>
    <w:p w14:paraId="639A505E" w14:textId="1E1A107C" w:rsidR="003A0243" w:rsidRDefault="00805A6C" w:rsidP="00031306">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Based on </w:t>
      </w:r>
      <w:r w:rsidR="00FE7D04">
        <w:rPr>
          <w:rFonts w:ascii="Times New Roman" w:eastAsiaTheme="minorEastAsia" w:hAnsi="Times New Roman"/>
          <w:lang w:eastAsia="zh-CN"/>
        </w:rPr>
        <w:t xml:space="preserve">the </w:t>
      </w:r>
      <w:r>
        <w:rPr>
          <w:rFonts w:ascii="Times New Roman" w:eastAsiaTheme="minorEastAsia" w:hAnsi="Times New Roman"/>
          <w:lang w:eastAsia="zh-CN"/>
        </w:rPr>
        <w:t>above discussion, t</w:t>
      </w:r>
      <w:r w:rsidR="003A0243">
        <w:rPr>
          <w:rFonts w:ascii="Times New Roman" w:eastAsiaTheme="minorEastAsia" w:hAnsi="Times New Roman"/>
          <w:lang w:eastAsia="zh-CN"/>
        </w:rPr>
        <w:t xml:space="preserve">here are several candidates for the </w:t>
      </w:r>
      <w:r w:rsidR="00AA105B">
        <w:rPr>
          <w:rFonts w:ascii="Times New Roman" w:eastAsiaTheme="minorEastAsia" w:hAnsi="Times New Roman"/>
          <w:lang w:eastAsia="zh-CN"/>
        </w:rPr>
        <w:t xml:space="preserve">SL </w:t>
      </w:r>
      <w:r w:rsidR="003A0243">
        <w:rPr>
          <w:rFonts w:ascii="Times New Roman" w:eastAsiaTheme="minorEastAsia" w:hAnsi="Times New Roman"/>
          <w:lang w:eastAsia="zh-CN"/>
        </w:rPr>
        <w:t>power</w:t>
      </w:r>
      <w:r w:rsidR="00BF34F9">
        <w:rPr>
          <w:rFonts w:ascii="Times New Roman" w:eastAsiaTheme="minorEastAsia" w:hAnsi="Times New Roman" w:hint="eastAsia"/>
          <w:lang w:eastAsia="zh-CN"/>
        </w:rPr>
        <w:t>-</w:t>
      </w:r>
      <w:r w:rsidR="003A0243">
        <w:rPr>
          <w:rFonts w:ascii="Times New Roman" w:eastAsiaTheme="minorEastAsia" w:hAnsi="Times New Roman"/>
          <w:lang w:eastAsia="zh-CN"/>
        </w:rPr>
        <w:t>saving signal:</w:t>
      </w:r>
    </w:p>
    <w:p w14:paraId="10B7E084" w14:textId="6EBF1CBD" w:rsidR="008C6AA7" w:rsidRPr="002D5A03" w:rsidRDefault="003A0243" w:rsidP="00031306">
      <w:pPr>
        <w:pStyle w:val="a0"/>
        <w:numPr>
          <w:ilvl w:val="0"/>
          <w:numId w:val="31"/>
        </w:numPr>
        <w:spacing w:before="120"/>
        <w:ind w:left="0" w:firstLine="0"/>
        <w:rPr>
          <w:rFonts w:ascii="Times New Roman" w:eastAsia="Batang" w:hAnsi="Times New Roman"/>
          <w:szCs w:val="20"/>
          <w:lang w:eastAsia="zh-CN"/>
        </w:rPr>
      </w:pPr>
      <w:r w:rsidRPr="00E67F0B">
        <w:rPr>
          <w:rFonts w:ascii="Times New Roman" w:eastAsia="Batang" w:hAnsi="Times New Roman"/>
          <w:b/>
          <w:szCs w:val="20"/>
          <w:u w:val="single"/>
          <w:lang w:eastAsia="zh-CN"/>
        </w:rPr>
        <w:t>Alt.</w:t>
      </w:r>
      <w:r w:rsidR="00E455C1">
        <w:rPr>
          <w:rFonts w:ascii="Times New Roman" w:eastAsia="Batang" w:hAnsi="Times New Roman"/>
          <w:b/>
          <w:szCs w:val="20"/>
          <w:u w:val="single"/>
          <w:lang w:eastAsia="zh-CN"/>
        </w:rPr>
        <w:t>1</w:t>
      </w:r>
      <w:r w:rsidRPr="00E67F0B">
        <w:rPr>
          <w:rFonts w:ascii="Times New Roman" w:eastAsia="Batang" w:hAnsi="Times New Roman"/>
          <w:szCs w:val="20"/>
          <w:lang w:eastAsia="zh-CN"/>
        </w:rPr>
        <w:t>:</w:t>
      </w:r>
      <w:r>
        <w:rPr>
          <w:rFonts w:ascii="Times New Roman" w:eastAsiaTheme="minorEastAsia" w:hAnsi="Times New Roman" w:hint="eastAsia"/>
          <w:szCs w:val="20"/>
          <w:lang w:eastAsia="zh-CN"/>
        </w:rPr>
        <w:t xml:space="preserve"> </w:t>
      </w:r>
      <w:r w:rsidR="00A200DA">
        <w:rPr>
          <w:rFonts w:ascii="Times New Roman" w:eastAsia="Batang" w:hAnsi="Times New Roman"/>
          <w:szCs w:val="20"/>
          <w:lang w:eastAsia="zh-CN"/>
        </w:rPr>
        <w:t>PSCCH</w:t>
      </w:r>
    </w:p>
    <w:p w14:paraId="2DEA40C4" w14:textId="34BE75F2" w:rsidR="003A0243" w:rsidRPr="00E67F0B" w:rsidRDefault="003A0243" w:rsidP="00031306">
      <w:pPr>
        <w:pStyle w:val="a0"/>
        <w:numPr>
          <w:ilvl w:val="0"/>
          <w:numId w:val="31"/>
        </w:numPr>
        <w:spacing w:before="120"/>
        <w:ind w:left="0" w:firstLine="0"/>
        <w:rPr>
          <w:rFonts w:ascii="Times New Roman" w:eastAsia="Batang" w:hAnsi="Times New Roman"/>
          <w:szCs w:val="20"/>
          <w:lang w:eastAsia="zh-CN"/>
        </w:rPr>
      </w:pPr>
      <w:r w:rsidRPr="00E67F0B">
        <w:rPr>
          <w:rFonts w:ascii="Times New Roman" w:eastAsia="Batang" w:hAnsi="Times New Roman"/>
          <w:b/>
          <w:szCs w:val="20"/>
          <w:u w:val="single"/>
          <w:lang w:eastAsia="zh-CN"/>
        </w:rPr>
        <w:t>Alt.</w:t>
      </w:r>
      <w:r w:rsidR="00E455C1">
        <w:rPr>
          <w:rFonts w:ascii="Times New Roman" w:eastAsia="Batang" w:hAnsi="Times New Roman"/>
          <w:b/>
          <w:szCs w:val="20"/>
          <w:u w:val="single"/>
          <w:lang w:eastAsia="zh-CN"/>
        </w:rPr>
        <w:t>2</w:t>
      </w:r>
      <w:r w:rsidRPr="00E67F0B">
        <w:rPr>
          <w:rFonts w:ascii="Times New Roman" w:eastAsia="Batang" w:hAnsi="Times New Roman"/>
          <w:szCs w:val="20"/>
          <w:lang w:eastAsia="zh-CN"/>
        </w:rPr>
        <w:t xml:space="preserve">: </w:t>
      </w:r>
      <w:r w:rsidR="00A200DA" w:rsidRPr="002D5A03">
        <w:rPr>
          <w:rFonts w:ascii="Times New Roman" w:eastAsia="Batang" w:hAnsi="Times New Roman"/>
          <w:szCs w:val="20"/>
          <w:lang w:eastAsia="zh-CN"/>
        </w:rPr>
        <w:t>SL RS</w:t>
      </w:r>
    </w:p>
    <w:p w14:paraId="075CB07F" w14:textId="352D36D6" w:rsidR="00600E4A" w:rsidRPr="00E67F0B" w:rsidRDefault="00600E4A" w:rsidP="00031306">
      <w:pPr>
        <w:pStyle w:val="a0"/>
        <w:numPr>
          <w:ilvl w:val="0"/>
          <w:numId w:val="31"/>
        </w:numPr>
        <w:spacing w:before="120"/>
        <w:ind w:left="0" w:firstLine="0"/>
        <w:rPr>
          <w:rFonts w:ascii="Times New Roman" w:eastAsia="Batang" w:hAnsi="Times New Roman"/>
          <w:szCs w:val="20"/>
          <w:lang w:eastAsia="zh-CN"/>
        </w:rPr>
      </w:pPr>
      <w:r w:rsidRPr="00E67F0B">
        <w:rPr>
          <w:rFonts w:ascii="Times New Roman" w:eastAsia="Batang" w:hAnsi="Times New Roman"/>
          <w:b/>
          <w:szCs w:val="20"/>
          <w:u w:val="single"/>
          <w:lang w:eastAsia="zh-CN"/>
        </w:rPr>
        <w:t>Alt.</w:t>
      </w:r>
      <w:r>
        <w:rPr>
          <w:rFonts w:ascii="Times New Roman" w:eastAsia="Batang" w:hAnsi="Times New Roman"/>
          <w:b/>
          <w:szCs w:val="20"/>
          <w:u w:val="single"/>
          <w:lang w:eastAsia="zh-CN"/>
        </w:rPr>
        <w:t>3</w:t>
      </w:r>
      <w:r w:rsidRPr="00E67F0B">
        <w:rPr>
          <w:rFonts w:ascii="Times New Roman" w:eastAsia="Batang" w:hAnsi="Times New Roman"/>
          <w:szCs w:val="20"/>
          <w:lang w:eastAsia="zh-CN"/>
        </w:rPr>
        <w:t xml:space="preserve">: </w:t>
      </w:r>
      <w:r>
        <w:rPr>
          <w:rFonts w:ascii="Times New Roman" w:eastAsia="Batang" w:hAnsi="Times New Roman"/>
          <w:szCs w:val="20"/>
          <w:lang w:eastAsia="zh-CN"/>
        </w:rPr>
        <w:t>Physical layer SL channel other than PSCCH</w:t>
      </w:r>
    </w:p>
    <w:p w14:paraId="0A6E1B13" w14:textId="3AB053A6" w:rsidR="00D13AD1" w:rsidRDefault="00B857A1" w:rsidP="00031306">
      <w:pPr>
        <w:pStyle w:val="a0"/>
        <w:spacing w:before="120"/>
        <w:rPr>
          <w:rFonts w:ascii="Times New Roman" w:hAnsi="Times New Roman"/>
          <w:lang w:val="en-GB" w:eastAsia="zh-CN"/>
        </w:rPr>
      </w:pPr>
      <w:r>
        <w:rPr>
          <w:rFonts w:ascii="Times New Roman" w:eastAsia="Batang" w:hAnsi="Times New Roman"/>
          <w:szCs w:val="20"/>
          <w:lang w:eastAsia="x-none"/>
        </w:rPr>
        <w:t xml:space="preserve">In </w:t>
      </w:r>
      <w:r w:rsidR="00F24E75">
        <w:rPr>
          <w:rFonts w:ascii="Times New Roman" w:eastAsia="Batang" w:hAnsi="Times New Roman"/>
          <w:szCs w:val="20"/>
          <w:lang w:eastAsia="x-none"/>
        </w:rPr>
        <w:t>Alt.</w:t>
      </w:r>
      <w:r w:rsidR="00EA2717">
        <w:rPr>
          <w:rFonts w:ascii="Times New Roman" w:eastAsia="Batang" w:hAnsi="Times New Roman"/>
          <w:szCs w:val="20"/>
          <w:lang w:eastAsia="x-none"/>
        </w:rPr>
        <w:t>1</w:t>
      </w:r>
      <w:r>
        <w:rPr>
          <w:rFonts w:ascii="Times New Roman" w:eastAsia="Batang" w:hAnsi="Times New Roman"/>
          <w:szCs w:val="20"/>
          <w:lang w:eastAsia="x-none"/>
        </w:rPr>
        <w:t xml:space="preserve">, </w:t>
      </w:r>
      <w:r w:rsidR="005218E6">
        <w:rPr>
          <w:rFonts w:ascii="Times New Roman" w:eastAsia="Batang" w:hAnsi="Times New Roman"/>
          <w:szCs w:val="20"/>
          <w:lang w:eastAsia="x-none"/>
        </w:rPr>
        <w:t xml:space="preserve">PSCCH </w:t>
      </w:r>
      <w:r w:rsidR="00EA2717">
        <w:rPr>
          <w:rFonts w:ascii="Times New Roman" w:eastAsia="Batang" w:hAnsi="Times New Roman"/>
          <w:szCs w:val="20"/>
          <w:lang w:eastAsia="x-none"/>
        </w:rPr>
        <w:t xml:space="preserve">can </w:t>
      </w:r>
      <w:r w:rsidR="005218E6">
        <w:rPr>
          <w:rFonts w:ascii="Times New Roman" w:eastAsia="Batang" w:hAnsi="Times New Roman"/>
          <w:szCs w:val="20"/>
          <w:lang w:eastAsia="x-none"/>
        </w:rPr>
        <w:t>carr</w:t>
      </w:r>
      <w:r w:rsidR="00EA2717">
        <w:rPr>
          <w:rFonts w:ascii="Times New Roman" w:eastAsia="Batang" w:hAnsi="Times New Roman"/>
          <w:szCs w:val="20"/>
          <w:lang w:eastAsia="x-none"/>
        </w:rPr>
        <w:t>y</w:t>
      </w:r>
      <w:r w:rsidR="005218E6">
        <w:rPr>
          <w:rFonts w:ascii="Times New Roman" w:eastAsia="Batang" w:hAnsi="Times New Roman"/>
          <w:szCs w:val="20"/>
          <w:lang w:eastAsia="x-none"/>
        </w:rPr>
        <w:t xml:space="preserve"> L1 UE ID</w:t>
      </w:r>
      <w:r w:rsidR="00EA2717">
        <w:rPr>
          <w:rFonts w:ascii="Times New Roman" w:eastAsia="Batang" w:hAnsi="Times New Roman"/>
          <w:szCs w:val="20"/>
          <w:lang w:eastAsia="x-none"/>
        </w:rPr>
        <w:t xml:space="preserve"> together with</w:t>
      </w:r>
      <w:r w:rsidR="005218E6" w:rsidRPr="003A0243">
        <w:rPr>
          <w:rFonts w:ascii="Times New Roman" w:hAnsi="Times New Roman"/>
          <w:lang w:eastAsia="zh-CN"/>
        </w:rPr>
        <w:t xml:space="preserve"> the wake-up information</w:t>
      </w:r>
      <w:r w:rsidR="008E1CBC">
        <w:rPr>
          <w:rFonts w:ascii="Times New Roman" w:eastAsia="Batang" w:hAnsi="Times New Roman"/>
          <w:szCs w:val="20"/>
          <w:lang w:eastAsia="x-none"/>
        </w:rPr>
        <w:t>. I</w:t>
      </w:r>
      <w:r w:rsidR="005218E6">
        <w:rPr>
          <w:rFonts w:ascii="Times New Roman" w:eastAsia="Batang" w:hAnsi="Times New Roman"/>
          <w:szCs w:val="20"/>
          <w:lang w:eastAsia="x-none"/>
        </w:rPr>
        <w:t>t has advantages that the TX UE</w:t>
      </w:r>
      <w:r w:rsidR="004D241D">
        <w:rPr>
          <w:rFonts w:ascii="Times New Roman" w:eastAsia="Batang" w:hAnsi="Times New Roman"/>
          <w:szCs w:val="20"/>
          <w:lang w:eastAsia="x-none"/>
        </w:rPr>
        <w:t xml:space="preserve"> of the power</w:t>
      </w:r>
      <w:r w:rsidR="00BF34F9">
        <w:rPr>
          <w:rFonts w:ascii="Times New Roman" w:eastAsiaTheme="minorEastAsia" w:hAnsi="Times New Roman" w:hint="eastAsia"/>
          <w:lang w:eastAsia="zh-CN"/>
        </w:rPr>
        <w:t>-</w:t>
      </w:r>
      <w:r w:rsidR="004D241D">
        <w:rPr>
          <w:rFonts w:ascii="Times New Roman" w:eastAsia="Batang" w:hAnsi="Times New Roman"/>
          <w:szCs w:val="20"/>
          <w:lang w:eastAsia="x-none"/>
        </w:rPr>
        <w:t>saving signal</w:t>
      </w:r>
      <w:r w:rsidR="005218E6">
        <w:rPr>
          <w:rFonts w:ascii="Times New Roman" w:eastAsia="Batang" w:hAnsi="Times New Roman"/>
          <w:szCs w:val="20"/>
          <w:lang w:eastAsia="x-none"/>
        </w:rPr>
        <w:t xml:space="preserve"> and the </w:t>
      </w:r>
      <w:r w:rsidR="00FD521A">
        <w:rPr>
          <w:rFonts w:ascii="Times New Roman" w:eastAsia="Batang" w:hAnsi="Times New Roman"/>
          <w:szCs w:val="20"/>
          <w:lang w:eastAsia="x-none"/>
        </w:rPr>
        <w:t>relevant</w:t>
      </w:r>
      <w:r w:rsidR="00566450">
        <w:rPr>
          <w:rFonts w:ascii="Times New Roman" w:eastAsia="Batang" w:hAnsi="Times New Roman"/>
          <w:szCs w:val="20"/>
          <w:lang w:eastAsia="x-none"/>
        </w:rPr>
        <w:t xml:space="preserve"> </w:t>
      </w:r>
      <w:r w:rsidR="005218E6">
        <w:rPr>
          <w:rFonts w:ascii="Times New Roman" w:eastAsia="Batang" w:hAnsi="Times New Roman"/>
          <w:szCs w:val="20"/>
          <w:lang w:eastAsia="x-none"/>
        </w:rPr>
        <w:t>RX UE to be controlled</w:t>
      </w:r>
      <w:r w:rsidR="006C3DD3">
        <w:rPr>
          <w:rFonts w:ascii="Times New Roman" w:eastAsia="Batang" w:hAnsi="Times New Roman"/>
          <w:szCs w:val="20"/>
          <w:lang w:eastAsia="x-none"/>
        </w:rPr>
        <w:t xml:space="preserve"> can be iden</w:t>
      </w:r>
      <w:r w:rsidR="00864499">
        <w:rPr>
          <w:rFonts w:ascii="Times New Roman" w:eastAsia="Batang" w:hAnsi="Times New Roman"/>
          <w:szCs w:val="20"/>
          <w:lang w:eastAsia="x-none"/>
        </w:rPr>
        <w:t>ti</w:t>
      </w:r>
      <w:r w:rsidR="006C3DD3">
        <w:rPr>
          <w:rFonts w:ascii="Times New Roman" w:eastAsia="Batang" w:hAnsi="Times New Roman"/>
          <w:szCs w:val="20"/>
          <w:lang w:eastAsia="x-none"/>
        </w:rPr>
        <w:t>fied</w:t>
      </w:r>
      <w:r w:rsidR="00FD521A">
        <w:rPr>
          <w:rFonts w:ascii="Times New Roman" w:eastAsia="Batang" w:hAnsi="Times New Roman"/>
          <w:szCs w:val="20"/>
          <w:lang w:eastAsia="x-none"/>
        </w:rPr>
        <w:t xml:space="preserve"> by the </w:t>
      </w:r>
      <w:r w:rsidR="00BF34F9">
        <w:rPr>
          <w:rFonts w:ascii="Times New Roman" w:eastAsia="Batang" w:hAnsi="Times New Roman"/>
          <w:szCs w:val="20"/>
          <w:lang w:eastAsia="x-none"/>
        </w:rPr>
        <w:t>power-saving signal</w:t>
      </w:r>
      <w:r w:rsidR="008E1CBC">
        <w:rPr>
          <w:rFonts w:ascii="Times New Roman" w:eastAsia="Batang" w:hAnsi="Times New Roman"/>
          <w:szCs w:val="20"/>
          <w:lang w:eastAsia="x-none"/>
        </w:rPr>
        <w:t xml:space="preserve"> </w:t>
      </w:r>
      <w:r w:rsidR="00403F6B">
        <w:rPr>
          <w:rFonts w:ascii="Times New Roman" w:eastAsia="Batang" w:hAnsi="Times New Roman"/>
          <w:szCs w:val="20"/>
          <w:lang w:eastAsia="x-none"/>
        </w:rPr>
        <w:t>so that</w:t>
      </w:r>
      <w:r w:rsidR="008E1CBC">
        <w:rPr>
          <w:rFonts w:ascii="Times New Roman" w:eastAsia="Batang" w:hAnsi="Times New Roman"/>
          <w:szCs w:val="20"/>
          <w:lang w:eastAsia="x-none"/>
        </w:rPr>
        <w:t xml:space="preserve"> </w:t>
      </w:r>
      <w:r w:rsidR="00250D54">
        <w:rPr>
          <w:rFonts w:ascii="Times New Roman" w:hAnsi="Times New Roman"/>
          <w:lang w:eastAsia="zh-CN"/>
        </w:rPr>
        <w:t>it achieve</w:t>
      </w:r>
      <w:r w:rsidR="00864499">
        <w:rPr>
          <w:rFonts w:ascii="Times New Roman" w:hAnsi="Times New Roman"/>
          <w:lang w:eastAsia="zh-CN"/>
        </w:rPr>
        <w:t>s</w:t>
      </w:r>
      <w:r w:rsidR="00250D54">
        <w:rPr>
          <w:rFonts w:ascii="Times New Roman" w:hAnsi="Times New Roman"/>
          <w:lang w:eastAsia="zh-CN"/>
        </w:rPr>
        <w:t xml:space="preserve"> </w:t>
      </w:r>
      <w:r w:rsidR="00DE4461">
        <w:rPr>
          <w:rFonts w:ascii="Times New Roman" w:hAnsi="Times New Roman"/>
          <w:lang w:eastAsia="zh-CN"/>
        </w:rPr>
        <w:t xml:space="preserve">a </w:t>
      </w:r>
      <w:r w:rsidR="008E1CBC">
        <w:rPr>
          <w:rFonts w:ascii="Times New Roman" w:hAnsi="Times New Roman"/>
          <w:lang w:eastAsia="zh-CN"/>
        </w:rPr>
        <w:t xml:space="preserve">lower </w:t>
      </w:r>
      <w:r w:rsidR="008E1CBC" w:rsidRPr="003A0243">
        <w:rPr>
          <w:rFonts w:ascii="Times New Roman" w:hAnsi="Times New Roman"/>
          <w:lang w:eastAsia="zh-CN"/>
        </w:rPr>
        <w:t>false alarm rate</w:t>
      </w:r>
      <w:r w:rsidR="008E1CBC">
        <w:rPr>
          <w:rFonts w:ascii="Times New Roman" w:hAnsi="Times New Roman"/>
          <w:lang w:eastAsia="zh-CN"/>
        </w:rPr>
        <w:t xml:space="preserve"> as the PSCCH decoding </w:t>
      </w:r>
      <w:r w:rsidR="008E1CBC" w:rsidRPr="003A0243">
        <w:rPr>
          <w:rFonts w:ascii="Times New Roman" w:hAnsi="Times New Roman"/>
          <w:lang w:eastAsia="zh-CN"/>
        </w:rPr>
        <w:t>can be protected by CRC checking</w:t>
      </w:r>
      <w:r>
        <w:rPr>
          <w:rFonts w:ascii="Times New Roman" w:hAnsi="Times New Roman"/>
          <w:lang w:val="en-GB" w:eastAsia="zh-CN"/>
        </w:rPr>
        <w:t>.</w:t>
      </w:r>
      <w:r w:rsidR="005218E6">
        <w:rPr>
          <w:rFonts w:ascii="Times New Roman" w:hAnsi="Times New Roman"/>
          <w:lang w:val="en-GB" w:eastAsia="zh-CN"/>
        </w:rPr>
        <w:t xml:space="preserve"> </w:t>
      </w:r>
      <w:r w:rsidR="00BB4639" w:rsidRPr="00BB4639">
        <w:rPr>
          <w:rFonts w:ascii="Times New Roman" w:hAnsi="Times New Roman"/>
          <w:lang w:val="en-GB" w:eastAsia="zh-CN"/>
        </w:rPr>
        <w:t xml:space="preserve">However, since PSCCH is one of the key components being considered in resource reservation and sensing procedures, </w:t>
      </w:r>
      <w:r w:rsidR="00AA7BA2">
        <w:rPr>
          <w:rFonts w:ascii="Times New Roman" w:hAnsi="Times New Roman"/>
          <w:lang w:val="en-GB" w:eastAsia="zh-CN"/>
        </w:rPr>
        <w:t xml:space="preserve">the </w:t>
      </w:r>
      <w:r w:rsidR="00403F6B">
        <w:rPr>
          <w:rFonts w:ascii="Times New Roman" w:hAnsi="Times New Roman"/>
          <w:lang w:val="en-GB" w:eastAsia="zh-CN"/>
        </w:rPr>
        <w:t xml:space="preserve">impact due to the </w:t>
      </w:r>
      <w:r w:rsidR="00864499">
        <w:rPr>
          <w:rFonts w:ascii="Times New Roman" w:hAnsi="Times New Roman"/>
          <w:lang w:val="en-GB" w:eastAsia="zh-CN"/>
        </w:rPr>
        <w:t>introduc</w:t>
      </w:r>
      <w:r w:rsidR="00403F6B">
        <w:rPr>
          <w:rFonts w:ascii="Times New Roman" w:hAnsi="Times New Roman"/>
          <w:lang w:val="en-GB" w:eastAsia="zh-CN"/>
        </w:rPr>
        <w:t>tion</w:t>
      </w:r>
      <w:r w:rsidR="00864499">
        <w:rPr>
          <w:rFonts w:ascii="Times New Roman" w:hAnsi="Times New Roman"/>
          <w:lang w:val="en-GB" w:eastAsia="zh-CN"/>
        </w:rPr>
        <w:t xml:space="preserve"> </w:t>
      </w:r>
      <w:r w:rsidR="00403F6B">
        <w:rPr>
          <w:rFonts w:ascii="Times New Roman" w:hAnsi="Times New Roman"/>
          <w:lang w:val="en-GB" w:eastAsia="zh-CN"/>
        </w:rPr>
        <w:t xml:space="preserve">of </w:t>
      </w:r>
      <w:r w:rsidR="00BB4639" w:rsidRPr="00BB4639">
        <w:rPr>
          <w:rFonts w:ascii="Times New Roman" w:hAnsi="Times New Roman"/>
          <w:lang w:val="en-GB" w:eastAsia="zh-CN"/>
        </w:rPr>
        <w:t>such PSCCH</w:t>
      </w:r>
      <w:r w:rsidR="00BB4639">
        <w:rPr>
          <w:rFonts w:ascii="Times New Roman" w:hAnsi="Times New Roman"/>
          <w:lang w:val="en-GB" w:eastAsia="zh-CN"/>
        </w:rPr>
        <w:t xml:space="preserve"> </w:t>
      </w:r>
      <w:r w:rsidR="00FC222D">
        <w:rPr>
          <w:rFonts w:ascii="Times New Roman" w:hAnsi="Times New Roman"/>
          <w:lang w:val="en-GB" w:eastAsia="zh-CN"/>
        </w:rPr>
        <w:t>to</w:t>
      </w:r>
      <w:r w:rsidR="00BB4639" w:rsidRPr="00BB4639">
        <w:rPr>
          <w:rFonts w:ascii="Times New Roman" w:hAnsi="Times New Roman"/>
          <w:lang w:val="en-GB" w:eastAsia="zh-CN"/>
        </w:rPr>
        <w:t xml:space="preserve"> existing</w:t>
      </w:r>
      <w:r w:rsidR="00403F6B">
        <w:rPr>
          <w:rFonts w:ascii="Times New Roman" w:hAnsi="Times New Roman"/>
          <w:lang w:val="en-GB" w:eastAsia="zh-CN"/>
        </w:rPr>
        <w:t xml:space="preserve"> resource allocation</w:t>
      </w:r>
      <w:r w:rsidR="00BB4639" w:rsidRPr="00BB4639">
        <w:rPr>
          <w:rFonts w:ascii="Times New Roman" w:hAnsi="Times New Roman"/>
          <w:lang w:val="en-GB" w:eastAsia="zh-CN"/>
        </w:rPr>
        <w:t xml:space="preserve"> </w:t>
      </w:r>
      <w:r w:rsidR="00237025" w:rsidRPr="00BB4639">
        <w:rPr>
          <w:rFonts w:ascii="Times New Roman" w:hAnsi="Times New Roman"/>
          <w:lang w:val="en-GB" w:eastAsia="zh-CN"/>
        </w:rPr>
        <w:t>procedures</w:t>
      </w:r>
      <w:r w:rsidR="00BB4639" w:rsidRPr="00BB4639">
        <w:rPr>
          <w:rFonts w:ascii="Times New Roman" w:hAnsi="Times New Roman"/>
          <w:lang w:val="en-GB" w:eastAsia="zh-CN"/>
        </w:rPr>
        <w:t xml:space="preserve"> need</w:t>
      </w:r>
      <w:r w:rsidR="000F583C">
        <w:rPr>
          <w:rFonts w:ascii="Times New Roman" w:hAnsi="Times New Roman"/>
          <w:lang w:val="en-GB" w:eastAsia="zh-CN"/>
        </w:rPr>
        <w:t>s</w:t>
      </w:r>
      <w:r w:rsidR="00BB4639" w:rsidRPr="00BB4639">
        <w:rPr>
          <w:rFonts w:ascii="Times New Roman" w:hAnsi="Times New Roman"/>
          <w:lang w:val="en-GB" w:eastAsia="zh-CN"/>
        </w:rPr>
        <w:t xml:space="preserve"> to be </w:t>
      </w:r>
      <w:r w:rsidR="00403F6B">
        <w:rPr>
          <w:rFonts w:ascii="Times New Roman" w:hAnsi="Times New Roman"/>
          <w:lang w:val="en-GB" w:eastAsia="zh-CN"/>
        </w:rPr>
        <w:t>limited</w:t>
      </w:r>
      <w:r w:rsidR="00403F6B" w:rsidRPr="00BB4639">
        <w:rPr>
          <w:rFonts w:ascii="Times New Roman" w:hAnsi="Times New Roman"/>
          <w:lang w:val="en-GB" w:eastAsia="zh-CN"/>
        </w:rPr>
        <w:t xml:space="preserve"> </w:t>
      </w:r>
      <w:r w:rsidR="00BB4639" w:rsidRPr="00BB4639">
        <w:rPr>
          <w:rFonts w:ascii="Times New Roman" w:hAnsi="Times New Roman"/>
          <w:lang w:val="en-GB" w:eastAsia="zh-CN"/>
        </w:rPr>
        <w:t>as much as possible</w:t>
      </w:r>
      <w:r w:rsidR="00700147">
        <w:rPr>
          <w:rFonts w:ascii="Times New Roman" w:hAnsi="Times New Roman"/>
          <w:lang w:val="en-GB" w:eastAsia="zh-CN"/>
        </w:rPr>
        <w:t>.</w:t>
      </w:r>
    </w:p>
    <w:p w14:paraId="6D5D5B3C" w14:textId="230B203C" w:rsidR="00BD4793" w:rsidRDefault="00BD4793" w:rsidP="00031306">
      <w:pPr>
        <w:pStyle w:val="a0"/>
        <w:spacing w:before="120"/>
        <w:rPr>
          <w:rFonts w:ascii="Times New Roman" w:eastAsia="Batang" w:hAnsi="Times New Roman"/>
          <w:szCs w:val="20"/>
          <w:lang w:eastAsia="x-none"/>
        </w:rPr>
      </w:pPr>
      <w:r>
        <w:rPr>
          <w:rFonts w:ascii="Times New Roman" w:eastAsia="Batang" w:hAnsi="Times New Roman"/>
          <w:szCs w:val="20"/>
          <w:lang w:eastAsia="x-none"/>
        </w:rPr>
        <w:t>Regarding Alt.</w:t>
      </w:r>
      <w:r w:rsidR="00EA2717">
        <w:rPr>
          <w:rFonts w:ascii="Times New Roman" w:eastAsia="Batang" w:hAnsi="Times New Roman"/>
          <w:szCs w:val="20"/>
          <w:lang w:eastAsia="x-none"/>
        </w:rPr>
        <w:t>2</w:t>
      </w:r>
      <w:r>
        <w:rPr>
          <w:rFonts w:ascii="Times New Roman" w:eastAsia="Batang" w:hAnsi="Times New Roman"/>
          <w:szCs w:val="20"/>
          <w:lang w:eastAsia="x-none"/>
        </w:rPr>
        <w:t xml:space="preserve">, new SL RS </w:t>
      </w:r>
      <w:r w:rsidRPr="00E67F0B">
        <w:rPr>
          <w:rFonts w:ascii="Times New Roman" w:eastAsia="Batang" w:hAnsi="Times New Roman"/>
          <w:szCs w:val="20"/>
          <w:lang w:eastAsia="x-none"/>
        </w:rPr>
        <w:t>ded</w:t>
      </w:r>
      <w:r w:rsidRPr="00780C74">
        <w:rPr>
          <w:rFonts w:ascii="Times New Roman" w:eastAsia="Batang" w:hAnsi="Times New Roman"/>
          <w:szCs w:val="20"/>
          <w:lang w:eastAsia="x-none"/>
        </w:rPr>
        <w:t xml:space="preserve">icated for </w:t>
      </w:r>
      <w:r w:rsidR="00836C70">
        <w:rPr>
          <w:rFonts w:ascii="Times New Roman" w:eastAsia="Batang" w:hAnsi="Times New Roman"/>
          <w:szCs w:val="20"/>
          <w:lang w:eastAsia="x-none"/>
        </w:rPr>
        <w:t>power-saving</w:t>
      </w:r>
      <w:r w:rsidRPr="00780C74">
        <w:rPr>
          <w:rFonts w:ascii="Times New Roman" w:eastAsia="Batang" w:hAnsi="Times New Roman"/>
          <w:szCs w:val="20"/>
          <w:lang w:eastAsia="x-none"/>
        </w:rPr>
        <w:t xml:space="preserve"> purposes</w:t>
      </w:r>
      <w:r w:rsidRPr="00403F6B">
        <w:rPr>
          <w:rFonts w:ascii="Times New Roman" w:eastAsia="Batang" w:hAnsi="Times New Roman"/>
          <w:szCs w:val="20"/>
          <w:lang w:eastAsia="x-none"/>
        </w:rPr>
        <w:t xml:space="preserve"> </w:t>
      </w:r>
      <w:r>
        <w:rPr>
          <w:rFonts w:ascii="Times New Roman" w:eastAsia="Batang" w:hAnsi="Times New Roman"/>
          <w:szCs w:val="20"/>
          <w:lang w:eastAsia="x-none"/>
        </w:rPr>
        <w:t xml:space="preserve">as well as </w:t>
      </w:r>
      <w:r w:rsidR="00AA7BA2">
        <w:rPr>
          <w:rFonts w:ascii="Times New Roman" w:eastAsia="Batang" w:hAnsi="Times New Roman"/>
          <w:szCs w:val="20"/>
          <w:lang w:eastAsia="x-none"/>
        </w:rPr>
        <w:t xml:space="preserve">the </w:t>
      </w:r>
      <w:r>
        <w:rPr>
          <w:rFonts w:ascii="Times New Roman" w:eastAsia="Batang" w:hAnsi="Times New Roman"/>
          <w:szCs w:val="20"/>
          <w:lang w:eastAsia="x-none"/>
        </w:rPr>
        <w:t>resource allocation or multiplexing for this RS</w:t>
      </w:r>
      <w:r w:rsidRPr="00780C74">
        <w:rPr>
          <w:rFonts w:ascii="Times New Roman" w:eastAsia="Batang" w:hAnsi="Times New Roman"/>
          <w:szCs w:val="20"/>
          <w:lang w:eastAsia="x-none"/>
        </w:rPr>
        <w:t xml:space="preserve"> should be introduced due to several reasons. First, </w:t>
      </w:r>
      <w:r>
        <w:rPr>
          <w:rFonts w:ascii="Times New Roman" w:eastAsia="Batang" w:hAnsi="Times New Roman"/>
          <w:szCs w:val="20"/>
          <w:lang w:eastAsia="x-none"/>
        </w:rPr>
        <w:t xml:space="preserve">R16 </w:t>
      </w:r>
      <w:r w:rsidRPr="00A74CB2">
        <w:rPr>
          <w:rFonts w:ascii="Times New Roman" w:eastAsia="Batang" w:hAnsi="Times New Roman"/>
          <w:szCs w:val="20"/>
          <w:lang w:eastAsia="x-none"/>
        </w:rPr>
        <w:t xml:space="preserve">SL systems do not support periodic </w:t>
      </w:r>
      <w:r>
        <w:rPr>
          <w:rFonts w:ascii="Times New Roman" w:eastAsia="Batang" w:hAnsi="Times New Roman"/>
          <w:szCs w:val="20"/>
          <w:lang w:eastAsia="x-none"/>
        </w:rPr>
        <w:t xml:space="preserve">SL </w:t>
      </w:r>
      <w:r w:rsidRPr="00A74CB2">
        <w:rPr>
          <w:rFonts w:ascii="Times New Roman" w:eastAsia="Batang" w:hAnsi="Times New Roman"/>
          <w:szCs w:val="20"/>
          <w:lang w:eastAsia="x-none"/>
        </w:rPr>
        <w:t>RS</w:t>
      </w:r>
      <w:r>
        <w:rPr>
          <w:rFonts w:ascii="Times New Roman" w:eastAsia="Batang" w:hAnsi="Times New Roman"/>
          <w:szCs w:val="20"/>
          <w:lang w:eastAsia="x-none"/>
        </w:rPr>
        <w:t>. Second, aperiodic SL RS such as CSI-RS</w:t>
      </w:r>
      <w:r w:rsidRPr="00A74CB2">
        <w:rPr>
          <w:rFonts w:ascii="Times New Roman" w:eastAsia="Batang" w:hAnsi="Times New Roman"/>
          <w:szCs w:val="20"/>
          <w:lang w:eastAsia="x-none"/>
        </w:rPr>
        <w:t xml:space="preserve"> must be transmitted along with </w:t>
      </w:r>
      <w:r w:rsidR="00F2642C">
        <w:rPr>
          <w:rFonts w:ascii="Times New Roman" w:eastAsia="Batang" w:hAnsi="Times New Roman"/>
          <w:szCs w:val="20"/>
          <w:lang w:eastAsia="x-none"/>
        </w:rPr>
        <w:t>an</w:t>
      </w:r>
      <w:r w:rsidRPr="00A74CB2">
        <w:rPr>
          <w:rFonts w:ascii="Times New Roman" w:eastAsia="Batang" w:hAnsi="Times New Roman"/>
          <w:szCs w:val="20"/>
          <w:lang w:eastAsia="x-none"/>
        </w:rPr>
        <w:t xml:space="preserve"> accompanying </w:t>
      </w:r>
      <w:r>
        <w:rPr>
          <w:rFonts w:ascii="Times New Roman" w:eastAsia="Batang" w:hAnsi="Times New Roman"/>
          <w:szCs w:val="20"/>
          <w:lang w:eastAsia="x-none"/>
        </w:rPr>
        <w:t>PSSCH</w:t>
      </w:r>
      <w:r w:rsidRPr="00A74CB2">
        <w:rPr>
          <w:rFonts w:ascii="Times New Roman" w:eastAsia="Batang" w:hAnsi="Times New Roman"/>
          <w:szCs w:val="20"/>
          <w:lang w:eastAsia="x-none"/>
        </w:rPr>
        <w:t xml:space="preserve">, so it is impossible to keep the complexity of </w:t>
      </w:r>
      <w:r>
        <w:rPr>
          <w:rFonts w:ascii="Times New Roman" w:eastAsia="Batang" w:hAnsi="Times New Roman"/>
          <w:szCs w:val="20"/>
          <w:lang w:eastAsia="x-none"/>
        </w:rPr>
        <w:t>power-saving signal</w:t>
      </w:r>
      <w:r w:rsidRPr="00A74CB2">
        <w:rPr>
          <w:rFonts w:ascii="Times New Roman" w:eastAsia="Batang" w:hAnsi="Times New Roman"/>
          <w:szCs w:val="20"/>
          <w:lang w:eastAsia="x-none"/>
        </w:rPr>
        <w:t xml:space="preserve"> detection low</w:t>
      </w:r>
      <w:r>
        <w:rPr>
          <w:rFonts w:ascii="Times New Roman" w:eastAsia="Batang" w:hAnsi="Times New Roman"/>
          <w:szCs w:val="20"/>
          <w:lang w:eastAsia="x-none"/>
        </w:rPr>
        <w:t xml:space="preserve"> if R16 SL CSI-RS</w:t>
      </w:r>
      <w:r w:rsidR="00600E4A">
        <w:rPr>
          <w:rFonts w:ascii="Times New Roman" w:eastAsia="Batang" w:hAnsi="Times New Roman"/>
          <w:szCs w:val="20"/>
          <w:lang w:eastAsia="x-none"/>
        </w:rPr>
        <w:t>-like RS</w:t>
      </w:r>
      <w:r>
        <w:rPr>
          <w:rFonts w:ascii="Times New Roman" w:eastAsia="Batang" w:hAnsi="Times New Roman"/>
          <w:szCs w:val="20"/>
          <w:lang w:eastAsia="x-none"/>
        </w:rPr>
        <w:t xml:space="preserve"> is used as a power-saving signal</w:t>
      </w:r>
      <w:r w:rsidR="00600E4A">
        <w:rPr>
          <w:rFonts w:ascii="Times New Roman" w:eastAsia="Batang" w:hAnsi="Times New Roman"/>
          <w:szCs w:val="20"/>
          <w:lang w:eastAsia="x-none"/>
        </w:rPr>
        <w:t>,</w:t>
      </w:r>
      <w:r>
        <w:rPr>
          <w:rFonts w:ascii="Times New Roman" w:eastAsia="Batang" w:hAnsi="Times New Roman"/>
          <w:szCs w:val="20"/>
          <w:lang w:eastAsia="x-none"/>
        </w:rPr>
        <w:t xml:space="preserve"> because the RX UE must decode the PSSCH first in this case</w:t>
      </w:r>
      <w:r w:rsidRPr="00A74CB2">
        <w:rPr>
          <w:rFonts w:ascii="Times New Roman" w:eastAsia="Batang" w:hAnsi="Times New Roman"/>
          <w:szCs w:val="20"/>
          <w:lang w:eastAsia="x-none"/>
        </w:rPr>
        <w:t>.</w:t>
      </w:r>
      <w:r>
        <w:rPr>
          <w:rFonts w:ascii="Times New Roman" w:eastAsia="Batang" w:hAnsi="Times New Roman"/>
          <w:szCs w:val="20"/>
          <w:lang w:eastAsia="x-none"/>
        </w:rPr>
        <w:t xml:space="preserve"> Thus, it is</w:t>
      </w:r>
      <w:r w:rsidR="00CD00C4">
        <w:rPr>
          <w:rFonts w:ascii="Times New Roman" w:eastAsia="Batang" w:hAnsi="Times New Roman"/>
          <w:szCs w:val="20"/>
          <w:lang w:eastAsia="x-none"/>
        </w:rPr>
        <w:t xml:space="preserve"> inevitable </w:t>
      </w:r>
      <w:r>
        <w:rPr>
          <w:rFonts w:ascii="Times New Roman" w:eastAsia="Batang" w:hAnsi="Times New Roman"/>
          <w:szCs w:val="20"/>
          <w:lang w:eastAsia="x-none"/>
        </w:rPr>
        <w:t xml:space="preserve">to introduce standalone SL RS for </w:t>
      </w:r>
      <w:r w:rsidR="00836C70">
        <w:rPr>
          <w:rFonts w:ascii="Times New Roman" w:eastAsia="Batang" w:hAnsi="Times New Roman"/>
          <w:szCs w:val="20"/>
          <w:lang w:eastAsia="x-none"/>
        </w:rPr>
        <w:t>power-saving</w:t>
      </w:r>
      <w:r>
        <w:rPr>
          <w:rFonts w:ascii="Times New Roman" w:eastAsia="Batang" w:hAnsi="Times New Roman"/>
          <w:szCs w:val="20"/>
          <w:lang w:eastAsia="x-none"/>
        </w:rPr>
        <w:t xml:space="preserve"> purpose</w:t>
      </w:r>
      <w:r w:rsidR="000F583C">
        <w:rPr>
          <w:rFonts w:ascii="Times New Roman" w:eastAsia="Batang" w:hAnsi="Times New Roman"/>
          <w:szCs w:val="20"/>
          <w:lang w:eastAsia="x-none"/>
        </w:rPr>
        <w:t>s</w:t>
      </w:r>
      <w:r>
        <w:rPr>
          <w:rFonts w:ascii="Times New Roman" w:eastAsia="Batang" w:hAnsi="Times New Roman"/>
          <w:szCs w:val="20"/>
          <w:lang w:eastAsia="x-none"/>
        </w:rPr>
        <w:t xml:space="preserve">, which requires changes to SL structure </w:t>
      </w:r>
      <w:r w:rsidR="00CD00C4">
        <w:rPr>
          <w:rFonts w:ascii="Times New Roman" w:eastAsia="Batang" w:hAnsi="Times New Roman"/>
          <w:szCs w:val="20"/>
          <w:lang w:eastAsia="x-none"/>
        </w:rPr>
        <w:t xml:space="preserve">as well as </w:t>
      </w:r>
      <w:r>
        <w:rPr>
          <w:rFonts w:ascii="Times New Roman" w:eastAsia="Batang" w:hAnsi="Times New Roman"/>
          <w:szCs w:val="20"/>
          <w:lang w:eastAsia="x-none"/>
        </w:rPr>
        <w:t>resource allocation</w:t>
      </w:r>
      <w:r w:rsidR="002C6184">
        <w:rPr>
          <w:rFonts w:ascii="Times New Roman" w:eastAsia="Batang" w:hAnsi="Times New Roman"/>
          <w:szCs w:val="20"/>
          <w:lang w:eastAsia="x-none"/>
        </w:rPr>
        <w:t>/</w:t>
      </w:r>
      <w:r>
        <w:rPr>
          <w:rFonts w:ascii="Times New Roman" w:eastAsia="Batang" w:hAnsi="Times New Roman"/>
          <w:szCs w:val="20"/>
          <w:lang w:eastAsia="x-none"/>
        </w:rPr>
        <w:t>multiplexing mechanism.</w:t>
      </w:r>
    </w:p>
    <w:p w14:paraId="06444A63" w14:textId="7F266707" w:rsidR="00756269" w:rsidRDefault="00756269" w:rsidP="00031306">
      <w:pPr>
        <w:pStyle w:val="a0"/>
        <w:spacing w:before="120"/>
        <w:rPr>
          <w:rFonts w:ascii="Times New Roman" w:eastAsia="Batang" w:hAnsi="Times New Roman"/>
          <w:szCs w:val="20"/>
          <w:lang w:eastAsia="x-none"/>
        </w:rPr>
      </w:pPr>
      <w:r w:rsidRPr="00756269">
        <w:rPr>
          <w:rFonts w:ascii="Times New Roman" w:eastAsia="Batang" w:hAnsi="Times New Roman"/>
          <w:szCs w:val="20"/>
          <w:lang w:eastAsia="x-none"/>
        </w:rPr>
        <w:t xml:space="preserve">In addition to the above two possible approaches, </w:t>
      </w:r>
      <w:r w:rsidR="00600E4A">
        <w:rPr>
          <w:rFonts w:ascii="Times New Roman" w:eastAsia="Batang" w:hAnsi="Times New Roman"/>
          <w:szCs w:val="20"/>
          <w:lang w:eastAsia="x-none"/>
        </w:rPr>
        <w:t xml:space="preserve">it may be possible to define a </w:t>
      </w:r>
      <w:r w:rsidRPr="00756269">
        <w:rPr>
          <w:rFonts w:ascii="Times New Roman" w:eastAsia="Batang" w:hAnsi="Times New Roman"/>
          <w:szCs w:val="20"/>
          <w:lang w:eastAsia="x-none"/>
        </w:rPr>
        <w:t xml:space="preserve">new </w:t>
      </w:r>
      <w:r w:rsidR="00600E4A">
        <w:rPr>
          <w:rFonts w:ascii="Times New Roman" w:eastAsia="Batang" w:hAnsi="Times New Roman"/>
          <w:szCs w:val="20"/>
          <w:lang w:eastAsia="x-none"/>
        </w:rPr>
        <w:t xml:space="preserve">physical layer SL </w:t>
      </w:r>
      <w:r w:rsidRPr="00756269">
        <w:rPr>
          <w:rFonts w:ascii="Times New Roman" w:eastAsia="Batang" w:hAnsi="Times New Roman"/>
          <w:szCs w:val="20"/>
          <w:lang w:eastAsia="x-none"/>
        </w:rPr>
        <w:t>channel</w:t>
      </w:r>
      <w:r>
        <w:rPr>
          <w:rFonts w:ascii="Times New Roman" w:eastAsia="Batang" w:hAnsi="Times New Roman"/>
          <w:szCs w:val="20"/>
          <w:lang w:eastAsia="x-none"/>
        </w:rPr>
        <w:t xml:space="preserve"> for power</w:t>
      </w:r>
      <w:r>
        <w:rPr>
          <w:rFonts w:ascii="Times New Roman" w:eastAsiaTheme="minorEastAsia" w:hAnsi="Times New Roman" w:hint="eastAsia"/>
          <w:lang w:eastAsia="zh-CN"/>
        </w:rPr>
        <w:t>-</w:t>
      </w:r>
      <w:r>
        <w:rPr>
          <w:rFonts w:ascii="Times New Roman" w:eastAsia="Batang" w:hAnsi="Times New Roman"/>
          <w:szCs w:val="20"/>
          <w:lang w:eastAsia="x-none"/>
        </w:rPr>
        <w:t>saving signal</w:t>
      </w:r>
      <w:r w:rsidRPr="00756269">
        <w:rPr>
          <w:rFonts w:ascii="Times New Roman" w:eastAsia="Batang" w:hAnsi="Times New Roman"/>
          <w:szCs w:val="20"/>
          <w:lang w:eastAsia="x-none"/>
        </w:rPr>
        <w:t xml:space="preserve"> </w:t>
      </w:r>
      <w:r w:rsidR="00600E4A">
        <w:rPr>
          <w:rFonts w:ascii="Times New Roman" w:eastAsia="Batang" w:hAnsi="Times New Roman"/>
          <w:szCs w:val="20"/>
          <w:lang w:eastAsia="x-none"/>
        </w:rPr>
        <w:t>transmission</w:t>
      </w:r>
      <w:r w:rsidR="00FC314A">
        <w:rPr>
          <w:rFonts w:ascii="Times New Roman" w:eastAsia="Batang" w:hAnsi="Times New Roman"/>
          <w:szCs w:val="20"/>
          <w:lang w:eastAsia="x-none"/>
        </w:rPr>
        <w:t>, for example, a</w:t>
      </w:r>
      <w:r w:rsidR="00600E4A">
        <w:rPr>
          <w:rFonts w:ascii="Times New Roman" w:eastAsia="Batang" w:hAnsi="Times New Roman"/>
          <w:szCs w:val="20"/>
          <w:lang w:eastAsia="x-none"/>
        </w:rPr>
        <w:t xml:space="preserve"> PSFCH-like channel</w:t>
      </w:r>
      <w:r w:rsidR="00FC314A">
        <w:rPr>
          <w:rFonts w:ascii="Times New Roman" w:eastAsia="Batang" w:hAnsi="Times New Roman"/>
          <w:szCs w:val="20"/>
          <w:lang w:eastAsia="x-none"/>
        </w:rPr>
        <w:t>.</w:t>
      </w:r>
      <w:r w:rsidR="00600E4A">
        <w:rPr>
          <w:rFonts w:ascii="Times New Roman" w:eastAsia="Batang" w:hAnsi="Times New Roman"/>
          <w:szCs w:val="20"/>
          <w:lang w:eastAsia="x-none"/>
        </w:rPr>
        <w:t xml:space="preserve"> </w:t>
      </w:r>
    </w:p>
    <w:p w14:paraId="1956F746" w14:textId="19F19B52" w:rsidR="00D21405" w:rsidRPr="004E69A9" w:rsidRDefault="004E69A9" w:rsidP="00031306">
      <w:pPr>
        <w:pStyle w:val="a7"/>
        <w:rPr>
          <w:rFonts w:ascii="Times New Roman" w:eastAsia="Batang" w:hAnsi="Times New Roman"/>
          <w:b/>
          <w:bCs/>
          <w:lang w:eastAsia="zh-CN"/>
        </w:rPr>
      </w:pPr>
      <w:bookmarkStart w:id="17" w:name="_Ref68181035"/>
      <w:r w:rsidRPr="004E69A9">
        <w:rPr>
          <w:rFonts w:ascii="Times New Roman" w:hAnsi="Times New Roman"/>
          <w:b/>
          <w:bCs/>
        </w:rPr>
        <w:t xml:space="preserve">Observation </w:t>
      </w:r>
      <w:r w:rsidRPr="004E69A9">
        <w:rPr>
          <w:rFonts w:ascii="Times New Roman" w:hAnsi="Times New Roman"/>
          <w:b/>
          <w:bCs/>
        </w:rPr>
        <w:fldChar w:fldCharType="begin"/>
      </w:r>
      <w:r w:rsidRPr="004E69A9">
        <w:rPr>
          <w:rFonts w:ascii="Times New Roman" w:hAnsi="Times New Roman"/>
          <w:b/>
          <w:bCs/>
        </w:rPr>
        <w:instrText xml:space="preserve"> SEQ Observation \* ARABIC </w:instrText>
      </w:r>
      <w:r w:rsidRPr="004E69A9">
        <w:rPr>
          <w:rFonts w:ascii="Times New Roman" w:hAnsi="Times New Roman"/>
          <w:b/>
          <w:bCs/>
        </w:rPr>
        <w:fldChar w:fldCharType="separate"/>
      </w:r>
      <w:r w:rsidR="00611076">
        <w:rPr>
          <w:rFonts w:ascii="Times New Roman" w:hAnsi="Times New Roman"/>
          <w:b/>
          <w:bCs/>
          <w:noProof/>
        </w:rPr>
        <w:t>2</w:t>
      </w:r>
      <w:r w:rsidRPr="004E69A9">
        <w:rPr>
          <w:rFonts w:ascii="Times New Roman" w:hAnsi="Times New Roman"/>
          <w:b/>
          <w:bCs/>
        </w:rPr>
        <w:fldChar w:fldCharType="end"/>
      </w:r>
      <w:r w:rsidR="00CC57B0" w:rsidRPr="004E69A9">
        <w:rPr>
          <w:rFonts w:ascii="Times New Roman" w:hAnsi="Times New Roman"/>
          <w:b/>
          <w:bCs/>
        </w:rPr>
        <w:t>.</w:t>
      </w:r>
      <w:r w:rsidR="00D21405" w:rsidRPr="004E69A9">
        <w:rPr>
          <w:rFonts w:ascii="Times New Roman" w:eastAsiaTheme="minorEastAsia" w:hAnsi="Times New Roman"/>
          <w:b/>
          <w:bCs/>
          <w:lang w:eastAsia="zh-CN"/>
        </w:rPr>
        <w:t xml:space="preserve"> Candidate signal/channel for SL power-saving signal can be</w:t>
      </w:r>
      <w:r w:rsidR="00D21405" w:rsidRPr="004E69A9">
        <w:rPr>
          <w:rFonts w:ascii="Times New Roman" w:eastAsiaTheme="minorEastAsia" w:hAnsi="Times New Roman"/>
          <w:b/>
          <w:bCs/>
          <w:lang w:eastAsia="zh-CN"/>
        </w:rPr>
        <w:br/>
        <w:t>-</w:t>
      </w:r>
      <w:r w:rsidR="00D21405" w:rsidRPr="004E69A9">
        <w:rPr>
          <w:rFonts w:ascii="Times New Roman" w:eastAsiaTheme="minorEastAsia" w:hAnsi="Times New Roman"/>
          <w:b/>
          <w:bCs/>
          <w:lang w:eastAsia="zh-CN"/>
        </w:rPr>
        <w:tab/>
      </w:r>
      <w:r w:rsidR="00D21405" w:rsidRPr="004E69A9">
        <w:rPr>
          <w:rFonts w:ascii="Times New Roman" w:eastAsia="Batang" w:hAnsi="Times New Roman"/>
          <w:b/>
          <w:bCs/>
          <w:lang w:eastAsia="zh-CN"/>
        </w:rPr>
        <w:tab/>
        <w:t xml:space="preserve">PSCCH </w:t>
      </w:r>
      <w:r w:rsidR="00D21405" w:rsidRPr="004E69A9">
        <w:rPr>
          <w:rFonts w:ascii="Times New Roman" w:eastAsia="Batang" w:hAnsi="Times New Roman"/>
          <w:b/>
          <w:bCs/>
          <w:lang w:eastAsia="zh-CN"/>
        </w:rPr>
        <w:br/>
      </w:r>
      <w:r w:rsidR="00756269" w:rsidRPr="004E69A9">
        <w:rPr>
          <w:rFonts w:ascii="Times New Roman" w:eastAsiaTheme="minorEastAsia" w:hAnsi="Times New Roman"/>
          <w:b/>
          <w:bCs/>
          <w:lang w:eastAsia="zh-CN"/>
        </w:rPr>
        <w:t>-</w:t>
      </w:r>
      <w:r w:rsidR="00756269" w:rsidRPr="004E69A9">
        <w:rPr>
          <w:rFonts w:ascii="Times New Roman" w:eastAsiaTheme="minorEastAsia" w:hAnsi="Times New Roman"/>
          <w:b/>
          <w:bCs/>
          <w:lang w:eastAsia="zh-CN"/>
        </w:rPr>
        <w:tab/>
      </w:r>
      <w:r w:rsidR="00756269" w:rsidRPr="004E69A9">
        <w:rPr>
          <w:rFonts w:ascii="Times New Roman" w:eastAsia="Batang" w:hAnsi="Times New Roman"/>
          <w:b/>
          <w:bCs/>
          <w:lang w:eastAsia="zh-CN"/>
        </w:rPr>
        <w:tab/>
        <w:t>SL RS</w:t>
      </w:r>
      <w:r w:rsidR="00756269" w:rsidRPr="004E69A9">
        <w:rPr>
          <w:rFonts w:ascii="Times New Roman" w:eastAsiaTheme="minorEastAsia" w:hAnsi="Times New Roman"/>
          <w:b/>
          <w:bCs/>
          <w:lang w:eastAsia="zh-CN"/>
        </w:rPr>
        <w:t xml:space="preserve"> </w:t>
      </w:r>
      <w:r w:rsidR="00756269" w:rsidRPr="004E69A9">
        <w:rPr>
          <w:rFonts w:ascii="Times New Roman" w:eastAsiaTheme="minorEastAsia" w:hAnsi="Times New Roman"/>
          <w:b/>
          <w:bCs/>
          <w:lang w:eastAsia="zh-CN"/>
        </w:rPr>
        <w:br/>
      </w:r>
      <w:r w:rsidR="00D21405" w:rsidRPr="004E69A9">
        <w:rPr>
          <w:rFonts w:ascii="Times New Roman" w:eastAsiaTheme="minorEastAsia" w:hAnsi="Times New Roman"/>
          <w:b/>
          <w:bCs/>
          <w:lang w:eastAsia="zh-CN"/>
        </w:rPr>
        <w:t>-</w:t>
      </w:r>
      <w:r w:rsidR="00D21405" w:rsidRPr="004E69A9">
        <w:rPr>
          <w:rFonts w:ascii="Times New Roman" w:eastAsiaTheme="minorEastAsia" w:hAnsi="Times New Roman"/>
          <w:b/>
          <w:bCs/>
          <w:lang w:eastAsia="zh-CN"/>
        </w:rPr>
        <w:tab/>
      </w:r>
      <w:r w:rsidR="00D21405" w:rsidRPr="004E69A9">
        <w:rPr>
          <w:rFonts w:ascii="Times New Roman" w:eastAsia="Batang" w:hAnsi="Times New Roman"/>
          <w:b/>
          <w:bCs/>
          <w:lang w:eastAsia="zh-CN"/>
        </w:rPr>
        <w:tab/>
      </w:r>
      <w:r w:rsidR="005E1CE9">
        <w:rPr>
          <w:rFonts w:ascii="Times New Roman" w:eastAsia="Batang" w:hAnsi="Times New Roman"/>
          <w:b/>
          <w:bCs/>
          <w:lang w:eastAsia="zh-CN"/>
        </w:rPr>
        <w:t>N</w:t>
      </w:r>
      <w:r w:rsidR="00756269" w:rsidRPr="004E69A9">
        <w:rPr>
          <w:rFonts w:ascii="Times New Roman" w:eastAsia="Batang" w:hAnsi="Times New Roman"/>
          <w:b/>
          <w:bCs/>
          <w:lang w:eastAsia="zh-CN"/>
        </w:rPr>
        <w:t xml:space="preserve">ew </w:t>
      </w:r>
      <w:r w:rsidRPr="004E69A9">
        <w:rPr>
          <w:rFonts w:ascii="Times New Roman" w:eastAsiaTheme="minorEastAsia" w:hAnsi="Times New Roman"/>
          <w:b/>
          <w:bCs/>
          <w:lang w:eastAsia="zh-CN"/>
        </w:rPr>
        <w:t>p</w:t>
      </w:r>
      <w:r w:rsidRPr="004E69A9">
        <w:rPr>
          <w:rFonts w:ascii="Times New Roman" w:eastAsia="Batang" w:hAnsi="Times New Roman"/>
          <w:b/>
          <w:bCs/>
          <w:lang w:eastAsia="zh-CN"/>
        </w:rPr>
        <w:t xml:space="preserve">hysical layer </w:t>
      </w:r>
      <w:r w:rsidR="00756269" w:rsidRPr="004E69A9">
        <w:rPr>
          <w:rFonts w:ascii="Times New Roman" w:eastAsia="Batang" w:hAnsi="Times New Roman"/>
          <w:b/>
          <w:bCs/>
          <w:lang w:eastAsia="zh-CN"/>
        </w:rPr>
        <w:t>SL channel</w:t>
      </w:r>
      <w:bookmarkEnd w:id="17"/>
    </w:p>
    <w:p w14:paraId="7F427259" w14:textId="77777777" w:rsidR="008414D3" w:rsidRPr="00BD4793" w:rsidRDefault="008414D3" w:rsidP="00031306">
      <w:pPr>
        <w:pStyle w:val="a0"/>
        <w:spacing w:before="120"/>
        <w:rPr>
          <w:rFonts w:ascii="Times New Roman" w:eastAsia="Batang" w:hAnsi="Times New Roman"/>
          <w:szCs w:val="20"/>
          <w:lang w:eastAsia="x-none"/>
        </w:rPr>
      </w:pPr>
    </w:p>
    <w:p w14:paraId="37B9518B" w14:textId="7CE058D6" w:rsidR="00543A0E" w:rsidRDefault="00543A0E" w:rsidP="00031306">
      <w:pPr>
        <w:spacing w:before="120" w:after="120"/>
        <w:jc w:val="both"/>
        <w:rPr>
          <w:rFonts w:ascii="Times New Roman" w:hAnsi="Times New Roman"/>
          <w:lang w:eastAsia="zh-CN"/>
        </w:rPr>
      </w:pPr>
      <w:r w:rsidRPr="00543A0E">
        <w:rPr>
          <w:rFonts w:ascii="Times New Roman" w:hAnsi="Times New Roman"/>
          <w:lang w:eastAsia="zh-CN"/>
        </w:rPr>
        <w:t>In addition to the signals/channel for SL power</w:t>
      </w:r>
      <w:r w:rsidR="00BF34F9">
        <w:rPr>
          <w:rFonts w:ascii="Times New Roman" w:hAnsi="Times New Roman"/>
          <w:lang w:eastAsia="zh-CN"/>
        </w:rPr>
        <w:t>-</w:t>
      </w:r>
      <w:r w:rsidRPr="00543A0E">
        <w:rPr>
          <w:rFonts w:ascii="Times New Roman" w:hAnsi="Times New Roman"/>
          <w:lang w:eastAsia="zh-CN"/>
        </w:rPr>
        <w:t xml:space="preserve">saving signals, other key aspects, such as the </w:t>
      </w:r>
      <w:r w:rsidR="006574CA">
        <w:rPr>
          <w:rFonts w:ascii="Times New Roman" w:hAnsi="Times New Roman"/>
          <w:lang w:eastAsia="zh-CN"/>
        </w:rPr>
        <w:t>information carried by</w:t>
      </w:r>
      <w:r w:rsidRPr="00543A0E">
        <w:rPr>
          <w:rFonts w:ascii="Times New Roman" w:hAnsi="Times New Roman"/>
          <w:lang w:eastAsia="zh-CN"/>
        </w:rPr>
        <w:t xml:space="preserve"> SL </w:t>
      </w:r>
      <w:r w:rsidR="00BF34F9">
        <w:rPr>
          <w:rFonts w:ascii="Times New Roman" w:hAnsi="Times New Roman"/>
          <w:lang w:eastAsia="zh-CN"/>
        </w:rPr>
        <w:t>power-saving signal</w:t>
      </w:r>
      <w:r w:rsidRPr="00543A0E">
        <w:rPr>
          <w:rFonts w:ascii="Times New Roman" w:hAnsi="Times New Roman"/>
          <w:lang w:eastAsia="zh-CN"/>
        </w:rPr>
        <w:t xml:space="preserve">, the </w:t>
      </w:r>
      <w:r w:rsidR="00FC314A">
        <w:rPr>
          <w:rFonts w:ascii="Times New Roman" w:hAnsi="Times New Roman"/>
          <w:lang w:eastAsia="zh-CN"/>
        </w:rPr>
        <w:t>time and frequency</w:t>
      </w:r>
      <w:r w:rsidRPr="00543A0E">
        <w:rPr>
          <w:rFonts w:ascii="Times New Roman" w:hAnsi="Times New Roman"/>
          <w:lang w:eastAsia="zh-CN"/>
        </w:rPr>
        <w:t xml:space="preserve"> </w:t>
      </w:r>
      <w:r w:rsidR="00352CF5" w:rsidRPr="00543A0E">
        <w:rPr>
          <w:rFonts w:ascii="Times New Roman" w:hAnsi="Times New Roman"/>
          <w:lang w:eastAsia="zh-CN"/>
        </w:rPr>
        <w:t>resources</w:t>
      </w:r>
      <w:r w:rsidRPr="00543A0E">
        <w:rPr>
          <w:rFonts w:ascii="Times New Roman" w:hAnsi="Times New Roman"/>
          <w:lang w:eastAsia="zh-CN"/>
        </w:rPr>
        <w:t xml:space="preserve"> of SL </w:t>
      </w:r>
      <w:r w:rsidR="00BF34F9">
        <w:rPr>
          <w:rFonts w:ascii="Times New Roman" w:hAnsi="Times New Roman"/>
          <w:lang w:eastAsia="zh-CN"/>
        </w:rPr>
        <w:t>power-saving signal</w:t>
      </w:r>
      <w:r w:rsidR="00A4612D">
        <w:rPr>
          <w:rFonts w:ascii="Times New Roman" w:hAnsi="Times New Roman"/>
          <w:lang w:eastAsia="zh-CN"/>
        </w:rPr>
        <w:t xml:space="preserve">, </w:t>
      </w:r>
      <w:r w:rsidR="00AC520C">
        <w:rPr>
          <w:rFonts w:ascii="Times New Roman" w:hAnsi="Times New Roman"/>
          <w:lang w:eastAsia="zh-CN"/>
        </w:rPr>
        <w:t>how to establish an</w:t>
      </w:r>
      <w:r w:rsidR="00A4612D">
        <w:rPr>
          <w:rFonts w:ascii="Times New Roman" w:hAnsi="Times New Roman"/>
          <w:lang w:eastAsia="zh-CN"/>
        </w:rPr>
        <w:t xml:space="preserve"> association between </w:t>
      </w:r>
      <w:r w:rsidR="00A4612D" w:rsidRPr="00A4612D">
        <w:rPr>
          <w:rFonts w:ascii="Times New Roman" w:hAnsi="Times New Roman"/>
          <w:lang w:eastAsia="zh-CN"/>
        </w:rPr>
        <w:t xml:space="preserve">SL </w:t>
      </w:r>
      <w:r w:rsidR="00BF34F9">
        <w:rPr>
          <w:rFonts w:ascii="Times New Roman" w:hAnsi="Times New Roman"/>
          <w:lang w:eastAsia="zh-CN"/>
        </w:rPr>
        <w:t>power-saving signal</w:t>
      </w:r>
      <w:r w:rsidR="00A4612D">
        <w:rPr>
          <w:rFonts w:ascii="Times New Roman" w:hAnsi="Times New Roman"/>
          <w:lang w:eastAsia="zh-CN"/>
        </w:rPr>
        <w:t xml:space="preserve"> and its target UE</w:t>
      </w:r>
      <w:r w:rsidR="00AD4B95">
        <w:rPr>
          <w:rFonts w:asciiTheme="minorEastAsia" w:eastAsiaTheme="minorEastAsia" w:hAnsiTheme="minorEastAsia" w:hint="eastAsia"/>
          <w:lang w:eastAsia="zh-CN"/>
        </w:rPr>
        <w:t>/</w:t>
      </w:r>
      <w:r w:rsidR="00A4612D">
        <w:rPr>
          <w:rFonts w:ascii="Times New Roman" w:hAnsi="Times New Roman"/>
          <w:lang w:eastAsia="zh-CN"/>
        </w:rPr>
        <w:t>DRX</w:t>
      </w:r>
      <w:r w:rsidR="00FE4C54">
        <w:rPr>
          <w:rFonts w:ascii="Times New Roman" w:hAnsi="Times New Roman"/>
          <w:lang w:eastAsia="zh-CN"/>
        </w:rPr>
        <w:t xml:space="preserve"> config</w:t>
      </w:r>
      <w:r w:rsidR="00A4612D">
        <w:rPr>
          <w:rFonts w:ascii="Times New Roman" w:hAnsi="Times New Roman"/>
          <w:lang w:eastAsia="zh-CN"/>
        </w:rPr>
        <w:t xml:space="preserve">, </w:t>
      </w:r>
      <w:r w:rsidR="00FC314A">
        <w:rPr>
          <w:rFonts w:ascii="Times New Roman" w:hAnsi="Times New Roman"/>
          <w:lang w:eastAsia="zh-CN"/>
        </w:rPr>
        <w:t xml:space="preserve">as well as </w:t>
      </w:r>
      <w:r w:rsidR="00A4612D">
        <w:rPr>
          <w:rFonts w:ascii="Times New Roman" w:hAnsi="Times New Roman"/>
          <w:lang w:eastAsia="zh-CN"/>
        </w:rPr>
        <w:t xml:space="preserve">UE behavior upon transmitting/receiving </w:t>
      </w:r>
      <w:r w:rsidR="00A4612D" w:rsidRPr="00A4612D">
        <w:rPr>
          <w:rFonts w:ascii="Times New Roman" w:hAnsi="Times New Roman"/>
          <w:lang w:eastAsia="zh-CN"/>
        </w:rPr>
        <w:t xml:space="preserve">SL </w:t>
      </w:r>
      <w:r w:rsidR="00836C70">
        <w:rPr>
          <w:rFonts w:ascii="Times New Roman" w:hAnsi="Times New Roman"/>
          <w:lang w:eastAsia="zh-CN"/>
        </w:rPr>
        <w:t>power-saving</w:t>
      </w:r>
      <w:r w:rsidR="00FC314A">
        <w:rPr>
          <w:rFonts w:ascii="Times New Roman" w:hAnsi="Times New Roman"/>
          <w:lang w:eastAsia="zh-CN"/>
        </w:rPr>
        <w:t>, etc.,</w:t>
      </w:r>
      <w:r w:rsidRPr="00543A0E">
        <w:rPr>
          <w:rFonts w:ascii="Times New Roman" w:hAnsi="Times New Roman"/>
          <w:lang w:eastAsia="zh-CN"/>
        </w:rPr>
        <w:t xml:space="preserve"> should be further studied.</w:t>
      </w:r>
      <w:r w:rsidR="008928AF">
        <w:rPr>
          <w:rFonts w:ascii="Times New Roman" w:hAnsi="Times New Roman"/>
          <w:lang w:eastAsia="zh-CN"/>
        </w:rPr>
        <w:t xml:space="preserve"> </w:t>
      </w:r>
      <w:r w:rsidR="0065112C">
        <w:rPr>
          <w:rFonts w:ascii="Times New Roman" w:hAnsi="Times New Roman"/>
          <w:lang w:eastAsia="zh-CN"/>
        </w:rPr>
        <w:t xml:space="preserve">Moreover, </w:t>
      </w:r>
      <w:r w:rsidR="00572D07">
        <w:rPr>
          <w:rFonts w:ascii="Times New Roman" w:hAnsi="Times New Roman"/>
          <w:lang w:eastAsia="zh-CN"/>
        </w:rPr>
        <w:t xml:space="preserve">since </w:t>
      </w:r>
      <w:r w:rsidR="008928AF" w:rsidRPr="007201A8">
        <w:rPr>
          <w:rFonts w:ascii="Times New Roman" w:eastAsiaTheme="minorEastAsia" w:hAnsi="Times New Roman"/>
          <w:lang w:val="en-GB" w:eastAsia="zh-CN"/>
        </w:rPr>
        <w:t xml:space="preserve">SL DRX is supported for broadcast, groupcast and unicast, similarly, whether </w:t>
      </w:r>
      <w:r w:rsidR="008928AF">
        <w:rPr>
          <w:rFonts w:ascii="Times New Roman" w:eastAsiaTheme="minorEastAsia" w:hAnsi="Times New Roman" w:hint="eastAsia"/>
          <w:lang w:val="en-GB" w:eastAsia="zh-CN"/>
        </w:rPr>
        <w:t>it</w:t>
      </w:r>
      <w:r w:rsidR="008928AF">
        <w:rPr>
          <w:rFonts w:ascii="Times New Roman" w:eastAsiaTheme="minorEastAsia" w:hAnsi="Times New Roman"/>
          <w:lang w:val="en-GB" w:eastAsia="zh-CN"/>
        </w:rPr>
        <w:t xml:space="preserve"> is feasible </w:t>
      </w:r>
      <w:r w:rsidR="008928AF" w:rsidRPr="007201A8">
        <w:rPr>
          <w:rFonts w:ascii="Times New Roman" w:eastAsiaTheme="minorEastAsia" w:hAnsi="Times New Roman"/>
          <w:lang w:val="en-GB" w:eastAsia="zh-CN"/>
        </w:rPr>
        <w:t xml:space="preserve">to support </w:t>
      </w:r>
      <w:r w:rsidR="00836C70">
        <w:rPr>
          <w:rFonts w:ascii="Times New Roman" w:eastAsiaTheme="minorEastAsia" w:hAnsi="Times New Roman"/>
          <w:lang w:val="en-GB" w:eastAsia="zh-CN"/>
        </w:rPr>
        <w:t>power-saving</w:t>
      </w:r>
      <w:r w:rsidR="008928AF" w:rsidRPr="007201A8">
        <w:rPr>
          <w:rFonts w:ascii="Times New Roman" w:eastAsiaTheme="minorEastAsia" w:hAnsi="Times New Roman"/>
          <w:lang w:val="en-GB" w:eastAsia="zh-CN"/>
        </w:rPr>
        <w:t xml:space="preserve"> signal for all three cast type</w:t>
      </w:r>
      <w:r w:rsidR="008928AF">
        <w:rPr>
          <w:rFonts w:ascii="Times New Roman" w:eastAsiaTheme="minorEastAsia" w:hAnsi="Times New Roman" w:hint="eastAsia"/>
          <w:lang w:val="en-GB" w:eastAsia="zh-CN"/>
        </w:rPr>
        <w:t>s</w:t>
      </w:r>
      <w:r w:rsidR="00CD00C4">
        <w:rPr>
          <w:rFonts w:ascii="Times New Roman" w:eastAsiaTheme="minorEastAsia" w:hAnsi="Times New Roman"/>
          <w:lang w:val="en-GB" w:eastAsia="zh-CN"/>
        </w:rPr>
        <w:t xml:space="preserve"> should also be invesitgated</w:t>
      </w:r>
      <w:r w:rsidR="008928AF" w:rsidRPr="007201A8">
        <w:rPr>
          <w:rFonts w:ascii="Times New Roman" w:eastAsiaTheme="minorEastAsia" w:hAnsi="Times New Roman"/>
          <w:lang w:val="en-GB" w:eastAsia="zh-CN"/>
        </w:rPr>
        <w:t>.</w:t>
      </w:r>
    </w:p>
    <w:p w14:paraId="5ED1EC21" w14:textId="78E84797" w:rsidR="00E67F0B" w:rsidRPr="00BF34F9" w:rsidRDefault="00291669" w:rsidP="00031306">
      <w:pPr>
        <w:spacing w:before="120" w:after="120"/>
        <w:jc w:val="both"/>
        <w:rPr>
          <w:rFonts w:eastAsiaTheme="minorEastAsia"/>
          <w:lang w:eastAsia="zh-CN"/>
        </w:rPr>
      </w:pPr>
      <w:bookmarkStart w:id="18" w:name="_Ref61264566"/>
      <w:bookmarkStart w:id="19" w:name="_Ref68181037"/>
      <w:r w:rsidRPr="00532E22">
        <w:rPr>
          <w:rFonts w:ascii="Times New Roman" w:hAnsi="Times New Roman"/>
          <w:b/>
          <w:bCs/>
        </w:rPr>
        <w:lastRenderedPageBreak/>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sidR="00611076">
        <w:rPr>
          <w:rFonts w:ascii="Times New Roman" w:hAnsi="Times New Roman"/>
          <w:b/>
          <w:bCs/>
          <w:noProof/>
        </w:rPr>
        <w:t>6</w:t>
      </w:r>
      <w:r w:rsidRPr="00532E22">
        <w:rPr>
          <w:rFonts w:ascii="Times New Roman" w:hAnsi="Times New Roman"/>
          <w:b/>
          <w:bCs/>
        </w:rPr>
        <w:fldChar w:fldCharType="end"/>
      </w:r>
      <w:r w:rsidR="00CC57B0">
        <w:rPr>
          <w:rFonts w:ascii="Times New Roman" w:hAnsi="Times New Roman"/>
          <w:b/>
          <w:bCs/>
        </w:rPr>
        <w:t>.</w:t>
      </w:r>
      <w:r w:rsidRPr="00532E22">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Several key aspects for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sidRPr="00532E22">
        <w:rPr>
          <w:rFonts w:ascii="Times New Roman" w:eastAsiaTheme="minorEastAsia" w:hAnsi="Times New Roman"/>
          <w:b/>
          <w:bCs/>
          <w:lang w:eastAsia="zh-CN"/>
        </w:rPr>
        <w:t xml:space="preserve"> </w:t>
      </w:r>
      <w:r>
        <w:rPr>
          <w:rFonts w:ascii="Times New Roman" w:eastAsiaTheme="minorEastAsia" w:hAnsi="Times New Roman"/>
          <w:b/>
          <w:bCs/>
          <w:lang w:eastAsia="zh-CN"/>
        </w:rPr>
        <w:t>should be further studied</w:t>
      </w:r>
      <w:r>
        <w:rPr>
          <w:rFonts w:ascii="Times New Roman" w:eastAsiaTheme="minorEastAsia" w:hAnsi="Times New Roman"/>
          <w:b/>
          <w:bCs/>
          <w:lang w:eastAsia="zh-CN"/>
        </w:rPr>
        <w:br/>
      </w:r>
      <w:r w:rsidR="00EB03B0">
        <w:rPr>
          <w:rFonts w:asciiTheme="minorEastAsia" w:eastAsiaTheme="minorEastAsia" w:hAnsiTheme="minorEastAsia" w:hint="eastAsia"/>
          <w:b/>
          <w:bCs/>
          <w:lang w:eastAsia="zh-CN"/>
        </w:rPr>
        <w:t>-</w:t>
      </w:r>
      <w:r w:rsidR="00DD1271">
        <w:rPr>
          <w:rFonts w:asciiTheme="minorEastAsia" w:eastAsiaTheme="minorEastAsia" w:hAnsiTheme="minorEastAsia"/>
          <w:b/>
          <w:bCs/>
          <w:lang w:eastAsia="zh-CN"/>
        </w:rPr>
        <w:tab/>
      </w:r>
      <w:r w:rsidR="00DD1271">
        <w:rPr>
          <w:rFonts w:ascii="Times New Roman" w:eastAsia="Batang" w:hAnsi="Times New Roman"/>
          <w:b/>
          <w:bCs/>
          <w:lang w:eastAsia="zh-CN"/>
        </w:rPr>
        <w:tab/>
      </w:r>
      <w:r w:rsidR="00720909">
        <w:rPr>
          <w:rFonts w:ascii="Times New Roman" w:eastAsiaTheme="minorEastAsia" w:hAnsi="Times New Roman"/>
          <w:b/>
          <w:bCs/>
          <w:lang w:eastAsia="zh-CN"/>
        </w:rPr>
        <w:t>T</w:t>
      </w:r>
      <w:r w:rsidR="00720909" w:rsidRPr="00720909">
        <w:rPr>
          <w:rFonts w:ascii="Times New Roman" w:eastAsiaTheme="minorEastAsia" w:hAnsi="Times New Roman"/>
          <w:b/>
          <w:bCs/>
          <w:lang w:eastAsia="zh-CN"/>
        </w:rPr>
        <w:t>ime and frequency</w:t>
      </w:r>
      <w:r>
        <w:rPr>
          <w:rFonts w:ascii="Times New Roman" w:eastAsiaTheme="minorEastAsia" w:hAnsi="Times New Roman"/>
          <w:b/>
          <w:bCs/>
          <w:lang w:eastAsia="zh-CN"/>
        </w:rPr>
        <w:t xml:space="preserve"> resources used for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Pr>
          <w:rFonts w:ascii="Times New Roman" w:eastAsiaTheme="minorEastAsia" w:hAnsi="Times New Roman"/>
          <w:b/>
          <w:bCs/>
          <w:lang w:eastAsia="zh-CN"/>
        </w:rPr>
        <w:br/>
      </w:r>
      <w:r w:rsidR="00DD1271">
        <w:rPr>
          <w:rFonts w:asciiTheme="minorEastAsia" w:eastAsiaTheme="minorEastAsia" w:hAnsiTheme="minorEastAsia" w:hint="eastAsia"/>
          <w:b/>
          <w:bCs/>
          <w:lang w:eastAsia="zh-CN"/>
        </w:rPr>
        <w:t>-</w:t>
      </w:r>
      <w:r w:rsidR="00DD1271">
        <w:rPr>
          <w:rFonts w:asciiTheme="minorEastAsia" w:eastAsiaTheme="minorEastAsia" w:hAnsiTheme="minorEastAsia"/>
          <w:b/>
          <w:bCs/>
          <w:lang w:eastAsia="zh-CN"/>
        </w:rPr>
        <w:tab/>
      </w:r>
      <w:r w:rsidR="00DD1271">
        <w:rPr>
          <w:rFonts w:ascii="Times New Roman" w:eastAsia="Batang" w:hAnsi="Times New Roman"/>
          <w:b/>
          <w:bCs/>
          <w:lang w:eastAsia="zh-CN"/>
        </w:rPr>
        <w:tab/>
      </w:r>
      <w:r>
        <w:rPr>
          <w:rFonts w:ascii="Times New Roman" w:eastAsiaTheme="minorEastAsia" w:hAnsi="Times New Roman"/>
          <w:b/>
          <w:bCs/>
          <w:lang w:eastAsia="zh-CN"/>
        </w:rPr>
        <w:t xml:space="preserve">Information carried by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Pr>
          <w:rFonts w:ascii="Times New Roman" w:eastAsiaTheme="minorEastAsia" w:hAnsi="Times New Roman"/>
          <w:b/>
          <w:bCs/>
          <w:lang w:eastAsia="zh-CN"/>
        </w:rPr>
        <w:br/>
      </w:r>
      <w:r w:rsidR="00DD1271">
        <w:rPr>
          <w:rFonts w:asciiTheme="minorEastAsia" w:eastAsiaTheme="minorEastAsia" w:hAnsiTheme="minorEastAsia" w:hint="eastAsia"/>
          <w:b/>
          <w:bCs/>
          <w:lang w:eastAsia="zh-CN"/>
        </w:rPr>
        <w:t>-</w:t>
      </w:r>
      <w:r w:rsidR="00DD1271">
        <w:rPr>
          <w:rFonts w:asciiTheme="minorEastAsia" w:eastAsiaTheme="minorEastAsia" w:hAnsiTheme="minorEastAsia"/>
          <w:b/>
          <w:bCs/>
          <w:lang w:eastAsia="zh-CN"/>
        </w:rPr>
        <w:tab/>
      </w:r>
      <w:r w:rsidR="00DD1271">
        <w:rPr>
          <w:rFonts w:ascii="Times New Roman" w:eastAsia="Batang" w:hAnsi="Times New Roman"/>
          <w:b/>
          <w:bCs/>
          <w:lang w:eastAsia="zh-CN"/>
        </w:rPr>
        <w:tab/>
      </w:r>
      <w:r>
        <w:rPr>
          <w:rFonts w:ascii="Times New Roman" w:eastAsiaTheme="minorEastAsia" w:hAnsi="Times New Roman"/>
          <w:b/>
          <w:bCs/>
          <w:lang w:eastAsia="zh-CN"/>
        </w:rPr>
        <w:t xml:space="preserve">Whether/how to identify the target </w:t>
      </w:r>
      <w:r w:rsidR="00B8068F">
        <w:rPr>
          <w:rFonts w:ascii="Times New Roman" w:eastAsiaTheme="minorEastAsia" w:hAnsi="Times New Roman"/>
          <w:b/>
          <w:bCs/>
          <w:lang w:eastAsia="zh-CN"/>
        </w:rPr>
        <w:t xml:space="preserve">TX </w:t>
      </w:r>
      <w:r>
        <w:rPr>
          <w:rFonts w:ascii="Times New Roman" w:eastAsiaTheme="minorEastAsia" w:hAnsi="Times New Roman"/>
          <w:b/>
          <w:bCs/>
          <w:lang w:eastAsia="zh-CN"/>
        </w:rPr>
        <w:t>UE/</w:t>
      </w:r>
      <w:r w:rsidR="00B8068F">
        <w:rPr>
          <w:rFonts w:ascii="Times New Roman" w:eastAsiaTheme="minorEastAsia" w:hAnsi="Times New Roman"/>
          <w:b/>
          <w:bCs/>
          <w:lang w:eastAsia="zh-CN"/>
        </w:rPr>
        <w:t>target RX UE/target</w:t>
      </w:r>
      <w:r w:rsidR="00EF74A2">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DRX </w:t>
      </w:r>
      <w:r w:rsidR="002175C9">
        <w:rPr>
          <w:rFonts w:ascii="Times New Roman" w:eastAsiaTheme="minorEastAsia" w:hAnsi="Times New Roman"/>
          <w:b/>
          <w:bCs/>
          <w:lang w:eastAsia="zh-CN"/>
        </w:rPr>
        <w:t>of</w:t>
      </w:r>
      <w:r>
        <w:rPr>
          <w:rFonts w:ascii="Times New Roman" w:eastAsiaTheme="minorEastAsia" w:hAnsi="Times New Roman"/>
          <w:b/>
          <w:bCs/>
          <w:lang w:eastAsia="zh-CN"/>
        </w:rPr>
        <w:t xml:space="preserve"> a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Pr>
          <w:rFonts w:ascii="Times New Roman" w:eastAsiaTheme="minorEastAsia" w:hAnsi="Times New Roman"/>
          <w:b/>
          <w:bCs/>
          <w:lang w:eastAsia="zh-CN"/>
        </w:rPr>
        <w:br/>
      </w:r>
      <w:r w:rsidR="00DD1271">
        <w:rPr>
          <w:rFonts w:asciiTheme="minorEastAsia" w:eastAsiaTheme="minorEastAsia" w:hAnsiTheme="minorEastAsia" w:hint="eastAsia"/>
          <w:b/>
          <w:bCs/>
          <w:lang w:eastAsia="zh-CN"/>
        </w:rPr>
        <w:t>-</w:t>
      </w:r>
      <w:r w:rsidR="00DD1271">
        <w:rPr>
          <w:rFonts w:asciiTheme="minorEastAsia" w:eastAsiaTheme="minorEastAsia" w:hAnsiTheme="minorEastAsia"/>
          <w:b/>
          <w:bCs/>
          <w:lang w:eastAsia="zh-CN"/>
        </w:rPr>
        <w:tab/>
      </w:r>
      <w:r w:rsidR="00DD1271">
        <w:rPr>
          <w:rFonts w:ascii="Times New Roman" w:eastAsia="Batang" w:hAnsi="Times New Roman"/>
          <w:b/>
          <w:bCs/>
          <w:lang w:eastAsia="zh-CN"/>
        </w:rPr>
        <w:tab/>
      </w:r>
      <w:r>
        <w:rPr>
          <w:rFonts w:ascii="Times New Roman" w:eastAsiaTheme="minorEastAsia" w:hAnsi="Times New Roman"/>
          <w:b/>
          <w:bCs/>
          <w:lang w:eastAsia="zh-CN"/>
        </w:rPr>
        <w:t xml:space="preserve">Conditions on triggering the transmission/reception of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r>
        <w:rPr>
          <w:rFonts w:ascii="Times New Roman" w:eastAsiaTheme="minorEastAsia" w:hAnsi="Times New Roman"/>
          <w:b/>
          <w:bCs/>
          <w:lang w:eastAsia="zh-CN"/>
        </w:rPr>
        <w:br/>
      </w:r>
      <w:r w:rsidR="00DD1271">
        <w:rPr>
          <w:rFonts w:asciiTheme="minorEastAsia" w:eastAsiaTheme="minorEastAsia" w:hAnsiTheme="minorEastAsia" w:hint="eastAsia"/>
          <w:b/>
          <w:bCs/>
          <w:lang w:eastAsia="zh-CN"/>
        </w:rPr>
        <w:t>-</w:t>
      </w:r>
      <w:r w:rsidR="00DD1271">
        <w:rPr>
          <w:rFonts w:asciiTheme="minorEastAsia" w:eastAsiaTheme="minorEastAsia" w:hAnsiTheme="minorEastAsia"/>
          <w:b/>
          <w:bCs/>
          <w:lang w:eastAsia="zh-CN"/>
        </w:rPr>
        <w:tab/>
      </w:r>
      <w:r w:rsidR="00DD1271">
        <w:rPr>
          <w:rFonts w:ascii="Times New Roman" w:eastAsia="Batang" w:hAnsi="Times New Roman"/>
          <w:b/>
          <w:bCs/>
          <w:lang w:eastAsia="zh-CN"/>
        </w:rPr>
        <w:tab/>
      </w:r>
      <w:r>
        <w:rPr>
          <w:rFonts w:ascii="Times New Roman" w:eastAsiaTheme="minorEastAsia" w:hAnsi="Times New Roman"/>
          <w:b/>
          <w:bCs/>
          <w:lang w:eastAsia="zh-CN"/>
        </w:rPr>
        <w:t xml:space="preserve">UE behavior after transmitting/receiving </w:t>
      </w:r>
      <w:r w:rsidRPr="00532E22">
        <w:rPr>
          <w:rFonts w:ascii="Times New Roman" w:eastAsiaTheme="minorEastAsia" w:hAnsi="Times New Roman"/>
          <w:b/>
          <w:bCs/>
          <w:lang w:eastAsia="zh-CN"/>
        </w:rPr>
        <w:t xml:space="preserve">SL </w:t>
      </w:r>
      <w:r w:rsidR="00BF34F9">
        <w:rPr>
          <w:rFonts w:ascii="Times New Roman" w:eastAsiaTheme="minorEastAsia" w:hAnsi="Times New Roman" w:hint="eastAsia"/>
          <w:b/>
          <w:bCs/>
          <w:lang w:eastAsia="zh-CN"/>
        </w:rPr>
        <w:t>power-saving signal</w:t>
      </w:r>
      <w:bookmarkEnd w:id="18"/>
      <w:r w:rsidR="00C837BD">
        <w:rPr>
          <w:rFonts w:ascii="Times New Roman" w:eastAsiaTheme="minorEastAsia" w:hAnsi="Times New Roman"/>
          <w:b/>
          <w:bCs/>
          <w:lang w:eastAsia="zh-CN"/>
        </w:rPr>
        <w:br/>
      </w:r>
      <w:r w:rsidR="00C837BD">
        <w:rPr>
          <w:rFonts w:asciiTheme="minorEastAsia" w:eastAsiaTheme="minorEastAsia" w:hAnsiTheme="minorEastAsia" w:hint="eastAsia"/>
          <w:b/>
          <w:bCs/>
          <w:lang w:eastAsia="zh-CN"/>
        </w:rPr>
        <w:t>-</w:t>
      </w:r>
      <w:r w:rsidR="00C837BD">
        <w:rPr>
          <w:rFonts w:asciiTheme="minorEastAsia" w:eastAsiaTheme="minorEastAsia" w:hAnsiTheme="minorEastAsia"/>
          <w:b/>
          <w:bCs/>
          <w:lang w:eastAsia="zh-CN"/>
        </w:rPr>
        <w:tab/>
      </w:r>
      <w:r w:rsidR="00C837BD">
        <w:rPr>
          <w:rFonts w:ascii="Times New Roman" w:eastAsia="Batang" w:hAnsi="Times New Roman"/>
          <w:b/>
          <w:bCs/>
          <w:lang w:eastAsia="zh-CN"/>
        </w:rPr>
        <w:tab/>
        <w:t xml:space="preserve">DRX </w:t>
      </w:r>
      <w:r w:rsidR="00C837BD">
        <w:rPr>
          <w:rFonts w:ascii="Times New Roman" w:eastAsiaTheme="minorEastAsia" w:hAnsi="Times New Roman"/>
          <w:b/>
          <w:bCs/>
          <w:lang w:eastAsia="zh-CN"/>
        </w:rPr>
        <w:t xml:space="preserve">cast type that support </w:t>
      </w:r>
      <w:r w:rsidR="00C837BD" w:rsidRPr="00532E22">
        <w:rPr>
          <w:rFonts w:ascii="Times New Roman" w:eastAsiaTheme="minorEastAsia" w:hAnsi="Times New Roman"/>
          <w:b/>
          <w:bCs/>
          <w:lang w:eastAsia="zh-CN"/>
        </w:rPr>
        <w:t xml:space="preserve">SL </w:t>
      </w:r>
      <w:r w:rsidR="00C837BD">
        <w:rPr>
          <w:rFonts w:ascii="Times New Roman" w:eastAsiaTheme="minorEastAsia" w:hAnsi="Times New Roman" w:hint="eastAsia"/>
          <w:b/>
          <w:bCs/>
          <w:lang w:eastAsia="zh-CN"/>
        </w:rPr>
        <w:t>power-saving signal</w:t>
      </w:r>
      <w:bookmarkEnd w:id="19"/>
      <w:r w:rsidR="00C837BD">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 </w:t>
      </w:r>
    </w:p>
    <w:bookmarkEnd w:id="9"/>
    <w:p w14:paraId="34F38F39" w14:textId="77777777" w:rsidR="00D635FC" w:rsidRPr="00AE1038" w:rsidRDefault="00D635F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AE1038">
        <w:rPr>
          <w:rFonts w:cs="Times New Roman" w:hint="eastAsia"/>
          <w:b w:val="0"/>
          <w:bCs w:val="0"/>
          <w:kern w:val="0"/>
          <w:sz w:val="36"/>
          <w:szCs w:val="20"/>
          <w:lang w:val="fr-FR"/>
        </w:rPr>
        <w:t>Conclusion</w:t>
      </w:r>
    </w:p>
    <w:p w14:paraId="7ECA5B70" w14:textId="0D078616" w:rsidR="00E21A34" w:rsidRDefault="00D635FC" w:rsidP="002F0A50">
      <w:pPr>
        <w:pStyle w:val="a0"/>
        <w:spacing w:before="120"/>
        <w:rPr>
          <w:rFonts w:ascii="Times New Roman" w:eastAsia="宋体" w:hAnsi="Times New Roman"/>
          <w:szCs w:val="20"/>
          <w:lang w:eastAsia="zh-CN"/>
        </w:rPr>
      </w:pPr>
      <w:r w:rsidRPr="00AE1038">
        <w:rPr>
          <w:rFonts w:ascii="Times New Roman" w:eastAsia="宋体" w:hAnsi="Times New Roman"/>
          <w:szCs w:val="20"/>
          <w:lang w:eastAsia="zh-CN"/>
        </w:rPr>
        <w:t>In this contribution, we discuss</w:t>
      </w:r>
      <w:r w:rsidR="00272BDD">
        <w:rPr>
          <w:rFonts w:ascii="Times New Roman" w:eastAsia="宋体" w:hAnsi="Times New Roman"/>
          <w:szCs w:val="20"/>
          <w:lang w:eastAsia="zh-CN"/>
        </w:rPr>
        <w:t xml:space="preserve"> SL </w:t>
      </w:r>
      <w:r w:rsidR="00836C70">
        <w:rPr>
          <w:rFonts w:ascii="Times New Roman" w:eastAsia="宋体" w:hAnsi="Times New Roman"/>
          <w:szCs w:val="20"/>
          <w:lang w:eastAsia="zh-CN"/>
        </w:rPr>
        <w:t>power-saving</w:t>
      </w:r>
      <w:r w:rsidR="005A57C7" w:rsidRPr="005A57C7">
        <w:rPr>
          <w:rFonts w:ascii="Times New Roman" w:eastAsia="宋体" w:hAnsi="Times New Roman"/>
          <w:szCs w:val="20"/>
          <w:lang w:eastAsia="zh-CN"/>
        </w:rPr>
        <w:t xml:space="preserve"> signal</w:t>
      </w:r>
      <w:r w:rsidR="00AA42E0">
        <w:rPr>
          <w:rFonts w:ascii="Times New Roman" w:eastAsia="宋体" w:hAnsi="Times New Roman"/>
          <w:szCs w:val="20"/>
          <w:lang w:eastAsia="zh-CN"/>
        </w:rPr>
        <w:t xml:space="preserve"> </w:t>
      </w:r>
      <w:r w:rsidRPr="00AE1038">
        <w:rPr>
          <w:rFonts w:ascii="Times New Roman" w:eastAsia="宋体" w:hAnsi="Times New Roman"/>
          <w:szCs w:val="20"/>
          <w:lang w:eastAsia="zh-CN"/>
        </w:rPr>
        <w:t xml:space="preserve">and have the following </w:t>
      </w:r>
      <w:r w:rsidR="002F0A50">
        <w:rPr>
          <w:rFonts w:ascii="Times New Roman" w:eastAsia="宋体" w:hAnsi="Times New Roman" w:hint="eastAsia"/>
          <w:szCs w:val="20"/>
          <w:lang w:eastAsia="zh-CN"/>
        </w:rPr>
        <w:t>observation</w:t>
      </w:r>
      <w:r w:rsidR="002F0A50">
        <w:rPr>
          <w:rFonts w:ascii="Times New Roman" w:eastAsia="宋体" w:hAnsi="Times New Roman"/>
          <w:szCs w:val="20"/>
          <w:lang w:eastAsia="zh-CN"/>
        </w:rPr>
        <w:t xml:space="preserve"> and </w:t>
      </w:r>
      <w:r w:rsidRPr="00AE1038">
        <w:rPr>
          <w:rFonts w:ascii="Times New Roman" w:eastAsia="宋体" w:hAnsi="Times New Roman"/>
          <w:szCs w:val="20"/>
          <w:lang w:eastAsia="zh-CN"/>
        </w:rPr>
        <w:t xml:space="preserve">proposals: </w:t>
      </w:r>
    </w:p>
    <w:p w14:paraId="1DE9867A" w14:textId="327D688B" w:rsidR="005E41C3" w:rsidRDefault="005E41C3"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_Ref68181021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031306" w:rsidRPr="00DE1F25">
        <w:rPr>
          <w:rFonts w:ascii="Times New Roman" w:hAnsi="Times New Roman"/>
          <w:b/>
          <w:bCs/>
        </w:rPr>
        <w:t xml:space="preserve">Observation </w:t>
      </w:r>
      <w:r w:rsidR="00031306">
        <w:rPr>
          <w:rFonts w:ascii="Times New Roman" w:hAnsi="Times New Roman"/>
          <w:b/>
          <w:bCs/>
          <w:noProof/>
        </w:rPr>
        <w:t>1</w:t>
      </w:r>
      <w:r w:rsidR="00031306" w:rsidRPr="00DE1F25">
        <w:rPr>
          <w:rFonts w:ascii="Times New Roman" w:hAnsi="Times New Roman"/>
          <w:b/>
          <w:bCs/>
        </w:rPr>
        <w:t xml:space="preserve">. </w:t>
      </w:r>
      <w:r w:rsidR="00031306" w:rsidRPr="007D52EF">
        <w:rPr>
          <w:rFonts w:ascii="Times New Roman" w:eastAsiaTheme="minorEastAsia" w:hAnsi="Times New Roman"/>
          <w:b/>
          <w:bCs/>
          <w:lang w:eastAsia="zh-CN"/>
        </w:rPr>
        <w:t xml:space="preserve">The SL </w:t>
      </w:r>
      <w:r w:rsidR="00031306">
        <w:rPr>
          <w:rFonts w:ascii="Times New Roman" w:eastAsiaTheme="minorEastAsia" w:hAnsi="Times New Roman"/>
          <w:b/>
          <w:bCs/>
          <w:lang w:eastAsia="zh-CN"/>
        </w:rPr>
        <w:t>power-saving signal</w:t>
      </w:r>
      <w:r w:rsidR="00031306" w:rsidRPr="007D52EF">
        <w:rPr>
          <w:rFonts w:ascii="Times New Roman" w:eastAsiaTheme="minorEastAsia" w:hAnsi="Times New Roman"/>
          <w:b/>
          <w:bCs/>
          <w:lang w:eastAsia="zh-CN"/>
        </w:rPr>
        <w:t xml:space="preserve"> facilitates the RX UE to dynamically adjust its "</w:t>
      </w:r>
      <w:r w:rsidR="00031306">
        <w:rPr>
          <w:rFonts w:ascii="Times New Roman" w:eastAsiaTheme="minorEastAsia" w:hAnsi="Times New Roman" w:hint="eastAsia"/>
          <w:b/>
          <w:bCs/>
          <w:lang w:eastAsia="zh-CN"/>
        </w:rPr>
        <w:t>active</w:t>
      </w:r>
      <w:r w:rsidR="00031306">
        <w:rPr>
          <w:rFonts w:ascii="Times New Roman" w:eastAsiaTheme="minorEastAsia" w:hAnsi="Times New Roman"/>
          <w:b/>
          <w:bCs/>
          <w:lang w:eastAsia="zh-CN"/>
        </w:rPr>
        <w:t>/</w:t>
      </w:r>
      <w:r w:rsidR="00031306" w:rsidRPr="007D52EF">
        <w:rPr>
          <w:rFonts w:ascii="Times New Roman" w:eastAsiaTheme="minorEastAsia" w:hAnsi="Times New Roman"/>
          <w:b/>
          <w:bCs/>
          <w:lang w:eastAsia="zh-CN"/>
        </w:rPr>
        <w:t>sleep" time</w:t>
      </w:r>
      <w:r w:rsidR="00031306">
        <w:rPr>
          <w:rFonts w:ascii="Times New Roman" w:eastAsiaTheme="minorEastAsia" w:hAnsi="Times New Roman"/>
          <w:b/>
          <w:bCs/>
          <w:lang w:eastAsia="zh-CN"/>
        </w:rPr>
        <w:t xml:space="preserve"> according</w:t>
      </w:r>
      <w:r w:rsidR="00031306" w:rsidRPr="007D52EF">
        <w:rPr>
          <w:rFonts w:ascii="Times New Roman" w:eastAsiaTheme="minorEastAsia" w:hAnsi="Times New Roman"/>
          <w:b/>
          <w:bCs/>
          <w:lang w:eastAsia="zh-CN"/>
        </w:rPr>
        <w:t xml:space="preserve"> to the </w:t>
      </w:r>
      <w:r w:rsidR="00031306">
        <w:rPr>
          <w:rFonts w:ascii="Times New Roman" w:eastAsiaTheme="minorEastAsia" w:hAnsi="Times New Roman"/>
          <w:b/>
          <w:bCs/>
          <w:lang w:eastAsia="zh-CN"/>
        </w:rPr>
        <w:t xml:space="preserve">varying </w:t>
      </w:r>
      <w:r w:rsidR="00031306" w:rsidRPr="007D52EF">
        <w:rPr>
          <w:rFonts w:ascii="Times New Roman" w:eastAsiaTheme="minorEastAsia" w:hAnsi="Times New Roman"/>
          <w:b/>
          <w:bCs/>
          <w:lang w:eastAsia="zh-CN"/>
        </w:rPr>
        <w:t xml:space="preserve">SL </w:t>
      </w:r>
      <w:r w:rsidR="00031306">
        <w:rPr>
          <w:rFonts w:ascii="Times New Roman" w:eastAsiaTheme="minorEastAsia" w:hAnsi="Times New Roman"/>
          <w:b/>
          <w:bCs/>
          <w:lang w:eastAsia="zh-CN"/>
        </w:rPr>
        <w:t>packet</w:t>
      </w:r>
      <w:r w:rsidR="00031306" w:rsidRPr="007D52EF">
        <w:rPr>
          <w:rFonts w:ascii="Times New Roman" w:eastAsiaTheme="minorEastAsia" w:hAnsi="Times New Roman"/>
          <w:b/>
          <w:bCs/>
          <w:lang w:eastAsia="zh-CN"/>
        </w:rPr>
        <w:t xml:space="preserve"> arrival</w:t>
      </w:r>
      <w:r w:rsidR="00031306">
        <w:rPr>
          <w:rFonts w:ascii="Times New Roman" w:eastAsiaTheme="minorEastAsia" w:hAnsi="Times New Roman"/>
          <w:b/>
          <w:bCs/>
          <w:lang w:eastAsia="zh-CN"/>
        </w:rPr>
        <w:t xml:space="preserve"> </w:t>
      </w:r>
      <w:r w:rsidR="00031306">
        <w:rPr>
          <w:rFonts w:ascii="Times New Roman" w:eastAsiaTheme="minorEastAsia" w:hAnsi="Times New Roman" w:hint="eastAsia"/>
          <w:b/>
          <w:bCs/>
          <w:lang w:eastAsia="zh-CN"/>
        </w:rPr>
        <w:t>of</w:t>
      </w:r>
      <w:r w:rsidR="00031306">
        <w:rPr>
          <w:rFonts w:ascii="Times New Roman" w:eastAsiaTheme="minorEastAsia" w:hAnsi="Times New Roman"/>
          <w:b/>
          <w:bCs/>
          <w:lang w:eastAsia="zh-CN"/>
        </w:rPr>
        <w:t xml:space="preserve"> TX UE,</w:t>
      </w:r>
      <w:r w:rsidR="00031306" w:rsidRPr="002D0169">
        <w:t xml:space="preserve"> </w:t>
      </w:r>
      <w:r w:rsidR="00031306" w:rsidRPr="002D0169">
        <w:rPr>
          <w:rFonts w:ascii="Times New Roman" w:eastAsiaTheme="minorEastAsia" w:hAnsi="Times New Roman"/>
          <w:b/>
          <w:bCs/>
          <w:lang w:eastAsia="zh-CN"/>
        </w:rPr>
        <w:t>thus achieving higher power efficiency</w:t>
      </w:r>
      <w:r w:rsidR="00031306" w:rsidRPr="00DE1F25">
        <w:rPr>
          <w:rFonts w:ascii="Times New Roman" w:eastAsiaTheme="minorEastAsia" w:hAnsi="Times New Roman"/>
          <w:b/>
          <w:bCs/>
          <w:lang w:eastAsia="zh-CN"/>
        </w:rPr>
        <w:t>.</w:t>
      </w:r>
      <w:r>
        <w:rPr>
          <w:rFonts w:ascii="Times New Roman" w:eastAsia="宋体" w:hAnsi="Times New Roman"/>
          <w:szCs w:val="20"/>
          <w:lang w:eastAsia="zh-CN"/>
        </w:rPr>
        <w:fldChar w:fldCharType="end"/>
      </w:r>
    </w:p>
    <w:p w14:paraId="38EB0E27" w14:textId="348B8296" w:rsidR="007506F7" w:rsidRDefault="007506F7"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_Ref68181035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031306" w:rsidRPr="004E69A9">
        <w:rPr>
          <w:rFonts w:ascii="Times New Roman" w:hAnsi="Times New Roman"/>
          <w:b/>
          <w:bCs/>
        </w:rPr>
        <w:t xml:space="preserve">Observation </w:t>
      </w:r>
      <w:r w:rsidR="00031306">
        <w:rPr>
          <w:rFonts w:ascii="Times New Roman" w:hAnsi="Times New Roman"/>
          <w:b/>
          <w:bCs/>
          <w:noProof/>
        </w:rPr>
        <w:t>2</w:t>
      </w:r>
      <w:r w:rsidR="00031306" w:rsidRPr="004E69A9">
        <w:rPr>
          <w:rFonts w:ascii="Times New Roman" w:hAnsi="Times New Roman"/>
          <w:b/>
          <w:bCs/>
        </w:rPr>
        <w:t>.</w:t>
      </w:r>
      <w:r w:rsidR="00031306" w:rsidRPr="004E69A9">
        <w:rPr>
          <w:rFonts w:ascii="Times New Roman" w:eastAsiaTheme="minorEastAsia" w:hAnsi="Times New Roman"/>
          <w:b/>
          <w:bCs/>
          <w:lang w:eastAsia="zh-CN"/>
        </w:rPr>
        <w:t xml:space="preserve"> Candidate signal/channel for SL power-saving signal can be</w:t>
      </w:r>
      <w:r w:rsidR="00031306" w:rsidRPr="004E69A9">
        <w:rPr>
          <w:rFonts w:ascii="Times New Roman" w:eastAsiaTheme="minorEastAsia" w:hAnsi="Times New Roman"/>
          <w:b/>
          <w:bCs/>
          <w:lang w:eastAsia="zh-CN"/>
        </w:rPr>
        <w:br/>
        <w:t>-</w:t>
      </w:r>
      <w:r w:rsidR="00031306" w:rsidRPr="004E69A9">
        <w:rPr>
          <w:rFonts w:ascii="Times New Roman" w:eastAsiaTheme="minorEastAsia" w:hAnsi="Times New Roman"/>
          <w:b/>
          <w:bCs/>
          <w:lang w:eastAsia="zh-CN"/>
        </w:rPr>
        <w:tab/>
      </w:r>
      <w:r w:rsidR="00031306" w:rsidRPr="004E69A9">
        <w:rPr>
          <w:rFonts w:ascii="Times New Roman" w:eastAsia="Batang" w:hAnsi="Times New Roman"/>
          <w:b/>
          <w:bCs/>
          <w:lang w:eastAsia="zh-CN"/>
        </w:rPr>
        <w:tab/>
        <w:t xml:space="preserve">PSCCH </w:t>
      </w:r>
      <w:r w:rsidR="00031306" w:rsidRPr="004E69A9">
        <w:rPr>
          <w:rFonts w:ascii="Times New Roman" w:eastAsia="Batang" w:hAnsi="Times New Roman"/>
          <w:b/>
          <w:bCs/>
          <w:lang w:eastAsia="zh-CN"/>
        </w:rPr>
        <w:br/>
      </w:r>
      <w:r w:rsidR="00031306" w:rsidRPr="004E69A9">
        <w:rPr>
          <w:rFonts w:ascii="Times New Roman" w:eastAsiaTheme="minorEastAsia" w:hAnsi="Times New Roman"/>
          <w:b/>
          <w:bCs/>
          <w:lang w:eastAsia="zh-CN"/>
        </w:rPr>
        <w:t>-</w:t>
      </w:r>
      <w:r w:rsidR="00031306" w:rsidRPr="004E69A9">
        <w:rPr>
          <w:rFonts w:ascii="Times New Roman" w:eastAsiaTheme="minorEastAsia" w:hAnsi="Times New Roman"/>
          <w:b/>
          <w:bCs/>
          <w:lang w:eastAsia="zh-CN"/>
        </w:rPr>
        <w:tab/>
      </w:r>
      <w:r w:rsidR="00031306" w:rsidRPr="004E69A9">
        <w:rPr>
          <w:rFonts w:ascii="Times New Roman" w:eastAsia="Batang" w:hAnsi="Times New Roman"/>
          <w:b/>
          <w:bCs/>
          <w:lang w:eastAsia="zh-CN"/>
        </w:rPr>
        <w:tab/>
        <w:t>SL RS</w:t>
      </w:r>
      <w:r w:rsidR="00031306" w:rsidRPr="004E69A9">
        <w:rPr>
          <w:rFonts w:ascii="Times New Roman" w:eastAsiaTheme="minorEastAsia" w:hAnsi="Times New Roman"/>
          <w:b/>
          <w:bCs/>
          <w:lang w:eastAsia="zh-CN"/>
        </w:rPr>
        <w:t xml:space="preserve"> </w:t>
      </w:r>
      <w:r w:rsidR="00031306" w:rsidRPr="004E69A9">
        <w:rPr>
          <w:rFonts w:ascii="Times New Roman" w:eastAsiaTheme="minorEastAsia" w:hAnsi="Times New Roman"/>
          <w:b/>
          <w:bCs/>
          <w:lang w:eastAsia="zh-CN"/>
        </w:rPr>
        <w:br/>
        <w:t>-</w:t>
      </w:r>
      <w:r w:rsidR="00031306" w:rsidRPr="004E69A9">
        <w:rPr>
          <w:rFonts w:ascii="Times New Roman" w:eastAsiaTheme="minorEastAsia" w:hAnsi="Times New Roman"/>
          <w:b/>
          <w:bCs/>
          <w:lang w:eastAsia="zh-CN"/>
        </w:rPr>
        <w:tab/>
      </w:r>
      <w:r w:rsidR="00031306" w:rsidRPr="004E69A9">
        <w:rPr>
          <w:rFonts w:ascii="Times New Roman" w:eastAsia="Batang" w:hAnsi="Times New Roman"/>
          <w:b/>
          <w:bCs/>
          <w:lang w:eastAsia="zh-CN"/>
        </w:rPr>
        <w:tab/>
      </w:r>
      <w:r w:rsidR="00031306">
        <w:rPr>
          <w:rFonts w:ascii="Times New Roman" w:eastAsia="Batang" w:hAnsi="Times New Roman"/>
          <w:b/>
          <w:bCs/>
          <w:lang w:eastAsia="zh-CN"/>
        </w:rPr>
        <w:t>N</w:t>
      </w:r>
      <w:r w:rsidR="00031306" w:rsidRPr="004E69A9">
        <w:rPr>
          <w:rFonts w:ascii="Times New Roman" w:eastAsia="Batang" w:hAnsi="Times New Roman"/>
          <w:b/>
          <w:bCs/>
          <w:lang w:eastAsia="zh-CN"/>
        </w:rPr>
        <w:t xml:space="preserve">ew </w:t>
      </w:r>
      <w:r w:rsidR="00031306" w:rsidRPr="004E69A9">
        <w:rPr>
          <w:rFonts w:ascii="Times New Roman" w:eastAsiaTheme="minorEastAsia" w:hAnsi="Times New Roman"/>
          <w:b/>
          <w:bCs/>
          <w:lang w:eastAsia="zh-CN"/>
        </w:rPr>
        <w:t>p</w:t>
      </w:r>
      <w:r w:rsidR="00031306" w:rsidRPr="004E69A9">
        <w:rPr>
          <w:rFonts w:ascii="Times New Roman" w:eastAsia="Batang" w:hAnsi="Times New Roman"/>
          <w:b/>
          <w:bCs/>
          <w:lang w:eastAsia="zh-CN"/>
        </w:rPr>
        <w:t>hysical layer SL channel</w:t>
      </w:r>
      <w:r>
        <w:rPr>
          <w:rFonts w:ascii="Times New Roman" w:eastAsia="宋体" w:hAnsi="Times New Roman"/>
          <w:szCs w:val="20"/>
          <w:lang w:eastAsia="zh-CN"/>
        </w:rPr>
        <w:fldChar w:fldCharType="end"/>
      </w:r>
    </w:p>
    <w:p w14:paraId="3237104F" w14:textId="454766C8" w:rsidR="005E41C3" w:rsidRDefault="005E41C3"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_Ref61263559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031306" w:rsidRPr="00532E22">
        <w:rPr>
          <w:rFonts w:ascii="Times New Roman" w:hAnsi="Times New Roman"/>
          <w:b/>
          <w:bCs/>
        </w:rPr>
        <w:t xml:space="preserve">Proposal </w:t>
      </w:r>
      <w:r w:rsidR="00031306">
        <w:rPr>
          <w:rFonts w:ascii="Times New Roman" w:hAnsi="Times New Roman"/>
          <w:b/>
          <w:bCs/>
          <w:noProof/>
        </w:rPr>
        <w:t>1</w:t>
      </w:r>
      <w:r w:rsidR="00031306">
        <w:rPr>
          <w:rFonts w:ascii="Times New Roman" w:hAnsi="Times New Roman"/>
          <w:b/>
          <w:bCs/>
        </w:rPr>
        <w:t>.</w:t>
      </w:r>
      <w:r w:rsidR="00031306" w:rsidRPr="00532E22">
        <w:rPr>
          <w:rFonts w:ascii="Times New Roman" w:eastAsiaTheme="minorEastAsia" w:hAnsi="Times New Roman"/>
          <w:b/>
          <w:bCs/>
          <w:lang w:eastAsia="zh-CN"/>
        </w:rPr>
        <w:t xml:space="preserve"> SL </w:t>
      </w:r>
      <w:r w:rsidR="00031306">
        <w:rPr>
          <w:rFonts w:ascii="Times New Roman" w:eastAsiaTheme="minorEastAsia" w:hAnsi="Times New Roman" w:hint="eastAsia"/>
          <w:b/>
          <w:bCs/>
          <w:lang w:eastAsia="zh-CN"/>
        </w:rPr>
        <w:t>power-saving signal</w:t>
      </w:r>
      <w:r w:rsidR="00031306" w:rsidRPr="00532E22">
        <w:rPr>
          <w:rFonts w:ascii="Times New Roman" w:eastAsiaTheme="minorEastAsia" w:hAnsi="Times New Roman"/>
          <w:b/>
          <w:bCs/>
          <w:lang w:eastAsia="zh-CN"/>
        </w:rPr>
        <w:t xml:space="preserve"> is supported</w:t>
      </w:r>
      <w:r w:rsidR="00031306">
        <w:rPr>
          <w:rFonts w:ascii="Times New Roman" w:eastAsiaTheme="minorEastAsia" w:hAnsi="Times New Roman"/>
          <w:b/>
          <w:bCs/>
          <w:lang w:eastAsia="zh-CN"/>
        </w:rPr>
        <w:t xml:space="preserve"> to trigger RX UE to wake up or fall asleep on SL for power-saving purposes</w:t>
      </w:r>
      <w:r w:rsidR="00031306" w:rsidRPr="00532E22">
        <w:rPr>
          <w:rFonts w:ascii="Times New Roman" w:eastAsiaTheme="minorEastAsia" w:hAnsi="Times New Roman"/>
          <w:b/>
          <w:bCs/>
          <w:lang w:eastAsia="zh-CN"/>
        </w:rPr>
        <w:t>.</w:t>
      </w:r>
      <w:r>
        <w:rPr>
          <w:rFonts w:ascii="Times New Roman" w:eastAsia="宋体" w:hAnsi="Times New Roman"/>
          <w:szCs w:val="20"/>
          <w:lang w:eastAsia="zh-CN"/>
        </w:rPr>
        <w:fldChar w:fldCharType="end"/>
      </w:r>
    </w:p>
    <w:p w14:paraId="6D94E1AA" w14:textId="0ED951F4" w:rsidR="005E41C3" w:rsidRDefault="005E41C3"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_Ref61702761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031306" w:rsidRPr="00532E22">
        <w:rPr>
          <w:rFonts w:ascii="Times New Roman" w:hAnsi="Times New Roman"/>
          <w:b/>
          <w:bCs/>
        </w:rPr>
        <w:t xml:space="preserve">Proposal </w:t>
      </w:r>
      <w:r w:rsidR="00031306">
        <w:rPr>
          <w:rFonts w:ascii="Times New Roman" w:hAnsi="Times New Roman"/>
          <w:b/>
          <w:bCs/>
          <w:noProof/>
        </w:rPr>
        <w:t>2</w:t>
      </w:r>
      <w:r w:rsidR="00031306">
        <w:rPr>
          <w:rFonts w:ascii="Times New Roman" w:hAnsi="Times New Roman"/>
          <w:b/>
          <w:bCs/>
        </w:rPr>
        <w:t>.</w:t>
      </w:r>
      <w:r w:rsidR="00031306" w:rsidRPr="00532E22">
        <w:rPr>
          <w:rFonts w:ascii="Times New Roman" w:eastAsiaTheme="minorEastAsia" w:hAnsi="Times New Roman"/>
          <w:b/>
          <w:bCs/>
          <w:lang w:eastAsia="zh-CN"/>
        </w:rPr>
        <w:t xml:space="preserve"> </w:t>
      </w:r>
      <w:r w:rsidR="00031306" w:rsidRPr="007C1F3A">
        <w:rPr>
          <w:rFonts w:ascii="Times New Roman" w:eastAsiaTheme="minorEastAsia" w:hAnsi="Times New Roman"/>
          <w:b/>
          <w:bCs/>
          <w:lang w:eastAsia="zh-CN"/>
        </w:rPr>
        <w:t xml:space="preserve">The behavior of the RX UE when no </w:t>
      </w:r>
      <w:r w:rsidR="00031306">
        <w:rPr>
          <w:rFonts w:ascii="Times New Roman" w:eastAsiaTheme="minorEastAsia" w:hAnsi="Times New Roman"/>
          <w:b/>
          <w:bCs/>
          <w:lang w:eastAsia="zh-CN"/>
        </w:rPr>
        <w:t>power-saving</w:t>
      </w:r>
      <w:r w:rsidR="00031306" w:rsidRPr="007C1F3A">
        <w:rPr>
          <w:rFonts w:ascii="Times New Roman" w:eastAsiaTheme="minorEastAsia" w:hAnsi="Times New Roman"/>
          <w:b/>
          <w:bCs/>
          <w:lang w:eastAsia="zh-CN"/>
        </w:rPr>
        <w:t xml:space="preserve"> signal is received and when at least one </w:t>
      </w:r>
      <w:r w:rsidR="00031306">
        <w:rPr>
          <w:rFonts w:ascii="Times New Roman" w:eastAsiaTheme="minorEastAsia" w:hAnsi="Times New Roman"/>
          <w:b/>
          <w:bCs/>
          <w:lang w:eastAsia="zh-CN"/>
        </w:rPr>
        <w:t>power-saving</w:t>
      </w:r>
      <w:r w:rsidR="00031306" w:rsidRPr="007C1F3A">
        <w:rPr>
          <w:rFonts w:ascii="Times New Roman" w:eastAsiaTheme="minorEastAsia" w:hAnsi="Times New Roman"/>
          <w:b/>
          <w:bCs/>
          <w:lang w:eastAsia="zh-CN"/>
        </w:rPr>
        <w:t xml:space="preserve"> signal is received should be specified</w:t>
      </w:r>
      <w:r w:rsidR="00031306" w:rsidRPr="00532E22">
        <w:rPr>
          <w:rFonts w:ascii="Times New Roman" w:eastAsiaTheme="minorEastAsia" w:hAnsi="Times New Roman"/>
          <w:b/>
          <w:bCs/>
          <w:lang w:eastAsia="zh-CN"/>
        </w:rPr>
        <w:t>.</w:t>
      </w:r>
      <w:r>
        <w:rPr>
          <w:rFonts w:ascii="Times New Roman" w:eastAsia="宋体" w:hAnsi="Times New Roman"/>
          <w:szCs w:val="20"/>
          <w:lang w:eastAsia="zh-CN"/>
        </w:rPr>
        <w:fldChar w:fldCharType="end"/>
      </w:r>
    </w:p>
    <w:p w14:paraId="019927BE" w14:textId="370A6C2F" w:rsidR="005E41C3" w:rsidRDefault="005E41C3"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_Ref68181030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031306" w:rsidRPr="00532E22">
        <w:rPr>
          <w:rFonts w:ascii="Times New Roman" w:hAnsi="Times New Roman"/>
          <w:b/>
          <w:bCs/>
        </w:rPr>
        <w:t xml:space="preserve">Proposal </w:t>
      </w:r>
      <w:r w:rsidR="00031306">
        <w:rPr>
          <w:rFonts w:ascii="Times New Roman" w:hAnsi="Times New Roman"/>
          <w:b/>
          <w:bCs/>
          <w:noProof/>
        </w:rPr>
        <w:t>3</w:t>
      </w:r>
      <w:r w:rsidR="00031306">
        <w:rPr>
          <w:rFonts w:ascii="Times New Roman" w:hAnsi="Times New Roman"/>
          <w:b/>
          <w:bCs/>
        </w:rPr>
        <w:t>.</w:t>
      </w:r>
      <w:r w:rsidR="00031306" w:rsidRPr="00532E22">
        <w:rPr>
          <w:rFonts w:ascii="Times New Roman" w:eastAsiaTheme="minorEastAsia" w:hAnsi="Times New Roman"/>
          <w:b/>
          <w:bCs/>
          <w:lang w:eastAsia="zh-CN"/>
        </w:rPr>
        <w:t xml:space="preserve"> </w:t>
      </w:r>
      <w:r w:rsidR="00031306" w:rsidRPr="00887B1E">
        <w:rPr>
          <w:rFonts w:ascii="Times New Roman" w:eastAsiaTheme="minorEastAsia" w:hAnsi="Times New Roman"/>
          <w:b/>
          <w:bCs/>
          <w:lang w:eastAsia="zh-CN"/>
        </w:rPr>
        <w:t xml:space="preserve">The conditions </w:t>
      </w:r>
      <w:r w:rsidR="00031306">
        <w:rPr>
          <w:rFonts w:ascii="Times New Roman" w:eastAsiaTheme="minorEastAsia" w:hAnsi="Times New Roman"/>
          <w:b/>
          <w:bCs/>
          <w:lang w:eastAsia="zh-CN"/>
        </w:rPr>
        <w:t>for</w:t>
      </w:r>
      <w:r w:rsidR="00031306" w:rsidRPr="00887B1E">
        <w:rPr>
          <w:rFonts w:ascii="Times New Roman" w:eastAsiaTheme="minorEastAsia" w:hAnsi="Times New Roman"/>
          <w:b/>
          <w:bCs/>
          <w:lang w:eastAsia="zh-CN"/>
        </w:rPr>
        <w:t xml:space="preserve"> TX UE</w:t>
      </w:r>
      <w:r w:rsidR="00031306">
        <w:rPr>
          <w:rFonts w:ascii="Times New Roman" w:eastAsiaTheme="minorEastAsia" w:hAnsi="Times New Roman"/>
          <w:b/>
          <w:bCs/>
          <w:lang w:eastAsia="zh-CN"/>
        </w:rPr>
        <w:t xml:space="preserve"> to</w:t>
      </w:r>
      <w:r w:rsidR="00031306" w:rsidRPr="00887B1E">
        <w:rPr>
          <w:rFonts w:ascii="Times New Roman" w:eastAsiaTheme="minorEastAsia" w:hAnsi="Times New Roman"/>
          <w:b/>
          <w:bCs/>
          <w:lang w:eastAsia="zh-CN"/>
        </w:rPr>
        <w:t xml:space="preserve"> send</w:t>
      </w:r>
      <w:r w:rsidR="00031306">
        <w:rPr>
          <w:rFonts w:ascii="Times New Roman" w:eastAsiaTheme="minorEastAsia" w:hAnsi="Times New Roman"/>
          <w:b/>
          <w:bCs/>
          <w:lang w:eastAsia="zh-CN"/>
        </w:rPr>
        <w:t xml:space="preserve"> or</w:t>
      </w:r>
      <w:r w:rsidR="00031306" w:rsidRPr="00887B1E">
        <w:rPr>
          <w:rFonts w:ascii="Times New Roman" w:eastAsiaTheme="minorEastAsia" w:hAnsi="Times New Roman"/>
          <w:b/>
          <w:bCs/>
          <w:lang w:eastAsia="zh-CN"/>
        </w:rPr>
        <w:t xml:space="preserve"> not send </w:t>
      </w:r>
      <w:r w:rsidR="00031306">
        <w:rPr>
          <w:rFonts w:ascii="Times New Roman" w:eastAsiaTheme="minorEastAsia" w:hAnsi="Times New Roman"/>
          <w:b/>
          <w:bCs/>
          <w:lang w:eastAsia="zh-CN"/>
        </w:rPr>
        <w:t>power-saving</w:t>
      </w:r>
      <w:r w:rsidR="00031306" w:rsidRPr="00887B1E">
        <w:rPr>
          <w:rFonts w:ascii="Times New Roman" w:eastAsiaTheme="minorEastAsia" w:hAnsi="Times New Roman"/>
          <w:b/>
          <w:bCs/>
          <w:lang w:eastAsia="zh-CN"/>
        </w:rPr>
        <w:t xml:space="preserve"> signals should be specified</w:t>
      </w:r>
      <w:r w:rsidR="00031306" w:rsidRPr="00532E22">
        <w:rPr>
          <w:rFonts w:ascii="Times New Roman" w:eastAsiaTheme="minorEastAsia" w:hAnsi="Times New Roman"/>
          <w:b/>
          <w:bCs/>
          <w:lang w:eastAsia="zh-CN"/>
        </w:rPr>
        <w:t>.</w:t>
      </w:r>
      <w:r>
        <w:rPr>
          <w:rFonts w:ascii="Times New Roman" w:eastAsia="宋体" w:hAnsi="Times New Roman"/>
          <w:szCs w:val="20"/>
          <w:lang w:eastAsia="zh-CN"/>
        </w:rPr>
        <w:fldChar w:fldCharType="end"/>
      </w:r>
    </w:p>
    <w:p w14:paraId="7F4356B7" w14:textId="4675656F" w:rsidR="005E41C3" w:rsidRDefault="005E41C3"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_Ref61702731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031306" w:rsidRPr="00532E22">
        <w:rPr>
          <w:rFonts w:ascii="Times New Roman" w:hAnsi="Times New Roman"/>
          <w:b/>
          <w:bCs/>
        </w:rPr>
        <w:t xml:space="preserve">Proposal </w:t>
      </w:r>
      <w:r w:rsidR="00031306">
        <w:rPr>
          <w:rFonts w:ascii="Times New Roman" w:hAnsi="Times New Roman"/>
          <w:b/>
          <w:bCs/>
          <w:noProof/>
        </w:rPr>
        <w:t>4</w:t>
      </w:r>
      <w:r w:rsidR="00031306">
        <w:rPr>
          <w:rFonts w:ascii="Times New Roman" w:hAnsi="Times New Roman"/>
          <w:b/>
          <w:bCs/>
        </w:rPr>
        <w:t>.</w:t>
      </w:r>
      <w:r w:rsidR="00031306" w:rsidRPr="00532E22">
        <w:rPr>
          <w:rFonts w:ascii="Times New Roman" w:eastAsiaTheme="minorEastAsia" w:hAnsi="Times New Roman"/>
          <w:b/>
          <w:bCs/>
          <w:lang w:eastAsia="zh-CN"/>
        </w:rPr>
        <w:t xml:space="preserve"> </w:t>
      </w:r>
      <w:r w:rsidR="00031306">
        <w:rPr>
          <w:rFonts w:ascii="Times New Roman" w:eastAsiaTheme="minorEastAsia" w:hAnsi="Times New Roman"/>
          <w:b/>
          <w:bCs/>
          <w:lang w:eastAsia="zh-CN"/>
        </w:rPr>
        <w:t>SL power-saving signal should</w:t>
      </w:r>
      <w:r w:rsidR="00031306" w:rsidRPr="00013CC3">
        <w:t xml:space="preserve"> </w:t>
      </w:r>
      <w:r w:rsidR="00031306" w:rsidRPr="00013CC3">
        <w:rPr>
          <w:rFonts w:ascii="Times New Roman" w:eastAsiaTheme="minorEastAsia" w:hAnsi="Times New Roman"/>
          <w:b/>
          <w:bCs/>
          <w:lang w:eastAsia="zh-CN"/>
        </w:rPr>
        <w:t>consider the above requirements</w:t>
      </w:r>
      <w:r w:rsidR="00031306">
        <w:rPr>
          <w:rFonts w:ascii="Times New Roman" w:eastAsiaTheme="minorEastAsia" w:hAnsi="Times New Roman"/>
          <w:b/>
          <w:bCs/>
          <w:lang w:eastAsia="zh-CN"/>
        </w:rPr>
        <w:br/>
      </w:r>
      <w:r w:rsidR="00031306">
        <w:rPr>
          <w:rFonts w:asciiTheme="minorEastAsia" w:eastAsiaTheme="minorEastAsia" w:hAnsiTheme="minorEastAsia" w:hint="eastAsia"/>
          <w:b/>
          <w:bCs/>
          <w:lang w:eastAsia="zh-CN"/>
        </w:rPr>
        <w:t>-</w:t>
      </w:r>
      <w:r w:rsidR="00031306">
        <w:rPr>
          <w:rFonts w:asciiTheme="minorEastAsia" w:eastAsiaTheme="minorEastAsia" w:hAnsiTheme="minorEastAsia"/>
          <w:b/>
          <w:bCs/>
          <w:lang w:eastAsia="zh-CN"/>
        </w:rPr>
        <w:tab/>
      </w:r>
      <w:r w:rsidR="00031306">
        <w:rPr>
          <w:rFonts w:ascii="Times New Roman" w:eastAsia="Batang" w:hAnsi="Times New Roman"/>
          <w:b/>
          <w:bCs/>
          <w:lang w:eastAsia="zh-CN"/>
        </w:rPr>
        <w:tab/>
      </w:r>
      <w:r w:rsidR="00031306" w:rsidRPr="00073CBC">
        <w:rPr>
          <w:rFonts w:ascii="Times New Roman" w:eastAsiaTheme="minorEastAsia" w:hAnsi="Times New Roman"/>
          <w:b/>
          <w:bCs/>
          <w:lang w:eastAsia="zh-CN"/>
        </w:rPr>
        <w:t xml:space="preserve">Low complexity </w:t>
      </w:r>
      <w:r w:rsidR="00031306">
        <w:rPr>
          <w:rFonts w:ascii="Times New Roman" w:eastAsiaTheme="minorEastAsia" w:hAnsi="Times New Roman"/>
          <w:b/>
          <w:bCs/>
          <w:lang w:eastAsia="zh-CN"/>
        </w:rPr>
        <w:t xml:space="preserve">and low </w:t>
      </w:r>
      <w:r w:rsidR="00031306" w:rsidRPr="00073CBC">
        <w:rPr>
          <w:rFonts w:ascii="Times New Roman" w:eastAsiaTheme="minorEastAsia" w:hAnsi="Times New Roman"/>
          <w:b/>
          <w:bCs/>
          <w:lang w:eastAsia="zh-CN"/>
        </w:rPr>
        <w:t>power consumption for detection</w:t>
      </w:r>
      <w:r w:rsidR="00031306">
        <w:rPr>
          <w:rFonts w:ascii="Times New Roman" w:eastAsiaTheme="minorEastAsia" w:hAnsi="Times New Roman"/>
          <w:b/>
          <w:bCs/>
          <w:lang w:eastAsia="zh-CN"/>
        </w:rPr>
        <w:br/>
      </w:r>
      <w:r w:rsidR="00031306" w:rsidRPr="00840F18">
        <w:rPr>
          <w:rFonts w:asciiTheme="minorEastAsia" w:eastAsiaTheme="minorEastAsia" w:hAnsiTheme="minorEastAsia" w:hint="eastAsia"/>
          <w:b/>
          <w:bCs/>
          <w:lang w:eastAsia="zh-CN"/>
        </w:rPr>
        <w:t>-</w:t>
      </w:r>
      <w:r w:rsidR="00031306" w:rsidRPr="00840F18">
        <w:rPr>
          <w:rFonts w:asciiTheme="minorEastAsia" w:eastAsiaTheme="minorEastAsia" w:hAnsiTheme="minorEastAsia"/>
          <w:b/>
          <w:bCs/>
          <w:lang w:eastAsia="zh-CN"/>
        </w:rPr>
        <w:tab/>
      </w:r>
      <w:r w:rsidR="00031306" w:rsidRPr="00840F18">
        <w:rPr>
          <w:rFonts w:ascii="Times New Roman" w:eastAsia="Batang" w:hAnsi="Times New Roman"/>
          <w:b/>
          <w:bCs/>
          <w:lang w:eastAsia="zh-CN"/>
        </w:rPr>
        <w:tab/>
      </w:r>
      <w:r w:rsidR="00031306" w:rsidRPr="00840F18">
        <w:rPr>
          <w:rFonts w:ascii="Times New Roman" w:eastAsiaTheme="minorEastAsia" w:hAnsi="Times New Roman"/>
          <w:b/>
          <w:bCs/>
        </w:rPr>
        <w:t>Low false alarm possibility</w:t>
      </w:r>
      <w:r w:rsidR="00031306">
        <w:rPr>
          <w:rFonts w:ascii="Times New Roman" w:eastAsiaTheme="minorEastAsia" w:hAnsi="Times New Roman"/>
          <w:b/>
          <w:bCs/>
          <w:lang w:eastAsia="zh-CN"/>
        </w:rPr>
        <w:br/>
      </w:r>
      <w:r w:rsidR="00031306">
        <w:rPr>
          <w:rFonts w:asciiTheme="minorEastAsia" w:eastAsiaTheme="minorEastAsia" w:hAnsiTheme="minorEastAsia" w:hint="eastAsia"/>
          <w:b/>
          <w:bCs/>
          <w:lang w:eastAsia="zh-CN"/>
        </w:rPr>
        <w:t>-</w:t>
      </w:r>
      <w:r w:rsidR="00031306">
        <w:rPr>
          <w:rFonts w:asciiTheme="minorEastAsia" w:eastAsiaTheme="minorEastAsia" w:hAnsiTheme="minorEastAsia"/>
          <w:b/>
          <w:bCs/>
          <w:lang w:eastAsia="zh-CN"/>
        </w:rPr>
        <w:tab/>
      </w:r>
      <w:r w:rsidR="00031306">
        <w:rPr>
          <w:rFonts w:ascii="Times New Roman" w:eastAsia="Batang" w:hAnsi="Times New Roman"/>
          <w:b/>
          <w:bCs/>
          <w:lang w:eastAsia="zh-CN"/>
        </w:rPr>
        <w:tab/>
      </w:r>
      <w:r w:rsidR="00031306">
        <w:rPr>
          <w:rFonts w:ascii="Times New Roman" w:eastAsiaTheme="minorEastAsia" w:hAnsi="Times New Roman"/>
          <w:b/>
          <w:bCs/>
          <w:lang w:eastAsia="zh-CN"/>
        </w:rPr>
        <w:t xml:space="preserve">SL power-saving signals </w:t>
      </w:r>
      <w:r w:rsidR="00031306" w:rsidRPr="000841B2">
        <w:rPr>
          <w:rFonts w:ascii="Times New Roman" w:eastAsiaTheme="minorEastAsia" w:hAnsi="Times New Roman"/>
          <w:b/>
          <w:bCs/>
          <w:lang w:eastAsia="zh-CN"/>
        </w:rPr>
        <w:t xml:space="preserve">for different TX </w:t>
      </w:r>
      <w:r w:rsidR="00031306">
        <w:rPr>
          <w:rFonts w:ascii="Times New Roman" w:eastAsiaTheme="minorEastAsia" w:hAnsi="Times New Roman"/>
          <w:b/>
          <w:bCs/>
          <w:lang w:eastAsia="zh-CN"/>
        </w:rPr>
        <w:t xml:space="preserve">UE </w:t>
      </w:r>
      <w:r w:rsidR="00031306" w:rsidRPr="000841B2">
        <w:rPr>
          <w:rFonts w:ascii="Times New Roman" w:eastAsiaTheme="minorEastAsia" w:hAnsi="Times New Roman"/>
          <w:b/>
          <w:bCs/>
          <w:lang w:eastAsia="zh-CN"/>
        </w:rPr>
        <w:t>or RX</w:t>
      </w:r>
      <w:r w:rsidR="00031306">
        <w:rPr>
          <w:rFonts w:ascii="Times New Roman" w:eastAsiaTheme="minorEastAsia" w:hAnsi="Times New Roman"/>
          <w:b/>
          <w:bCs/>
          <w:lang w:eastAsia="zh-CN"/>
        </w:rPr>
        <w:t xml:space="preserve"> UE</w:t>
      </w:r>
      <w:r w:rsidR="00031306" w:rsidRPr="000841B2">
        <w:rPr>
          <w:rFonts w:ascii="Times New Roman" w:eastAsiaTheme="minorEastAsia" w:hAnsi="Times New Roman"/>
          <w:b/>
          <w:bCs/>
          <w:lang w:eastAsia="zh-CN"/>
        </w:rPr>
        <w:t xml:space="preserve"> are distinguishable from each other</w:t>
      </w:r>
      <w:r w:rsidR="00031306" w:rsidRPr="00532E22">
        <w:rPr>
          <w:rFonts w:ascii="Times New Roman" w:eastAsiaTheme="minorEastAsia" w:hAnsi="Times New Roman"/>
          <w:b/>
          <w:bCs/>
          <w:lang w:eastAsia="zh-CN"/>
        </w:rPr>
        <w:t>.</w:t>
      </w:r>
      <w:r>
        <w:rPr>
          <w:rFonts w:ascii="Times New Roman" w:eastAsia="宋体" w:hAnsi="Times New Roman"/>
          <w:szCs w:val="20"/>
          <w:lang w:eastAsia="zh-CN"/>
        </w:rPr>
        <w:fldChar w:fldCharType="end"/>
      </w:r>
    </w:p>
    <w:p w14:paraId="4637C1F1" w14:textId="3654089A" w:rsidR="005E41C3" w:rsidRDefault="005E41C3"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_Ref68181033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031306" w:rsidRPr="00532E22">
        <w:rPr>
          <w:rFonts w:ascii="Times New Roman" w:hAnsi="Times New Roman"/>
          <w:b/>
          <w:bCs/>
        </w:rPr>
        <w:t xml:space="preserve">Proposal </w:t>
      </w:r>
      <w:r w:rsidR="00031306">
        <w:rPr>
          <w:rFonts w:ascii="Times New Roman" w:hAnsi="Times New Roman"/>
          <w:b/>
          <w:bCs/>
          <w:noProof/>
        </w:rPr>
        <w:t>5</w:t>
      </w:r>
      <w:r w:rsidR="00031306">
        <w:rPr>
          <w:rFonts w:ascii="Times New Roman" w:hAnsi="Times New Roman"/>
          <w:b/>
          <w:bCs/>
        </w:rPr>
        <w:t>.</w:t>
      </w:r>
      <w:r w:rsidR="00031306" w:rsidRPr="00532E22">
        <w:rPr>
          <w:rFonts w:ascii="Times New Roman" w:eastAsiaTheme="minorEastAsia" w:hAnsi="Times New Roman"/>
          <w:b/>
          <w:bCs/>
          <w:lang w:eastAsia="zh-CN"/>
        </w:rPr>
        <w:t xml:space="preserve"> </w:t>
      </w:r>
      <w:r w:rsidR="00031306" w:rsidRPr="00101D2A">
        <w:rPr>
          <w:rFonts w:ascii="Times New Roman" w:eastAsiaTheme="minorEastAsia" w:hAnsi="Times New Roman"/>
          <w:b/>
          <w:bCs/>
          <w:lang w:eastAsia="zh-CN"/>
        </w:rPr>
        <w:t>The occasions whe</w:t>
      </w:r>
      <w:r w:rsidR="00031306">
        <w:rPr>
          <w:rFonts w:ascii="Times New Roman" w:eastAsiaTheme="minorEastAsia" w:hAnsi="Times New Roman"/>
          <w:b/>
          <w:bCs/>
          <w:lang w:eastAsia="zh-CN"/>
        </w:rPr>
        <w:t>re resources for</w:t>
      </w:r>
      <w:r w:rsidR="00031306" w:rsidRPr="00101D2A">
        <w:rPr>
          <w:rFonts w:ascii="Times New Roman" w:eastAsiaTheme="minorEastAsia" w:hAnsi="Times New Roman"/>
          <w:b/>
          <w:bCs/>
          <w:lang w:eastAsia="zh-CN"/>
        </w:rPr>
        <w:t xml:space="preserve"> SL </w:t>
      </w:r>
      <w:r w:rsidR="00031306">
        <w:rPr>
          <w:rFonts w:ascii="Times New Roman" w:eastAsiaTheme="minorEastAsia" w:hAnsi="Times New Roman"/>
          <w:b/>
          <w:bCs/>
          <w:lang w:eastAsia="zh-CN"/>
        </w:rPr>
        <w:t>power-saving</w:t>
      </w:r>
      <w:r w:rsidR="00031306" w:rsidRPr="00101D2A">
        <w:rPr>
          <w:rFonts w:ascii="Times New Roman" w:eastAsiaTheme="minorEastAsia" w:hAnsi="Times New Roman"/>
          <w:b/>
          <w:bCs/>
          <w:lang w:eastAsia="zh-CN"/>
        </w:rPr>
        <w:t xml:space="preserve"> signals are available should be periodic or within a semi-static time window</w:t>
      </w:r>
      <w:r w:rsidR="00031306">
        <w:rPr>
          <w:rFonts w:ascii="Times New Roman" w:eastAsiaTheme="minorEastAsia" w:hAnsi="Times New Roman"/>
          <w:b/>
          <w:bCs/>
          <w:lang w:eastAsia="zh-CN"/>
        </w:rPr>
        <w:t>.</w:t>
      </w:r>
      <w:r>
        <w:rPr>
          <w:rFonts w:ascii="Times New Roman" w:eastAsia="宋体" w:hAnsi="Times New Roman"/>
          <w:szCs w:val="20"/>
          <w:lang w:eastAsia="zh-CN"/>
        </w:rPr>
        <w:fldChar w:fldCharType="end"/>
      </w:r>
    </w:p>
    <w:p w14:paraId="78273DC6" w14:textId="016F8392" w:rsidR="005E41C3" w:rsidRDefault="005E41C3" w:rsidP="002F0A50">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_Ref68181037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031306" w:rsidRPr="00532E22">
        <w:rPr>
          <w:rFonts w:ascii="Times New Roman" w:hAnsi="Times New Roman"/>
          <w:b/>
          <w:bCs/>
        </w:rPr>
        <w:t xml:space="preserve">Proposal </w:t>
      </w:r>
      <w:r w:rsidR="00031306">
        <w:rPr>
          <w:rFonts w:ascii="Times New Roman" w:hAnsi="Times New Roman"/>
          <w:b/>
          <w:bCs/>
          <w:noProof/>
        </w:rPr>
        <w:t>6</w:t>
      </w:r>
      <w:r w:rsidR="00031306">
        <w:rPr>
          <w:rFonts w:ascii="Times New Roman" w:hAnsi="Times New Roman"/>
          <w:b/>
          <w:bCs/>
        </w:rPr>
        <w:t>.</w:t>
      </w:r>
      <w:r w:rsidR="00031306" w:rsidRPr="00532E22">
        <w:rPr>
          <w:rFonts w:ascii="Times New Roman" w:eastAsiaTheme="minorEastAsia" w:hAnsi="Times New Roman"/>
          <w:b/>
          <w:bCs/>
          <w:lang w:eastAsia="zh-CN"/>
        </w:rPr>
        <w:t xml:space="preserve"> </w:t>
      </w:r>
      <w:r w:rsidR="00031306">
        <w:rPr>
          <w:rFonts w:ascii="Times New Roman" w:eastAsiaTheme="minorEastAsia" w:hAnsi="Times New Roman"/>
          <w:b/>
          <w:bCs/>
          <w:lang w:eastAsia="zh-CN"/>
        </w:rPr>
        <w:t xml:space="preserve">Several key aspects for </w:t>
      </w:r>
      <w:r w:rsidR="00031306" w:rsidRPr="00532E22">
        <w:rPr>
          <w:rFonts w:ascii="Times New Roman" w:eastAsiaTheme="minorEastAsia" w:hAnsi="Times New Roman"/>
          <w:b/>
          <w:bCs/>
          <w:lang w:eastAsia="zh-CN"/>
        </w:rPr>
        <w:t xml:space="preserve">SL </w:t>
      </w:r>
      <w:r w:rsidR="00031306">
        <w:rPr>
          <w:rFonts w:ascii="Times New Roman" w:eastAsiaTheme="minorEastAsia" w:hAnsi="Times New Roman" w:hint="eastAsia"/>
          <w:b/>
          <w:bCs/>
          <w:lang w:eastAsia="zh-CN"/>
        </w:rPr>
        <w:t>power-saving signal</w:t>
      </w:r>
      <w:r w:rsidR="00031306" w:rsidRPr="00532E22">
        <w:rPr>
          <w:rFonts w:ascii="Times New Roman" w:eastAsiaTheme="minorEastAsia" w:hAnsi="Times New Roman"/>
          <w:b/>
          <w:bCs/>
          <w:lang w:eastAsia="zh-CN"/>
        </w:rPr>
        <w:t xml:space="preserve"> </w:t>
      </w:r>
      <w:r w:rsidR="00031306">
        <w:rPr>
          <w:rFonts w:ascii="Times New Roman" w:eastAsiaTheme="minorEastAsia" w:hAnsi="Times New Roman"/>
          <w:b/>
          <w:bCs/>
          <w:lang w:eastAsia="zh-CN"/>
        </w:rPr>
        <w:t>should be further studied</w:t>
      </w:r>
      <w:r w:rsidR="00031306">
        <w:rPr>
          <w:rFonts w:ascii="Times New Roman" w:eastAsiaTheme="minorEastAsia" w:hAnsi="Times New Roman"/>
          <w:b/>
          <w:bCs/>
          <w:lang w:eastAsia="zh-CN"/>
        </w:rPr>
        <w:br/>
      </w:r>
      <w:r w:rsidR="00031306">
        <w:rPr>
          <w:rFonts w:asciiTheme="minorEastAsia" w:eastAsiaTheme="minorEastAsia" w:hAnsiTheme="minorEastAsia" w:hint="eastAsia"/>
          <w:b/>
          <w:bCs/>
          <w:lang w:eastAsia="zh-CN"/>
        </w:rPr>
        <w:t>-</w:t>
      </w:r>
      <w:r w:rsidR="00031306">
        <w:rPr>
          <w:rFonts w:asciiTheme="minorEastAsia" w:eastAsiaTheme="minorEastAsia" w:hAnsiTheme="minorEastAsia"/>
          <w:b/>
          <w:bCs/>
          <w:lang w:eastAsia="zh-CN"/>
        </w:rPr>
        <w:tab/>
      </w:r>
      <w:r w:rsidR="00031306">
        <w:rPr>
          <w:rFonts w:ascii="Times New Roman" w:eastAsia="Batang" w:hAnsi="Times New Roman"/>
          <w:b/>
          <w:bCs/>
          <w:lang w:eastAsia="zh-CN"/>
        </w:rPr>
        <w:tab/>
      </w:r>
      <w:r w:rsidR="00031306">
        <w:rPr>
          <w:rFonts w:ascii="Times New Roman" w:eastAsiaTheme="minorEastAsia" w:hAnsi="Times New Roman"/>
          <w:b/>
          <w:bCs/>
          <w:lang w:eastAsia="zh-CN"/>
        </w:rPr>
        <w:t>T</w:t>
      </w:r>
      <w:r w:rsidR="00031306" w:rsidRPr="00720909">
        <w:rPr>
          <w:rFonts w:ascii="Times New Roman" w:eastAsiaTheme="minorEastAsia" w:hAnsi="Times New Roman"/>
          <w:b/>
          <w:bCs/>
          <w:lang w:eastAsia="zh-CN"/>
        </w:rPr>
        <w:t>ime and frequency</w:t>
      </w:r>
      <w:r w:rsidR="00031306">
        <w:rPr>
          <w:rFonts w:ascii="Times New Roman" w:eastAsiaTheme="minorEastAsia" w:hAnsi="Times New Roman"/>
          <w:b/>
          <w:bCs/>
          <w:lang w:eastAsia="zh-CN"/>
        </w:rPr>
        <w:t xml:space="preserve"> resources used for </w:t>
      </w:r>
      <w:r w:rsidR="00031306" w:rsidRPr="00532E22">
        <w:rPr>
          <w:rFonts w:ascii="Times New Roman" w:eastAsiaTheme="minorEastAsia" w:hAnsi="Times New Roman"/>
          <w:b/>
          <w:bCs/>
          <w:lang w:eastAsia="zh-CN"/>
        </w:rPr>
        <w:t xml:space="preserve">SL </w:t>
      </w:r>
      <w:r w:rsidR="00031306">
        <w:rPr>
          <w:rFonts w:ascii="Times New Roman" w:eastAsiaTheme="minorEastAsia" w:hAnsi="Times New Roman" w:hint="eastAsia"/>
          <w:b/>
          <w:bCs/>
          <w:lang w:eastAsia="zh-CN"/>
        </w:rPr>
        <w:t>power-saving signal</w:t>
      </w:r>
      <w:r w:rsidR="00031306">
        <w:rPr>
          <w:rFonts w:ascii="Times New Roman" w:eastAsiaTheme="minorEastAsia" w:hAnsi="Times New Roman"/>
          <w:b/>
          <w:bCs/>
          <w:lang w:eastAsia="zh-CN"/>
        </w:rPr>
        <w:br/>
      </w:r>
      <w:r w:rsidR="00031306">
        <w:rPr>
          <w:rFonts w:asciiTheme="minorEastAsia" w:eastAsiaTheme="minorEastAsia" w:hAnsiTheme="minorEastAsia" w:hint="eastAsia"/>
          <w:b/>
          <w:bCs/>
          <w:lang w:eastAsia="zh-CN"/>
        </w:rPr>
        <w:t>-</w:t>
      </w:r>
      <w:r w:rsidR="00031306">
        <w:rPr>
          <w:rFonts w:asciiTheme="minorEastAsia" w:eastAsiaTheme="minorEastAsia" w:hAnsiTheme="minorEastAsia"/>
          <w:b/>
          <w:bCs/>
          <w:lang w:eastAsia="zh-CN"/>
        </w:rPr>
        <w:tab/>
      </w:r>
      <w:r w:rsidR="00031306">
        <w:rPr>
          <w:rFonts w:ascii="Times New Roman" w:eastAsia="Batang" w:hAnsi="Times New Roman"/>
          <w:b/>
          <w:bCs/>
          <w:lang w:eastAsia="zh-CN"/>
        </w:rPr>
        <w:tab/>
      </w:r>
      <w:r w:rsidR="00031306">
        <w:rPr>
          <w:rFonts w:ascii="Times New Roman" w:eastAsiaTheme="minorEastAsia" w:hAnsi="Times New Roman"/>
          <w:b/>
          <w:bCs/>
          <w:lang w:eastAsia="zh-CN"/>
        </w:rPr>
        <w:t xml:space="preserve">Information carried by </w:t>
      </w:r>
      <w:r w:rsidR="00031306" w:rsidRPr="00532E22">
        <w:rPr>
          <w:rFonts w:ascii="Times New Roman" w:eastAsiaTheme="minorEastAsia" w:hAnsi="Times New Roman"/>
          <w:b/>
          <w:bCs/>
          <w:lang w:eastAsia="zh-CN"/>
        </w:rPr>
        <w:t xml:space="preserve">SL </w:t>
      </w:r>
      <w:r w:rsidR="00031306">
        <w:rPr>
          <w:rFonts w:ascii="Times New Roman" w:eastAsiaTheme="minorEastAsia" w:hAnsi="Times New Roman" w:hint="eastAsia"/>
          <w:b/>
          <w:bCs/>
          <w:lang w:eastAsia="zh-CN"/>
        </w:rPr>
        <w:t>power-saving signal</w:t>
      </w:r>
      <w:r w:rsidR="00031306">
        <w:rPr>
          <w:rFonts w:ascii="Times New Roman" w:eastAsiaTheme="minorEastAsia" w:hAnsi="Times New Roman"/>
          <w:b/>
          <w:bCs/>
          <w:lang w:eastAsia="zh-CN"/>
        </w:rPr>
        <w:br/>
      </w:r>
      <w:r w:rsidR="00031306">
        <w:rPr>
          <w:rFonts w:asciiTheme="minorEastAsia" w:eastAsiaTheme="minorEastAsia" w:hAnsiTheme="minorEastAsia" w:hint="eastAsia"/>
          <w:b/>
          <w:bCs/>
          <w:lang w:eastAsia="zh-CN"/>
        </w:rPr>
        <w:t>-</w:t>
      </w:r>
      <w:r w:rsidR="00031306">
        <w:rPr>
          <w:rFonts w:asciiTheme="minorEastAsia" w:eastAsiaTheme="minorEastAsia" w:hAnsiTheme="minorEastAsia"/>
          <w:b/>
          <w:bCs/>
          <w:lang w:eastAsia="zh-CN"/>
        </w:rPr>
        <w:tab/>
      </w:r>
      <w:r w:rsidR="00031306">
        <w:rPr>
          <w:rFonts w:ascii="Times New Roman" w:eastAsia="Batang" w:hAnsi="Times New Roman"/>
          <w:b/>
          <w:bCs/>
          <w:lang w:eastAsia="zh-CN"/>
        </w:rPr>
        <w:tab/>
      </w:r>
      <w:r w:rsidR="00031306">
        <w:rPr>
          <w:rFonts w:ascii="Times New Roman" w:eastAsiaTheme="minorEastAsia" w:hAnsi="Times New Roman"/>
          <w:b/>
          <w:bCs/>
          <w:lang w:eastAsia="zh-CN"/>
        </w:rPr>
        <w:t xml:space="preserve">Whether/how to identify the target TX UE/target RX UE/target DRX of a </w:t>
      </w:r>
      <w:r w:rsidR="00031306" w:rsidRPr="00532E22">
        <w:rPr>
          <w:rFonts w:ascii="Times New Roman" w:eastAsiaTheme="minorEastAsia" w:hAnsi="Times New Roman"/>
          <w:b/>
          <w:bCs/>
          <w:lang w:eastAsia="zh-CN"/>
        </w:rPr>
        <w:t xml:space="preserve">SL </w:t>
      </w:r>
      <w:r w:rsidR="00031306">
        <w:rPr>
          <w:rFonts w:ascii="Times New Roman" w:eastAsiaTheme="minorEastAsia" w:hAnsi="Times New Roman" w:hint="eastAsia"/>
          <w:b/>
          <w:bCs/>
          <w:lang w:eastAsia="zh-CN"/>
        </w:rPr>
        <w:t>power-saving signal</w:t>
      </w:r>
      <w:r w:rsidR="00031306">
        <w:rPr>
          <w:rFonts w:ascii="Times New Roman" w:eastAsiaTheme="minorEastAsia" w:hAnsi="Times New Roman"/>
          <w:b/>
          <w:bCs/>
          <w:lang w:eastAsia="zh-CN"/>
        </w:rPr>
        <w:br/>
      </w:r>
      <w:r w:rsidR="00031306">
        <w:rPr>
          <w:rFonts w:asciiTheme="minorEastAsia" w:eastAsiaTheme="minorEastAsia" w:hAnsiTheme="minorEastAsia" w:hint="eastAsia"/>
          <w:b/>
          <w:bCs/>
          <w:lang w:eastAsia="zh-CN"/>
        </w:rPr>
        <w:t>-</w:t>
      </w:r>
      <w:r w:rsidR="00031306">
        <w:rPr>
          <w:rFonts w:asciiTheme="minorEastAsia" w:eastAsiaTheme="minorEastAsia" w:hAnsiTheme="minorEastAsia"/>
          <w:b/>
          <w:bCs/>
          <w:lang w:eastAsia="zh-CN"/>
        </w:rPr>
        <w:tab/>
      </w:r>
      <w:r w:rsidR="00031306">
        <w:rPr>
          <w:rFonts w:ascii="Times New Roman" w:eastAsia="Batang" w:hAnsi="Times New Roman"/>
          <w:b/>
          <w:bCs/>
          <w:lang w:eastAsia="zh-CN"/>
        </w:rPr>
        <w:tab/>
      </w:r>
      <w:r w:rsidR="00031306">
        <w:rPr>
          <w:rFonts w:ascii="Times New Roman" w:eastAsiaTheme="minorEastAsia" w:hAnsi="Times New Roman"/>
          <w:b/>
          <w:bCs/>
          <w:lang w:eastAsia="zh-CN"/>
        </w:rPr>
        <w:t xml:space="preserve">Conditions on triggering the transmission/reception of </w:t>
      </w:r>
      <w:r w:rsidR="00031306" w:rsidRPr="00532E22">
        <w:rPr>
          <w:rFonts w:ascii="Times New Roman" w:eastAsiaTheme="minorEastAsia" w:hAnsi="Times New Roman"/>
          <w:b/>
          <w:bCs/>
          <w:lang w:eastAsia="zh-CN"/>
        </w:rPr>
        <w:t xml:space="preserve">SL </w:t>
      </w:r>
      <w:r w:rsidR="00031306">
        <w:rPr>
          <w:rFonts w:ascii="Times New Roman" w:eastAsiaTheme="minorEastAsia" w:hAnsi="Times New Roman" w:hint="eastAsia"/>
          <w:b/>
          <w:bCs/>
          <w:lang w:eastAsia="zh-CN"/>
        </w:rPr>
        <w:t>power-saving signal</w:t>
      </w:r>
      <w:r w:rsidR="00031306">
        <w:rPr>
          <w:rFonts w:ascii="Times New Roman" w:eastAsiaTheme="minorEastAsia" w:hAnsi="Times New Roman"/>
          <w:b/>
          <w:bCs/>
          <w:lang w:eastAsia="zh-CN"/>
        </w:rPr>
        <w:br/>
      </w:r>
      <w:r w:rsidR="00031306">
        <w:rPr>
          <w:rFonts w:asciiTheme="minorEastAsia" w:eastAsiaTheme="minorEastAsia" w:hAnsiTheme="minorEastAsia" w:hint="eastAsia"/>
          <w:b/>
          <w:bCs/>
          <w:lang w:eastAsia="zh-CN"/>
        </w:rPr>
        <w:t>-</w:t>
      </w:r>
      <w:r w:rsidR="00031306">
        <w:rPr>
          <w:rFonts w:asciiTheme="minorEastAsia" w:eastAsiaTheme="minorEastAsia" w:hAnsiTheme="minorEastAsia"/>
          <w:b/>
          <w:bCs/>
          <w:lang w:eastAsia="zh-CN"/>
        </w:rPr>
        <w:tab/>
      </w:r>
      <w:r w:rsidR="00031306">
        <w:rPr>
          <w:rFonts w:ascii="Times New Roman" w:eastAsia="Batang" w:hAnsi="Times New Roman"/>
          <w:b/>
          <w:bCs/>
          <w:lang w:eastAsia="zh-CN"/>
        </w:rPr>
        <w:tab/>
      </w:r>
      <w:r w:rsidR="00031306">
        <w:rPr>
          <w:rFonts w:ascii="Times New Roman" w:eastAsiaTheme="minorEastAsia" w:hAnsi="Times New Roman"/>
          <w:b/>
          <w:bCs/>
          <w:lang w:eastAsia="zh-CN"/>
        </w:rPr>
        <w:t xml:space="preserve">UE behavior after transmitting/receiving </w:t>
      </w:r>
      <w:r w:rsidR="00031306" w:rsidRPr="00532E22">
        <w:rPr>
          <w:rFonts w:ascii="Times New Roman" w:eastAsiaTheme="minorEastAsia" w:hAnsi="Times New Roman"/>
          <w:b/>
          <w:bCs/>
          <w:lang w:eastAsia="zh-CN"/>
        </w:rPr>
        <w:t xml:space="preserve">SL </w:t>
      </w:r>
      <w:r w:rsidR="00031306">
        <w:rPr>
          <w:rFonts w:ascii="Times New Roman" w:eastAsiaTheme="minorEastAsia" w:hAnsi="Times New Roman" w:hint="eastAsia"/>
          <w:b/>
          <w:bCs/>
          <w:lang w:eastAsia="zh-CN"/>
        </w:rPr>
        <w:t>power-saving signal</w:t>
      </w:r>
      <w:r w:rsidR="00031306">
        <w:rPr>
          <w:rFonts w:ascii="Times New Roman" w:eastAsiaTheme="minorEastAsia" w:hAnsi="Times New Roman"/>
          <w:b/>
          <w:bCs/>
          <w:lang w:eastAsia="zh-CN"/>
        </w:rPr>
        <w:br/>
      </w:r>
      <w:r w:rsidR="00031306">
        <w:rPr>
          <w:rFonts w:asciiTheme="minorEastAsia" w:eastAsiaTheme="minorEastAsia" w:hAnsiTheme="minorEastAsia" w:hint="eastAsia"/>
          <w:b/>
          <w:bCs/>
          <w:lang w:eastAsia="zh-CN"/>
        </w:rPr>
        <w:t>-</w:t>
      </w:r>
      <w:r w:rsidR="00031306">
        <w:rPr>
          <w:rFonts w:asciiTheme="minorEastAsia" w:eastAsiaTheme="minorEastAsia" w:hAnsiTheme="minorEastAsia"/>
          <w:b/>
          <w:bCs/>
          <w:lang w:eastAsia="zh-CN"/>
        </w:rPr>
        <w:tab/>
      </w:r>
      <w:r w:rsidR="00031306">
        <w:rPr>
          <w:rFonts w:ascii="Times New Roman" w:eastAsia="Batang" w:hAnsi="Times New Roman"/>
          <w:b/>
          <w:bCs/>
          <w:lang w:eastAsia="zh-CN"/>
        </w:rPr>
        <w:tab/>
        <w:t xml:space="preserve">DRX </w:t>
      </w:r>
      <w:r w:rsidR="00031306">
        <w:rPr>
          <w:rFonts w:ascii="Times New Roman" w:eastAsiaTheme="minorEastAsia" w:hAnsi="Times New Roman"/>
          <w:b/>
          <w:bCs/>
          <w:lang w:eastAsia="zh-CN"/>
        </w:rPr>
        <w:t xml:space="preserve">cast type that support </w:t>
      </w:r>
      <w:r w:rsidR="00031306" w:rsidRPr="00532E22">
        <w:rPr>
          <w:rFonts w:ascii="Times New Roman" w:eastAsiaTheme="minorEastAsia" w:hAnsi="Times New Roman"/>
          <w:b/>
          <w:bCs/>
          <w:lang w:eastAsia="zh-CN"/>
        </w:rPr>
        <w:t xml:space="preserve">SL </w:t>
      </w:r>
      <w:r w:rsidR="00031306">
        <w:rPr>
          <w:rFonts w:ascii="Times New Roman" w:eastAsiaTheme="minorEastAsia" w:hAnsi="Times New Roman" w:hint="eastAsia"/>
          <w:b/>
          <w:bCs/>
          <w:lang w:eastAsia="zh-CN"/>
        </w:rPr>
        <w:t>power-saving signal</w:t>
      </w:r>
      <w:r>
        <w:rPr>
          <w:rFonts w:ascii="Times New Roman" w:eastAsia="宋体" w:hAnsi="Times New Roman"/>
          <w:szCs w:val="20"/>
          <w:lang w:eastAsia="zh-CN"/>
        </w:rPr>
        <w:fldChar w:fldCharType="end"/>
      </w:r>
    </w:p>
    <w:bookmarkEnd w:id="7"/>
    <w:bookmarkEnd w:id="8"/>
    <w:p w14:paraId="5DD81BCE" w14:textId="1984AB02" w:rsidR="002453CE" w:rsidRPr="002453CE" w:rsidRDefault="002453CE" w:rsidP="00DE504F">
      <w:pPr>
        <w:pStyle w:val="a0"/>
        <w:spacing w:after="0"/>
        <w:ind w:left="420"/>
        <w:rPr>
          <w:rFonts w:ascii="Times New Roman" w:eastAsia="宋体" w:hAnsi="Times New Roman"/>
          <w:szCs w:val="20"/>
        </w:rPr>
      </w:pPr>
    </w:p>
    <w:sectPr w:rsidR="002453CE" w:rsidRPr="002453CE" w:rsidSect="00F03851">
      <w:headerReference w:type="defaul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C67A6" w14:textId="77777777" w:rsidR="006F598B" w:rsidRDefault="006F598B">
      <w:r>
        <w:separator/>
      </w:r>
    </w:p>
  </w:endnote>
  <w:endnote w:type="continuationSeparator" w:id="0">
    <w:p w14:paraId="349DCF18" w14:textId="77777777" w:rsidR="006F598B" w:rsidRDefault="006F5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3538A" w14:textId="77777777" w:rsidR="006F598B" w:rsidRDefault="006F598B">
      <w:r>
        <w:separator/>
      </w:r>
    </w:p>
  </w:footnote>
  <w:footnote w:type="continuationSeparator" w:id="0">
    <w:p w14:paraId="179DAD67" w14:textId="77777777" w:rsidR="006F598B" w:rsidRDefault="006F5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E1B09" w14:textId="77777777" w:rsidR="002C5B70" w:rsidRDefault="002C5B70">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D0486"/>
    <w:multiLevelType w:val="hybridMultilevel"/>
    <w:tmpl w:val="61848F1E"/>
    <w:lvl w:ilvl="0" w:tplc="E0F0E496">
      <w:start w:val="1"/>
      <w:numFmt w:val="bullet"/>
      <w:lvlText w:val="⁻"/>
      <w:lvlJc w:val="left"/>
      <w:pPr>
        <w:tabs>
          <w:tab w:val="num" w:pos="360"/>
        </w:tabs>
        <w:ind w:left="360" w:hanging="360"/>
      </w:pPr>
      <w:rPr>
        <w:rFonts w:ascii="Calibri" w:hAnsi="Calibri" w:cs="Times New Roman" w:hint="default"/>
      </w:rPr>
    </w:lvl>
    <w:lvl w:ilvl="1" w:tplc="FA2858D6">
      <w:start w:val="1"/>
      <w:numFmt w:val="bullet"/>
      <w:lvlText w:val="⁻"/>
      <w:lvlJc w:val="left"/>
      <w:pPr>
        <w:tabs>
          <w:tab w:val="num" w:pos="1080"/>
        </w:tabs>
        <w:ind w:left="1080" w:hanging="360"/>
      </w:pPr>
      <w:rPr>
        <w:rFonts w:ascii="Calibri" w:hAnsi="Calibri" w:cs="Times New Roman" w:hint="default"/>
      </w:rPr>
    </w:lvl>
    <w:lvl w:ilvl="2" w:tplc="652826EC">
      <w:start w:val="1"/>
      <w:numFmt w:val="bullet"/>
      <w:lvlText w:val="⁻"/>
      <w:lvlJc w:val="left"/>
      <w:pPr>
        <w:tabs>
          <w:tab w:val="num" w:pos="1800"/>
        </w:tabs>
        <w:ind w:left="1800" w:hanging="360"/>
      </w:pPr>
      <w:rPr>
        <w:rFonts w:ascii="Calibri" w:hAnsi="Calibri" w:cs="Times New Roman" w:hint="default"/>
      </w:rPr>
    </w:lvl>
    <w:lvl w:ilvl="3" w:tplc="781EA0E6">
      <w:start w:val="1"/>
      <w:numFmt w:val="bullet"/>
      <w:lvlText w:val="⁻"/>
      <w:lvlJc w:val="left"/>
      <w:pPr>
        <w:tabs>
          <w:tab w:val="num" w:pos="2520"/>
        </w:tabs>
        <w:ind w:left="2520" w:hanging="360"/>
      </w:pPr>
      <w:rPr>
        <w:rFonts w:ascii="Calibri" w:hAnsi="Calibri" w:cs="Times New Roman" w:hint="default"/>
      </w:rPr>
    </w:lvl>
    <w:lvl w:ilvl="4" w:tplc="3BE2ACF8">
      <w:start w:val="1"/>
      <w:numFmt w:val="bullet"/>
      <w:lvlText w:val="⁻"/>
      <w:lvlJc w:val="left"/>
      <w:pPr>
        <w:tabs>
          <w:tab w:val="num" w:pos="3240"/>
        </w:tabs>
        <w:ind w:left="3240" w:hanging="360"/>
      </w:pPr>
      <w:rPr>
        <w:rFonts w:ascii="Calibri" w:hAnsi="Calibri" w:cs="Times New Roman" w:hint="default"/>
      </w:rPr>
    </w:lvl>
    <w:lvl w:ilvl="5" w:tplc="57586488">
      <w:start w:val="1"/>
      <w:numFmt w:val="bullet"/>
      <w:lvlText w:val="⁻"/>
      <w:lvlJc w:val="left"/>
      <w:pPr>
        <w:tabs>
          <w:tab w:val="num" w:pos="3960"/>
        </w:tabs>
        <w:ind w:left="3960" w:hanging="360"/>
      </w:pPr>
      <w:rPr>
        <w:rFonts w:ascii="Calibri" w:hAnsi="Calibri" w:cs="Times New Roman" w:hint="default"/>
      </w:rPr>
    </w:lvl>
    <w:lvl w:ilvl="6" w:tplc="4C420F74">
      <w:start w:val="1"/>
      <w:numFmt w:val="bullet"/>
      <w:lvlText w:val="⁻"/>
      <w:lvlJc w:val="left"/>
      <w:pPr>
        <w:tabs>
          <w:tab w:val="num" w:pos="4680"/>
        </w:tabs>
        <w:ind w:left="4680" w:hanging="360"/>
      </w:pPr>
      <w:rPr>
        <w:rFonts w:ascii="Calibri" w:hAnsi="Calibri" w:cs="Times New Roman" w:hint="default"/>
      </w:rPr>
    </w:lvl>
    <w:lvl w:ilvl="7" w:tplc="281C2620">
      <w:start w:val="1"/>
      <w:numFmt w:val="bullet"/>
      <w:lvlText w:val="⁻"/>
      <w:lvlJc w:val="left"/>
      <w:pPr>
        <w:tabs>
          <w:tab w:val="num" w:pos="5400"/>
        </w:tabs>
        <w:ind w:left="5400" w:hanging="360"/>
      </w:pPr>
      <w:rPr>
        <w:rFonts w:ascii="Calibri" w:hAnsi="Calibri" w:cs="Times New Roman" w:hint="default"/>
      </w:rPr>
    </w:lvl>
    <w:lvl w:ilvl="8" w:tplc="2404FB06">
      <w:start w:val="1"/>
      <w:numFmt w:val="bullet"/>
      <w:lvlText w:val="⁻"/>
      <w:lvlJc w:val="left"/>
      <w:pPr>
        <w:tabs>
          <w:tab w:val="num" w:pos="6120"/>
        </w:tabs>
        <w:ind w:left="6120" w:hanging="360"/>
      </w:pPr>
      <w:rPr>
        <w:rFonts w:ascii="Calibri" w:hAnsi="Calibri" w:cs="Times New Roman" w:hint="default"/>
      </w:rPr>
    </w:lvl>
  </w:abstractNum>
  <w:abstractNum w:abstractNumId="2" w15:restartNumberingAfterBreak="0">
    <w:nsid w:val="07D220E5"/>
    <w:multiLevelType w:val="hybridMultilevel"/>
    <w:tmpl w:val="AFD63F2C"/>
    <w:lvl w:ilvl="0" w:tplc="3048A242">
      <w:start w:val="1"/>
      <w:numFmt w:val="bullet"/>
      <w:lvlText w:val="−"/>
      <w:lvlJc w:val="left"/>
      <w:pPr>
        <w:ind w:left="800" w:hanging="400"/>
      </w:pPr>
      <w:rPr>
        <w:rFonts w:ascii="Calibri" w:hAnsi="Calibri" w:cs="Times New Roman" w:hint="default"/>
        <w:b w:val="0"/>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8457301"/>
    <w:multiLevelType w:val="hybridMultilevel"/>
    <w:tmpl w:val="32C2A754"/>
    <w:lvl w:ilvl="0" w:tplc="CD54A69C">
      <w:start w:val="1"/>
      <w:numFmt w:val="bullet"/>
      <w:lvlText w:val=""/>
      <w:lvlJc w:val="left"/>
      <w:pPr>
        <w:tabs>
          <w:tab w:val="num" w:pos="400"/>
        </w:tabs>
        <w:ind w:left="400" w:hanging="40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0D897C67"/>
    <w:multiLevelType w:val="hybridMultilevel"/>
    <w:tmpl w:val="65087558"/>
    <w:lvl w:ilvl="0" w:tplc="3BBE752A">
      <w:start w:val="1"/>
      <w:numFmt w:val="bullet"/>
      <w:lvlText w:val="•"/>
      <w:lvlJc w:val="left"/>
      <w:pPr>
        <w:ind w:left="2071" w:hanging="420"/>
      </w:pPr>
      <w:rPr>
        <w:rFonts w:ascii="Arial" w:hAnsi="Arial" w:cs="Times New Roman" w:hint="default"/>
      </w:rPr>
    </w:lvl>
    <w:lvl w:ilvl="1" w:tplc="04090003" w:tentative="1">
      <w:start w:val="1"/>
      <w:numFmt w:val="bullet"/>
      <w:lvlText w:val=""/>
      <w:lvlJc w:val="left"/>
      <w:pPr>
        <w:ind w:left="2491" w:hanging="420"/>
      </w:pPr>
      <w:rPr>
        <w:rFonts w:ascii="Wingdings" w:hAnsi="Wingdings" w:hint="default"/>
      </w:rPr>
    </w:lvl>
    <w:lvl w:ilvl="2" w:tplc="04090005" w:tentative="1">
      <w:start w:val="1"/>
      <w:numFmt w:val="bullet"/>
      <w:lvlText w:val=""/>
      <w:lvlJc w:val="left"/>
      <w:pPr>
        <w:ind w:left="2911" w:hanging="420"/>
      </w:pPr>
      <w:rPr>
        <w:rFonts w:ascii="Wingdings" w:hAnsi="Wingdings" w:hint="default"/>
      </w:rPr>
    </w:lvl>
    <w:lvl w:ilvl="3" w:tplc="04090001" w:tentative="1">
      <w:start w:val="1"/>
      <w:numFmt w:val="bullet"/>
      <w:lvlText w:val=""/>
      <w:lvlJc w:val="left"/>
      <w:pPr>
        <w:ind w:left="3331" w:hanging="420"/>
      </w:pPr>
      <w:rPr>
        <w:rFonts w:ascii="Wingdings" w:hAnsi="Wingdings" w:hint="default"/>
      </w:rPr>
    </w:lvl>
    <w:lvl w:ilvl="4" w:tplc="04090003" w:tentative="1">
      <w:start w:val="1"/>
      <w:numFmt w:val="bullet"/>
      <w:lvlText w:val=""/>
      <w:lvlJc w:val="left"/>
      <w:pPr>
        <w:ind w:left="3751" w:hanging="420"/>
      </w:pPr>
      <w:rPr>
        <w:rFonts w:ascii="Wingdings" w:hAnsi="Wingdings" w:hint="default"/>
      </w:rPr>
    </w:lvl>
    <w:lvl w:ilvl="5" w:tplc="04090005" w:tentative="1">
      <w:start w:val="1"/>
      <w:numFmt w:val="bullet"/>
      <w:lvlText w:val=""/>
      <w:lvlJc w:val="left"/>
      <w:pPr>
        <w:ind w:left="4171" w:hanging="420"/>
      </w:pPr>
      <w:rPr>
        <w:rFonts w:ascii="Wingdings" w:hAnsi="Wingdings" w:hint="default"/>
      </w:rPr>
    </w:lvl>
    <w:lvl w:ilvl="6" w:tplc="04090001" w:tentative="1">
      <w:start w:val="1"/>
      <w:numFmt w:val="bullet"/>
      <w:lvlText w:val=""/>
      <w:lvlJc w:val="left"/>
      <w:pPr>
        <w:ind w:left="4591" w:hanging="420"/>
      </w:pPr>
      <w:rPr>
        <w:rFonts w:ascii="Wingdings" w:hAnsi="Wingdings" w:hint="default"/>
      </w:rPr>
    </w:lvl>
    <w:lvl w:ilvl="7" w:tplc="04090003" w:tentative="1">
      <w:start w:val="1"/>
      <w:numFmt w:val="bullet"/>
      <w:lvlText w:val=""/>
      <w:lvlJc w:val="left"/>
      <w:pPr>
        <w:ind w:left="5011" w:hanging="420"/>
      </w:pPr>
      <w:rPr>
        <w:rFonts w:ascii="Wingdings" w:hAnsi="Wingdings" w:hint="default"/>
      </w:rPr>
    </w:lvl>
    <w:lvl w:ilvl="8" w:tplc="04090005" w:tentative="1">
      <w:start w:val="1"/>
      <w:numFmt w:val="bullet"/>
      <w:lvlText w:val=""/>
      <w:lvlJc w:val="left"/>
      <w:pPr>
        <w:ind w:left="5431" w:hanging="420"/>
      </w:pPr>
      <w:rPr>
        <w:rFonts w:ascii="Wingdings" w:hAnsi="Wingdings" w:hint="default"/>
      </w:rPr>
    </w:lvl>
  </w:abstractNum>
  <w:abstractNum w:abstractNumId="7" w15:restartNumberingAfterBreak="0">
    <w:nsid w:val="0F776B41"/>
    <w:multiLevelType w:val="multilevel"/>
    <w:tmpl w:val="DDF0CF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F8296E"/>
    <w:multiLevelType w:val="hybridMultilevel"/>
    <w:tmpl w:val="48484934"/>
    <w:lvl w:ilvl="0" w:tplc="A8F2F93E">
      <w:start w:val="1"/>
      <w:numFmt w:val="bullet"/>
      <w:lvlText w:val="−"/>
      <w:lvlJc w:val="left"/>
      <w:pPr>
        <w:ind w:left="840" w:hanging="420"/>
      </w:pPr>
      <w:rPr>
        <w:rFonts w:ascii="Calibri" w:hAnsi="Calibri" w:cs="Times New Roman" w:hint="default"/>
        <w:b w:val="0"/>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0"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0B55A33"/>
    <w:multiLevelType w:val="multilevel"/>
    <w:tmpl w:val="30B55A33"/>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1D7EF6"/>
    <w:multiLevelType w:val="hybridMultilevel"/>
    <w:tmpl w:val="1700CA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C136CD3"/>
    <w:multiLevelType w:val="hybridMultilevel"/>
    <w:tmpl w:val="74E4D28C"/>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CC49BD"/>
    <w:multiLevelType w:val="hybridMultilevel"/>
    <w:tmpl w:val="205004D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A72CF5"/>
    <w:multiLevelType w:val="multilevel"/>
    <w:tmpl w:val="4AA72CF5"/>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53A6B2C"/>
    <w:multiLevelType w:val="hybridMultilevel"/>
    <w:tmpl w:val="A770078A"/>
    <w:lvl w:ilvl="0" w:tplc="B094A6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8B0562"/>
    <w:multiLevelType w:val="hybridMultilevel"/>
    <w:tmpl w:val="41B8B720"/>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AD402C"/>
    <w:multiLevelType w:val="hybridMultilevel"/>
    <w:tmpl w:val="5738906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C76D40"/>
    <w:multiLevelType w:val="hybridMultilevel"/>
    <w:tmpl w:val="746CC18E"/>
    <w:lvl w:ilvl="0" w:tplc="A36274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5BE4C6F"/>
    <w:multiLevelType w:val="multilevel"/>
    <w:tmpl w:val="19F2D10C"/>
    <w:lvl w:ilvl="0">
      <w:start w:val="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9A45B25"/>
    <w:multiLevelType w:val="hybridMultilevel"/>
    <w:tmpl w:val="3C54CB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9D53C1C"/>
    <w:multiLevelType w:val="hybridMultilevel"/>
    <w:tmpl w:val="60A2B6A0"/>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1B23EE"/>
    <w:multiLevelType w:val="multilevel"/>
    <w:tmpl w:val="4E22F1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ED18BC"/>
    <w:multiLevelType w:val="multilevel"/>
    <w:tmpl w:val="20EC70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8"/>
  </w:num>
  <w:num w:numId="2">
    <w:abstractNumId w:val="33"/>
  </w:num>
  <w:num w:numId="3">
    <w:abstractNumId w:val="17"/>
  </w:num>
  <w:num w:numId="4">
    <w:abstractNumId w:val="28"/>
  </w:num>
  <w:num w:numId="5">
    <w:abstractNumId w:val="23"/>
  </w:num>
  <w:num w:numId="6">
    <w:abstractNumId w:val="15"/>
  </w:num>
  <w:num w:numId="7">
    <w:abstractNumId w:val="32"/>
  </w:num>
  <w:num w:numId="8">
    <w:abstractNumId w:val="7"/>
  </w:num>
  <w:num w:numId="9">
    <w:abstractNumId w:val="39"/>
  </w:num>
  <w:num w:numId="10">
    <w:abstractNumId w:val="26"/>
  </w:num>
  <w:num w:numId="11">
    <w:abstractNumId w:val="37"/>
  </w:num>
  <w:num w:numId="12">
    <w:abstractNumId w:val="10"/>
  </w:num>
  <w:num w:numId="13">
    <w:abstractNumId w:val="29"/>
  </w:num>
  <w:num w:numId="14">
    <w:abstractNumId w:val="27"/>
  </w:num>
  <w:num w:numId="15">
    <w:abstractNumId w:val="24"/>
  </w:num>
  <w:num w:numId="16">
    <w:abstractNumId w:val="11"/>
  </w:num>
  <w:num w:numId="17">
    <w:abstractNumId w:val="5"/>
  </w:num>
  <w:num w:numId="18">
    <w:abstractNumId w:val="18"/>
  </w:num>
  <w:num w:numId="19">
    <w:abstractNumId w:val="22"/>
  </w:num>
  <w:num w:numId="20">
    <w:abstractNumId w:val="36"/>
  </w:num>
  <w:num w:numId="21">
    <w:abstractNumId w:val="20"/>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30"/>
  </w:num>
  <w:num w:numId="25">
    <w:abstractNumId w:val="25"/>
  </w:num>
  <w:num w:numId="26">
    <w:abstractNumId w:val="38"/>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num>
  <w:num w:numId="31">
    <w:abstractNumId w:val="35"/>
  </w:num>
  <w:num w:numId="32">
    <w:abstractNumId w:val="31"/>
  </w:num>
  <w:num w:numId="33">
    <w:abstractNumId w:val="13"/>
  </w:num>
  <w:num w:numId="34">
    <w:abstractNumId w:val="2"/>
  </w:num>
  <w:num w:numId="35">
    <w:abstractNumId w:val="9"/>
  </w:num>
  <w:num w:numId="36">
    <w:abstractNumId w:val="8"/>
  </w:num>
  <w:num w:numId="37">
    <w:abstractNumId w:val="6"/>
  </w:num>
  <w:num w:numId="38">
    <w:abstractNumId w:val="19"/>
  </w:num>
  <w:num w:numId="39">
    <w:abstractNumId w:val="9"/>
  </w:num>
  <w:num w:numId="40">
    <w:abstractNumId w:val="3"/>
  </w:num>
  <w:num w:numId="41">
    <w:abstractNumId w:val="16"/>
  </w:num>
  <w:num w:numId="42">
    <w:abstractNumId w:val="34"/>
  </w:num>
  <w:num w:numId="43">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jWrBQBDZAiULgAAAA=="/>
  </w:docVars>
  <w:rsids>
    <w:rsidRoot w:val="00172A27"/>
    <w:rsid w:val="00000025"/>
    <w:rsid w:val="00000120"/>
    <w:rsid w:val="00000149"/>
    <w:rsid w:val="000004DD"/>
    <w:rsid w:val="00000632"/>
    <w:rsid w:val="0000069E"/>
    <w:rsid w:val="00000BD7"/>
    <w:rsid w:val="00000E33"/>
    <w:rsid w:val="000011B5"/>
    <w:rsid w:val="000014B1"/>
    <w:rsid w:val="00001A5C"/>
    <w:rsid w:val="00002069"/>
    <w:rsid w:val="00002134"/>
    <w:rsid w:val="0000218F"/>
    <w:rsid w:val="000023F2"/>
    <w:rsid w:val="00002708"/>
    <w:rsid w:val="000027F9"/>
    <w:rsid w:val="00002A5F"/>
    <w:rsid w:val="00002E82"/>
    <w:rsid w:val="0000314A"/>
    <w:rsid w:val="000031F5"/>
    <w:rsid w:val="00003343"/>
    <w:rsid w:val="00003557"/>
    <w:rsid w:val="0000374D"/>
    <w:rsid w:val="00003800"/>
    <w:rsid w:val="00003886"/>
    <w:rsid w:val="00003A67"/>
    <w:rsid w:val="00003ABE"/>
    <w:rsid w:val="00003B58"/>
    <w:rsid w:val="00003B59"/>
    <w:rsid w:val="00003E63"/>
    <w:rsid w:val="00003FEA"/>
    <w:rsid w:val="00004031"/>
    <w:rsid w:val="0000410D"/>
    <w:rsid w:val="000043F7"/>
    <w:rsid w:val="00004580"/>
    <w:rsid w:val="0000460A"/>
    <w:rsid w:val="000048D5"/>
    <w:rsid w:val="00004934"/>
    <w:rsid w:val="00004B3D"/>
    <w:rsid w:val="00004D1B"/>
    <w:rsid w:val="00004F59"/>
    <w:rsid w:val="00005012"/>
    <w:rsid w:val="0000539E"/>
    <w:rsid w:val="00005461"/>
    <w:rsid w:val="000054C0"/>
    <w:rsid w:val="00005651"/>
    <w:rsid w:val="000057C4"/>
    <w:rsid w:val="0000587F"/>
    <w:rsid w:val="000058FD"/>
    <w:rsid w:val="000059D2"/>
    <w:rsid w:val="00005B4A"/>
    <w:rsid w:val="00005C84"/>
    <w:rsid w:val="000060C1"/>
    <w:rsid w:val="000063A7"/>
    <w:rsid w:val="000063B5"/>
    <w:rsid w:val="000065F8"/>
    <w:rsid w:val="0000694F"/>
    <w:rsid w:val="00006EBA"/>
    <w:rsid w:val="0000709F"/>
    <w:rsid w:val="00007176"/>
    <w:rsid w:val="000072BE"/>
    <w:rsid w:val="000073E3"/>
    <w:rsid w:val="000073E6"/>
    <w:rsid w:val="000078FE"/>
    <w:rsid w:val="00007A94"/>
    <w:rsid w:val="00007DA4"/>
    <w:rsid w:val="0001001D"/>
    <w:rsid w:val="000100C5"/>
    <w:rsid w:val="00010268"/>
    <w:rsid w:val="000102EE"/>
    <w:rsid w:val="000104FA"/>
    <w:rsid w:val="0001068D"/>
    <w:rsid w:val="0001069D"/>
    <w:rsid w:val="00010791"/>
    <w:rsid w:val="0001091B"/>
    <w:rsid w:val="00010A4B"/>
    <w:rsid w:val="00010C1E"/>
    <w:rsid w:val="00010DC2"/>
    <w:rsid w:val="00011306"/>
    <w:rsid w:val="00011526"/>
    <w:rsid w:val="000116A5"/>
    <w:rsid w:val="00011891"/>
    <w:rsid w:val="00011BBC"/>
    <w:rsid w:val="00011C54"/>
    <w:rsid w:val="00011C8C"/>
    <w:rsid w:val="00011F30"/>
    <w:rsid w:val="00011FB3"/>
    <w:rsid w:val="00011FFB"/>
    <w:rsid w:val="000122A1"/>
    <w:rsid w:val="00012414"/>
    <w:rsid w:val="000124C4"/>
    <w:rsid w:val="000125F4"/>
    <w:rsid w:val="000126F3"/>
    <w:rsid w:val="00012EF5"/>
    <w:rsid w:val="0001314E"/>
    <w:rsid w:val="00013196"/>
    <w:rsid w:val="000134BF"/>
    <w:rsid w:val="0001353C"/>
    <w:rsid w:val="000137AA"/>
    <w:rsid w:val="00013CC3"/>
    <w:rsid w:val="00013CC6"/>
    <w:rsid w:val="00013D49"/>
    <w:rsid w:val="00013F49"/>
    <w:rsid w:val="00014047"/>
    <w:rsid w:val="00014884"/>
    <w:rsid w:val="0001488A"/>
    <w:rsid w:val="00014D00"/>
    <w:rsid w:val="00014D04"/>
    <w:rsid w:val="000150F9"/>
    <w:rsid w:val="0001516B"/>
    <w:rsid w:val="000152AD"/>
    <w:rsid w:val="000152EA"/>
    <w:rsid w:val="000153D6"/>
    <w:rsid w:val="00015634"/>
    <w:rsid w:val="0001569C"/>
    <w:rsid w:val="00015A87"/>
    <w:rsid w:val="00015CFA"/>
    <w:rsid w:val="00015E00"/>
    <w:rsid w:val="00015FAF"/>
    <w:rsid w:val="0001628E"/>
    <w:rsid w:val="0001629E"/>
    <w:rsid w:val="000162CB"/>
    <w:rsid w:val="0001650D"/>
    <w:rsid w:val="00016536"/>
    <w:rsid w:val="000167AA"/>
    <w:rsid w:val="000167E4"/>
    <w:rsid w:val="000169CA"/>
    <w:rsid w:val="00016AC6"/>
    <w:rsid w:val="00016AE4"/>
    <w:rsid w:val="00016D64"/>
    <w:rsid w:val="000172AE"/>
    <w:rsid w:val="000173FA"/>
    <w:rsid w:val="000174AD"/>
    <w:rsid w:val="000175E1"/>
    <w:rsid w:val="00017613"/>
    <w:rsid w:val="00017970"/>
    <w:rsid w:val="00017BA4"/>
    <w:rsid w:val="00017F49"/>
    <w:rsid w:val="0002006C"/>
    <w:rsid w:val="0002018A"/>
    <w:rsid w:val="0002088C"/>
    <w:rsid w:val="000208A6"/>
    <w:rsid w:val="00020A09"/>
    <w:rsid w:val="00020A0A"/>
    <w:rsid w:val="00020A1C"/>
    <w:rsid w:val="00020F34"/>
    <w:rsid w:val="000211CE"/>
    <w:rsid w:val="000215FF"/>
    <w:rsid w:val="0002195F"/>
    <w:rsid w:val="00021B1B"/>
    <w:rsid w:val="00021B4C"/>
    <w:rsid w:val="00021C03"/>
    <w:rsid w:val="00022004"/>
    <w:rsid w:val="0002217F"/>
    <w:rsid w:val="000221E2"/>
    <w:rsid w:val="00022328"/>
    <w:rsid w:val="00022416"/>
    <w:rsid w:val="00022A7D"/>
    <w:rsid w:val="00023495"/>
    <w:rsid w:val="00023851"/>
    <w:rsid w:val="000238F7"/>
    <w:rsid w:val="00023909"/>
    <w:rsid w:val="00023B3A"/>
    <w:rsid w:val="00023EA5"/>
    <w:rsid w:val="000241CB"/>
    <w:rsid w:val="0002422A"/>
    <w:rsid w:val="00024305"/>
    <w:rsid w:val="00024601"/>
    <w:rsid w:val="0002476E"/>
    <w:rsid w:val="000249D3"/>
    <w:rsid w:val="00024D5A"/>
    <w:rsid w:val="0002507D"/>
    <w:rsid w:val="000250AB"/>
    <w:rsid w:val="00025162"/>
    <w:rsid w:val="000254AC"/>
    <w:rsid w:val="0002552A"/>
    <w:rsid w:val="00025566"/>
    <w:rsid w:val="00025A64"/>
    <w:rsid w:val="00025DA3"/>
    <w:rsid w:val="000260C1"/>
    <w:rsid w:val="0002613E"/>
    <w:rsid w:val="000262BC"/>
    <w:rsid w:val="00026387"/>
    <w:rsid w:val="00026B5B"/>
    <w:rsid w:val="00026C24"/>
    <w:rsid w:val="00026D98"/>
    <w:rsid w:val="0002753F"/>
    <w:rsid w:val="0002754F"/>
    <w:rsid w:val="000275A0"/>
    <w:rsid w:val="000275A2"/>
    <w:rsid w:val="000276F3"/>
    <w:rsid w:val="000278CA"/>
    <w:rsid w:val="00027DE3"/>
    <w:rsid w:val="0003007B"/>
    <w:rsid w:val="0003036F"/>
    <w:rsid w:val="00030815"/>
    <w:rsid w:val="000308E4"/>
    <w:rsid w:val="00030BD6"/>
    <w:rsid w:val="00030DFC"/>
    <w:rsid w:val="00030F31"/>
    <w:rsid w:val="00031098"/>
    <w:rsid w:val="000311C2"/>
    <w:rsid w:val="00031235"/>
    <w:rsid w:val="00031306"/>
    <w:rsid w:val="00031391"/>
    <w:rsid w:val="00031420"/>
    <w:rsid w:val="0003152A"/>
    <w:rsid w:val="0003167E"/>
    <w:rsid w:val="00031AC5"/>
    <w:rsid w:val="00031BC5"/>
    <w:rsid w:val="00031BDC"/>
    <w:rsid w:val="00031BFF"/>
    <w:rsid w:val="00031D0E"/>
    <w:rsid w:val="00031E98"/>
    <w:rsid w:val="00032013"/>
    <w:rsid w:val="000320E2"/>
    <w:rsid w:val="000325D7"/>
    <w:rsid w:val="000325F7"/>
    <w:rsid w:val="00032A70"/>
    <w:rsid w:val="00032E56"/>
    <w:rsid w:val="00032EEC"/>
    <w:rsid w:val="00032EF5"/>
    <w:rsid w:val="00033091"/>
    <w:rsid w:val="00033136"/>
    <w:rsid w:val="00033357"/>
    <w:rsid w:val="00033540"/>
    <w:rsid w:val="000338A4"/>
    <w:rsid w:val="00033B80"/>
    <w:rsid w:val="00033D65"/>
    <w:rsid w:val="00033E28"/>
    <w:rsid w:val="00033E6F"/>
    <w:rsid w:val="000340AF"/>
    <w:rsid w:val="00034100"/>
    <w:rsid w:val="00034333"/>
    <w:rsid w:val="00034435"/>
    <w:rsid w:val="00034662"/>
    <w:rsid w:val="0003471A"/>
    <w:rsid w:val="00034785"/>
    <w:rsid w:val="00034850"/>
    <w:rsid w:val="00034864"/>
    <w:rsid w:val="00034A4C"/>
    <w:rsid w:val="00034AEE"/>
    <w:rsid w:val="00034C34"/>
    <w:rsid w:val="00034F91"/>
    <w:rsid w:val="00034FBF"/>
    <w:rsid w:val="00034FE1"/>
    <w:rsid w:val="000357F2"/>
    <w:rsid w:val="00035C55"/>
    <w:rsid w:val="00035D1B"/>
    <w:rsid w:val="00035E82"/>
    <w:rsid w:val="000362AB"/>
    <w:rsid w:val="000363AE"/>
    <w:rsid w:val="000363FD"/>
    <w:rsid w:val="000365F2"/>
    <w:rsid w:val="0003663C"/>
    <w:rsid w:val="00036BB9"/>
    <w:rsid w:val="00036C71"/>
    <w:rsid w:val="00036C96"/>
    <w:rsid w:val="00036CBB"/>
    <w:rsid w:val="00036CC3"/>
    <w:rsid w:val="00036F9C"/>
    <w:rsid w:val="00036FBE"/>
    <w:rsid w:val="0003772C"/>
    <w:rsid w:val="000377D4"/>
    <w:rsid w:val="00037A1B"/>
    <w:rsid w:val="00037A41"/>
    <w:rsid w:val="00037DBD"/>
    <w:rsid w:val="00037E65"/>
    <w:rsid w:val="0004012E"/>
    <w:rsid w:val="0004045E"/>
    <w:rsid w:val="0004060C"/>
    <w:rsid w:val="000409E2"/>
    <w:rsid w:val="00040C84"/>
    <w:rsid w:val="00041174"/>
    <w:rsid w:val="000412E1"/>
    <w:rsid w:val="000415C4"/>
    <w:rsid w:val="00041C28"/>
    <w:rsid w:val="00041E6C"/>
    <w:rsid w:val="00041F4A"/>
    <w:rsid w:val="0004201C"/>
    <w:rsid w:val="000421C5"/>
    <w:rsid w:val="000421F2"/>
    <w:rsid w:val="000423F7"/>
    <w:rsid w:val="00042600"/>
    <w:rsid w:val="00042710"/>
    <w:rsid w:val="00042725"/>
    <w:rsid w:val="00042955"/>
    <w:rsid w:val="00042BEB"/>
    <w:rsid w:val="00042C25"/>
    <w:rsid w:val="00042F70"/>
    <w:rsid w:val="0004320E"/>
    <w:rsid w:val="00043535"/>
    <w:rsid w:val="0004389E"/>
    <w:rsid w:val="000439E7"/>
    <w:rsid w:val="00043B20"/>
    <w:rsid w:val="00043CD8"/>
    <w:rsid w:val="00043F7C"/>
    <w:rsid w:val="000440A8"/>
    <w:rsid w:val="00044103"/>
    <w:rsid w:val="0004414F"/>
    <w:rsid w:val="00044275"/>
    <w:rsid w:val="00044363"/>
    <w:rsid w:val="0004439D"/>
    <w:rsid w:val="00044435"/>
    <w:rsid w:val="0004447C"/>
    <w:rsid w:val="00044592"/>
    <w:rsid w:val="000445AF"/>
    <w:rsid w:val="000445D3"/>
    <w:rsid w:val="00044623"/>
    <w:rsid w:val="00044AEF"/>
    <w:rsid w:val="00044C08"/>
    <w:rsid w:val="00044FDF"/>
    <w:rsid w:val="00045071"/>
    <w:rsid w:val="00045131"/>
    <w:rsid w:val="0004578B"/>
    <w:rsid w:val="000458FF"/>
    <w:rsid w:val="00045E88"/>
    <w:rsid w:val="00045F57"/>
    <w:rsid w:val="0004604E"/>
    <w:rsid w:val="000461E6"/>
    <w:rsid w:val="000462EC"/>
    <w:rsid w:val="0004638B"/>
    <w:rsid w:val="0004690A"/>
    <w:rsid w:val="00046AE5"/>
    <w:rsid w:val="00047398"/>
    <w:rsid w:val="000473C2"/>
    <w:rsid w:val="00047423"/>
    <w:rsid w:val="000475B8"/>
    <w:rsid w:val="00047ABA"/>
    <w:rsid w:val="00047AE7"/>
    <w:rsid w:val="00047B77"/>
    <w:rsid w:val="00047D75"/>
    <w:rsid w:val="00050715"/>
    <w:rsid w:val="00050B4F"/>
    <w:rsid w:val="00050CEB"/>
    <w:rsid w:val="00050D96"/>
    <w:rsid w:val="00050F1D"/>
    <w:rsid w:val="00050FE2"/>
    <w:rsid w:val="0005144C"/>
    <w:rsid w:val="000517C0"/>
    <w:rsid w:val="000517F1"/>
    <w:rsid w:val="00051A15"/>
    <w:rsid w:val="00051A29"/>
    <w:rsid w:val="00051C37"/>
    <w:rsid w:val="00051D84"/>
    <w:rsid w:val="00051D9C"/>
    <w:rsid w:val="00051E44"/>
    <w:rsid w:val="00051EF6"/>
    <w:rsid w:val="000520C7"/>
    <w:rsid w:val="0005214F"/>
    <w:rsid w:val="00052182"/>
    <w:rsid w:val="0005221B"/>
    <w:rsid w:val="00052223"/>
    <w:rsid w:val="000522E5"/>
    <w:rsid w:val="0005242D"/>
    <w:rsid w:val="0005290F"/>
    <w:rsid w:val="00052966"/>
    <w:rsid w:val="000529CF"/>
    <w:rsid w:val="00052CC7"/>
    <w:rsid w:val="00052D32"/>
    <w:rsid w:val="00052D83"/>
    <w:rsid w:val="00052DAE"/>
    <w:rsid w:val="00052E1F"/>
    <w:rsid w:val="00053004"/>
    <w:rsid w:val="000530EF"/>
    <w:rsid w:val="00053172"/>
    <w:rsid w:val="00053207"/>
    <w:rsid w:val="0005328A"/>
    <w:rsid w:val="00053498"/>
    <w:rsid w:val="000534BA"/>
    <w:rsid w:val="000535E7"/>
    <w:rsid w:val="00053614"/>
    <w:rsid w:val="000537F7"/>
    <w:rsid w:val="00053936"/>
    <w:rsid w:val="00053A92"/>
    <w:rsid w:val="00053B3A"/>
    <w:rsid w:val="00053BC1"/>
    <w:rsid w:val="00053D7E"/>
    <w:rsid w:val="000540C0"/>
    <w:rsid w:val="00054698"/>
    <w:rsid w:val="000546D7"/>
    <w:rsid w:val="0005477E"/>
    <w:rsid w:val="00054DD9"/>
    <w:rsid w:val="00054E88"/>
    <w:rsid w:val="0005533C"/>
    <w:rsid w:val="00055349"/>
    <w:rsid w:val="00055500"/>
    <w:rsid w:val="0005599D"/>
    <w:rsid w:val="000559D2"/>
    <w:rsid w:val="00055E49"/>
    <w:rsid w:val="00055F31"/>
    <w:rsid w:val="00056004"/>
    <w:rsid w:val="0005602D"/>
    <w:rsid w:val="00056290"/>
    <w:rsid w:val="00056575"/>
    <w:rsid w:val="000565C6"/>
    <w:rsid w:val="00056925"/>
    <w:rsid w:val="00056941"/>
    <w:rsid w:val="000569EA"/>
    <w:rsid w:val="00056B1B"/>
    <w:rsid w:val="000570F3"/>
    <w:rsid w:val="00057118"/>
    <w:rsid w:val="00057562"/>
    <w:rsid w:val="00057888"/>
    <w:rsid w:val="00057909"/>
    <w:rsid w:val="0005792D"/>
    <w:rsid w:val="00057BFD"/>
    <w:rsid w:val="00057E77"/>
    <w:rsid w:val="00057EA4"/>
    <w:rsid w:val="00057F05"/>
    <w:rsid w:val="000600CC"/>
    <w:rsid w:val="000606D9"/>
    <w:rsid w:val="0006070B"/>
    <w:rsid w:val="00060CE4"/>
    <w:rsid w:val="00060DC3"/>
    <w:rsid w:val="00060EFF"/>
    <w:rsid w:val="00061080"/>
    <w:rsid w:val="00061105"/>
    <w:rsid w:val="000613E6"/>
    <w:rsid w:val="000617AA"/>
    <w:rsid w:val="00061B84"/>
    <w:rsid w:val="00061C7A"/>
    <w:rsid w:val="00061DCA"/>
    <w:rsid w:val="00061E97"/>
    <w:rsid w:val="00062449"/>
    <w:rsid w:val="000635A6"/>
    <w:rsid w:val="000637E7"/>
    <w:rsid w:val="00063949"/>
    <w:rsid w:val="0006399D"/>
    <w:rsid w:val="00063AE0"/>
    <w:rsid w:val="00063F9A"/>
    <w:rsid w:val="00063FA6"/>
    <w:rsid w:val="00063FC3"/>
    <w:rsid w:val="0006415F"/>
    <w:rsid w:val="000641A0"/>
    <w:rsid w:val="0006424E"/>
    <w:rsid w:val="000643B0"/>
    <w:rsid w:val="000643C3"/>
    <w:rsid w:val="000643CC"/>
    <w:rsid w:val="00064551"/>
    <w:rsid w:val="00064612"/>
    <w:rsid w:val="000647E2"/>
    <w:rsid w:val="00064ACF"/>
    <w:rsid w:val="00064D5A"/>
    <w:rsid w:val="00064F58"/>
    <w:rsid w:val="00064F72"/>
    <w:rsid w:val="00065398"/>
    <w:rsid w:val="00065407"/>
    <w:rsid w:val="00065486"/>
    <w:rsid w:val="000658F2"/>
    <w:rsid w:val="00065B67"/>
    <w:rsid w:val="00065F73"/>
    <w:rsid w:val="00066225"/>
    <w:rsid w:val="0006633A"/>
    <w:rsid w:val="00066B61"/>
    <w:rsid w:val="00066EFF"/>
    <w:rsid w:val="000670F9"/>
    <w:rsid w:val="000671A7"/>
    <w:rsid w:val="00067C74"/>
    <w:rsid w:val="00067C95"/>
    <w:rsid w:val="00067D9C"/>
    <w:rsid w:val="00070066"/>
    <w:rsid w:val="00070278"/>
    <w:rsid w:val="0007095A"/>
    <w:rsid w:val="00070D78"/>
    <w:rsid w:val="00070E41"/>
    <w:rsid w:val="000710A9"/>
    <w:rsid w:val="0007165C"/>
    <w:rsid w:val="0007166C"/>
    <w:rsid w:val="00071A17"/>
    <w:rsid w:val="00071E64"/>
    <w:rsid w:val="00071EFD"/>
    <w:rsid w:val="0007205F"/>
    <w:rsid w:val="0007212B"/>
    <w:rsid w:val="000721C4"/>
    <w:rsid w:val="000722A7"/>
    <w:rsid w:val="000722D1"/>
    <w:rsid w:val="0007261D"/>
    <w:rsid w:val="000726F2"/>
    <w:rsid w:val="00072740"/>
    <w:rsid w:val="00072909"/>
    <w:rsid w:val="00072F9F"/>
    <w:rsid w:val="000731F9"/>
    <w:rsid w:val="000733DC"/>
    <w:rsid w:val="000734D2"/>
    <w:rsid w:val="000736BA"/>
    <w:rsid w:val="0007378E"/>
    <w:rsid w:val="000738A7"/>
    <w:rsid w:val="00073CBC"/>
    <w:rsid w:val="00074001"/>
    <w:rsid w:val="0007411D"/>
    <w:rsid w:val="000741D0"/>
    <w:rsid w:val="00074227"/>
    <w:rsid w:val="00074432"/>
    <w:rsid w:val="00074609"/>
    <w:rsid w:val="0007469D"/>
    <w:rsid w:val="000747FB"/>
    <w:rsid w:val="00074811"/>
    <w:rsid w:val="0007483B"/>
    <w:rsid w:val="000749EF"/>
    <w:rsid w:val="00074DDD"/>
    <w:rsid w:val="00074E57"/>
    <w:rsid w:val="00074EC5"/>
    <w:rsid w:val="0007501B"/>
    <w:rsid w:val="00075679"/>
    <w:rsid w:val="00075CEB"/>
    <w:rsid w:val="00075E02"/>
    <w:rsid w:val="00075F7D"/>
    <w:rsid w:val="00075FDA"/>
    <w:rsid w:val="00075FE2"/>
    <w:rsid w:val="0007632D"/>
    <w:rsid w:val="00076367"/>
    <w:rsid w:val="000764A9"/>
    <w:rsid w:val="0007673A"/>
    <w:rsid w:val="0007680E"/>
    <w:rsid w:val="00076A2B"/>
    <w:rsid w:val="00076DE1"/>
    <w:rsid w:val="00076E3A"/>
    <w:rsid w:val="00076EC1"/>
    <w:rsid w:val="00077878"/>
    <w:rsid w:val="00077957"/>
    <w:rsid w:val="00077997"/>
    <w:rsid w:val="00077C76"/>
    <w:rsid w:val="00077CDC"/>
    <w:rsid w:val="00077DB2"/>
    <w:rsid w:val="00077F8B"/>
    <w:rsid w:val="0008025C"/>
    <w:rsid w:val="00080482"/>
    <w:rsid w:val="000804E1"/>
    <w:rsid w:val="00080516"/>
    <w:rsid w:val="000806A0"/>
    <w:rsid w:val="00080A71"/>
    <w:rsid w:val="00080AD5"/>
    <w:rsid w:val="00080D94"/>
    <w:rsid w:val="00080EAC"/>
    <w:rsid w:val="00080EC0"/>
    <w:rsid w:val="00081053"/>
    <w:rsid w:val="000810A7"/>
    <w:rsid w:val="000812AF"/>
    <w:rsid w:val="00081472"/>
    <w:rsid w:val="000816D8"/>
    <w:rsid w:val="000817D8"/>
    <w:rsid w:val="00081E69"/>
    <w:rsid w:val="00081EF6"/>
    <w:rsid w:val="0008210E"/>
    <w:rsid w:val="0008282A"/>
    <w:rsid w:val="00082927"/>
    <w:rsid w:val="00082A64"/>
    <w:rsid w:val="00082AB1"/>
    <w:rsid w:val="00082AE4"/>
    <w:rsid w:val="00082B9E"/>
    <w:rsid w:val="00082C22"/>
    <w:rsid w:val="00082C25"/>
    <w:rsid w:val="00082CFA"/>
    <w:rsid w:val="00082D49"/>
    <w:rsid w:val="00082DE4"/>
    <w:rsid w:val="00082E17"/>
    <w:rsid w:val="00082EF4"/>
    <w:rsid w:val="0008308B"/>
    <w:rsid w:val="00083151"/>
    <w:rsid w:val="000831D2"/>
    <w:rsid w:val="000835FB"/>
    <w:rsid w:val="000836A7"/>
    <w:rsid w:val="00083800"/>
    <w:rsid w:val="00083861"/>
    <w:rsid w:val="000838E0"/>
    <w:rsid w:val="00083B3D"/>
    <w:rsid w:val="00083C3C"/>
    <w:rsid w:val="00084067"/>
    <w:rsid w:val="000840EA"/>
    <w:rsid w:val="000841B2"/>
    <w:rsid w:val="000841C4"/>
    <w:rsid w:val="00084249"/>
    <w:rsid w:val="00084355"/>
    <w:rsid w:val="00084360"/>
    <w:rsid w:val="000843D0"/>
    <w:rsid w:val="0008449A"/>
    <w:rsid w:val="00084763"/>
    <w:rsid w:val="0008494A"/>
    <w:rsid w:val="000849C5"/>
    <w:rsid w:val="00084C8B"/>
    <w:rsid w:val="00084FDF"/>
    <w:rsid w:val="00085103"/>
    <w:rsid w:val="00085105"/>
    <w:rsid w:val="00085374"/>
    <w:rsid w:val="000854C7"/>
    <w:rsid w:val="00085970"/>
    <w:rsid w:val="0008613B"/>
    <w:rsid w:val="00086187"/>
    <w:rsid w:val="0008625E"/>
    <w:rsid w:val="00086506"/>
    <w:rsid w:val="000865ED"/>
    <w:rsid w:val="00086718"/>
    <w:rsid w:val="000867F0"/>
    <w:rsid w:val="00086F11"/>
    <w:rsid w:val="00087252"/>
    <w:rsid w:val="00087435"/>
    <w:rsid w:val="000879AB"/>
    <w:rsid w:val="000879EA"/>
    <w:rsid w:val="00087CF0"/>
    <w:rsid w:val="00087E24"/>
    <w:rsid w:val="000903DE"/>
    <w:rsid w:val="000907A2"/>
    <w:rsid w:val="0009085D"/>
    <w:rsid w:val="000909AD"/>
    <w:rsid w:val="00090A84"/>
    <w:rsid w:val="00090AF6"/>
    <w:rsid w:val="00090BB3"/>
    <w:rsid w:val="00090BB5"/>
    <w:rsid w:val="00090C43"/>
    <w:rsid w:val="00090CA7"/>
    <w:rsid w:val="00090FD2"/>
    <w:rsid w:val="00091154"/>
    <w:rsid w:val="00091212"/>
    <w:rsid w:val="000917C8"/>
    <w:rsid w:val="00091836"/>
    <w:rsid w:val="00091876"/>
    <w:rsid w:val="00091A69"/>
    <w:rsid w:val="00091A98"/>
    <w:rsid w:val="00091C53"/>
    <w:rsid w:val="00091C8C"/>
    <w:rsid w:val="00091C9D"/>
    <w:rsid w:val="00091F63"/>
    <w:rsid w:val="000921EC"/>
    <w:rsid w:val="0009234A"/>
    <w:rsid w:val="00092608"/>
    <w:rsid w:val="00092681"/>
    <w:rsid w:val="00092743"/>
    <w:rsid w:val="00092E49"/>
    <w:rsid w:val="00092E58"/>
    <w:rsid w:val="00092F18"/>
    <w:rsid w:val="000931F0"/>
    <w:rsid w:val="0009327A"/>
    <w:rsid w:val="000932C6"/>
    <w:rsid w:val="00093374"/>
    <w:rsid w:val="000933BD"/>
    <w:rsid w:val="000933D9"/>
    <w:rsid w:val="00093874"/>
    <w:rsid w:val="00093991"/>
    <w:rsid w:val="00093E2E"/>
    <w:rsid w:val="0009430B"/>
    <w:rsid w:val="00094600"/>
    <w:rsid w:val="00094B3C"/>
    <w:rsid w:val="00094E33"/>
    <w:rsid w:val="000951E0"/>
    <w:rsid w:val="000951F6"/>
    <w:rsid w:val="00095274"/>
    <w:rsid w:val="000956D5"/>
    <w:rsid w:val="000957C0"/>
    <w:rsid w:val="00095844"/>
    <w:rsid w:val="00095889"/>
    <w:rsid w:val="00095A81"/>
    <w:rsid w:val="00095AE9"/>
    <w:rsid w:val="00095C04"/>
    <w:rsid w:val="00095C6A"/>
    <w:rsid w:val="00095F15"/>
    <w:rsid w:val="00095F77"/>
    <w:rsid w:val="00095FA7"/>
    <w:rsid w:val="0009661E"/>
    <w:rsid w:val="00096648"/>
    <w:rsid w:val="00096864"/>
    <w:rsid w:val="00096E01"/>
    <w:rsid w:val="00096F93"/>
    <w:rsid w:val="00097077"/>
    <w:rsid w:val="00097079"/>
    <w:rsid w:val="0009777D"/>
    <w:rsid w:val="000977CE"/>
    <w:rsid w:val="00097909"/>
    <w:rsid w:val="000979FB"/>
    <w:rsid w:val="00097CB5"/>
    <w:rsid w:val="00097E27"/>
    <w:rsid w:val="000A04F8"/>
    <w:rsid w:val="000A06C4"/>
    <w:rsid w:val="000A07A7"/>
    <w:rsid w:val="000A08E6"/>
    <w:rsid w:val="000A09D3"/>
    <w:rsid w:val="000A0A4C"/>
    <w:rsid w:val="000A0ACF"/>
    <w:rsid w:val="000A0D80"/>
    <w:rsid w:val="000A0E25"/>
    <w:rsid w:val="000A12ED"/>
    <w:rsid w:val="000A14C2"/>
    <w:rsid w:val="000A1547"/>
    <w:rsid w:val="000A1755"/>
    <w:rsid w:val="000A17A8"/>
    <w:rsid w:val="000A18C9"/>
    <w:rsid w:val="000A190A"/>
    <w:rsid w:val="000A1A4E"/>
    <w:rsid w:val="000A1B17"/>
    <w:rsid w:val="000A1BC9"/>
    <w:rsid w:val="000A1DCE"/>
    <w:rsid w:val="000A216C"/>
    <w:rsid w:val="000A2393"/>
    <w:rsid w:val="000A242A"/>
    <w:rsid w:val="000A2785"/>
    <w:rsid w:val="000A29B5"/>
    <w:rsid w:val="000A29D0"/>
    <w:rsid w:val="000A29F0"/>
    <w:rsid w:val="000A2A24"/>
    <w:rsid w:val="000A2B56"/>
    <w:rsid w:val="000A2BE0"/>
    <w:rsid w:val="000A2D2E"/>
    <w:rsid w:val="000A2DF4"/>
    <w:rsid w:val="000A2FC2"/>
    <w:rsid w:val="000A2FEC"/>
    <w:rsid w:val="000A3167"/>
    <w:rsid w:val="000A3236"/>
    <w:rsid w:val="000A3FE9"/>
    <w:rsid w:val="000A4113"/>
    <w:rsid w:val="000A4682"/>
    <w:rsid w:val="000A4AE5"/>
    <w:rsid w:val="000A4CE9"/>
    <w:rsid w:val="000A4D08"/>
    <w:rsid w:val="000A4DC4"/>
    <w:rsid w:val="000A4E8B"/>
    <w:rsid w:val="000A4E9B"/>
    <w:rsid w:val="000A519D"/>
    <w:rsid w:val="000A51A6"/>
    <w:rsid w:val="000A535E"/>
    <w:rsid w:val="000A53D8"/>
    <w:rsid w:val="000A5784"/>
    <w:rsid w:val="000A5C57"/>
    <w:rsid w:val="000A5C59"/>
    <w:rsid w:val="000A5C78"/>
    <w:rsid w:val="000A5C93"/>
    <w:rsid w:val="000A5D9B"/>
    <w:rsid w:val="000A5E0C"/>
    <w:rsid w:val="000A5E9D"/>
    <w:rsid w:val="000A603E"/>
    <w:rsid w:val="000A6389"/>
    <w:rsid w:val="000A63B8"/>
    <w:rsid w:val="000A6410"/>
    <w:rsid w:val="000A66CB"/>
    <w:rsid w:val="000A6AE7"/>
    <w:rsid w:val="000A6B17"/>
    <w:rsid w:val="000A6BF8"/>
    <w:rsid w:val="000A6CC0"/>
    <w:rsid w:val="000A6E55"/>
    <w:rsid w:val="000A6E96"/>
    <w:rsid w:val="000A7091"/>
    <w:rsid w:val="000A709C"/>
    <w:rsid w:val="000A70FE"/>
    <w:rsid w:val="000A739D"/>
    <w:rsid w:val="000A7608"/>
    <w:rsid w:val="000A7FD5"/>
    <w:rsid w:val="000B00E0"/>
    <w:rsid w:val="000B01F5"/>
    <w:rsid w:val="000B02EE"/>
    <w:rsid w:val="000B02F7"/>
    <w:rsid w:val="000B0430"/>
    <w:rsid w:val="000B0828"/>
    <w:rsid w:val="000B0969"/>
    <w:rsid w:val="000B0B95"/>
    <w:rsid w:val="000B0C8D"/>
    <w:rsid w:val="000B0E57"/>
    <w:rsid w:val="000B17B6"/>
    <w:rsid w:val="000B17FB"/>
    <w:rsid w:val="000B1B2B"/>
    <w:rsid w:val="000B1C22"/>
    <w:rsid w:val="000B1D92"/>
    <w:rsid w:val="000B2016"/>
    <w:rsid w:val="000B2D14"/>
    <w:rsid w:val="000B2F47"/>
    <w:rsid w:val="000B31CD"/>
    <w:rsid w:val="000B3216"/>
    <w:rsid w:val="000B3390"/>
    <w:rsid w:val="000B33C6"/>
    <w:rsid w:val="000B362D"/>
    <w:rsid w:val="000B36EE"/>
    <w:rsid w:val="000B3D22"/>
    <w:rsid w:val="000B3F5F"/>
    <w:rsid w:val="000B40D1"/>
    <w:rsid w:val="000B41C9"/>
    <w:rsid w:val="000B4354"/>
    <w:rsid w:val="000B458C"/>
    <w:rsid w:val="000B4AC5"/>
    <w:rsid w:val="000B4E62"/>
    <w:rsid w:val="000B538C"/>
    <w:rsid w:val="000B5466"/>
    <w:rsid w:val="000B555C"/>
    <w:rsid w:val="000B56CA"/>
    <w:rsid w:val="000B5713"/>
    <w:rsid w:val="000B5F99"/>
    <w:rsid w:val="000B608F"/>
    <w:rsid w:val="000B6342"/>
    <w:rsid w:val="000B63B8"/>
    <w:rsid w:val="000B65F3"/>
    <w:rsid w:val="000B6671"/>
    <w:rsid w:val="000B6824"/>
    <w:rsid w:val="000B6B35"/>
    <w:rsid w:val="000B6BBD"/>
    <w:rsid w:val="000B6DEE"/>
    <w:rsid w:val="000B70E5"/>
    <w:rsid w:val="000B716E"/>
    <w:rsid w:val="000B7287"/>
    <w:rsid w:val="000B7368"/>
    <w:rsid w:val="000B7371"/>
    <w:rsid w:val="000B74DE"/>
    <w:rsid w:val="000B7937"/>
    <w:rsid w:val="000C0117"/>
    <w:rsid w:val="000C0172"/>
    <w:rsid w:val="000C0180"/>
    <w:rsid w:val="000C03FB"/>
    <w:rsid w:val="000C04FB"/>
    <w:rsid w:val="000C06A6"/>
    <w:rsid w:val="000C0996"/>
    <w:rsid w:val="000C0B8D"/>
    <w:rsid w:val="000C0DE3"/>
    <w:rsid w:val="000C1001"/>
    <w:rsid w:val="000C1102"/>
    <w:rsid w:val="000C129C"/>
    <w:rsid w:val="000C13AB"/>
    <w:rsid w:val="000C1A30"/>
    <w:rsid w:val="000C1B5F"/>
    <w:rsid w:val="000C2155"/>
    <w:rsid w:val="000C21C0"/>
    <w:rsid w:val="000C2208"/>
    <w:rsid w:val="000C2559"/>
    <w:rsid w:val="000C2919"/>
    <w:rsid w:val="000C300D"/>
    <w:rsid w:val="000C3178"/>
    <w:rsid w:val="000C31B8"/>
    <w:rsid w:val="000C33F8"/>
    <w:rsid w:val="000C36C6"/>
    <w:rsid w:val="000C3958"/>
    <w:rsid w:val="000C39E2"/>
    <w:rsid w:val="000C3A12"/>
    <w:rsid w:val="000C3D14"/>
    <w:rsid w:val="000C40E2"/>
    <w:rsid w:val="000C422D"/>
    <w:rsid w:val="000C42A5"/>
    <w:rsid w:val="000C4BCA"/>
    <w:rsid w:val="000C4D73"/>
    <w:rsid w:val="000C4DFD"/>
    <w:rsid w:val="000C515A"/>
    <w:rsid w:val="000C5452"/>
    <w:rsid w:val="000C565C"/>
    <w:rsid w:val="000C56A1"/>
    <w:rsid w:val="000C5A2D"/>
    <w:rsid w:val="000C5CB8"/>
    <w:rsid w:val="000C5D0E"/>
    <w:rsid w:val="000C5E33"/>
    <w:rsid w:val="000C6221"/>
    <w:rsid w:val="000C6335"/>
    <w:rsid w:val="000C68C2"/>
    <w:rsid w:val="000C6F34"/>
    <w:rsid w:val="000C76BA"/>
    <w:rsid w:val="000C7CA6"/>
    <w:rsid w:val="000D03CC"/>
    <w:rsid w:val="000D0459"/>
    <w:rsid w:val="000D0550"/>
    <w:rsid w:val="000D0811"/>
    <w:rsid w:val="000D0822"/>
    <w:rsid w:val="000D0E91"/>
    <w:rsid w:val="000D13EC"/>
    <w:rsid w:val="000D147E"/>
    <w:rsid w:val="000D16EF"/>
    <w:rsid w:val="000D1814"/>
    <w:rsid w:val="000D1AC2"/>
    <w:rsid w:val="000D1E97"/>
    <w:rsid w:val="000D20B2"/>
    <w:rsid w:val="000D225E"/>
    <w:rsid w:val="000D2554"/>
    <w:rsid w:val="000D2678"/>
    <w:rsid w:val="000D284E"/>
    <w:rsid w:val="000D2E6E"/>
    <w:rsid w:val="000D2F36"/>
    <w:rsid w:val="000D30E4"/>
    <w:rsid w:val="000D3112"/>
    <w:rsid w:val="000D313B"/>
    <w:rsid w:val="000D316B"/>
    <w:rsid w:val="000D329A"/>
    <w:rsid w:val="000D34AD"/>
    <w:rsid w:val="000D360C"/>
    <w:rsid w:val="000D3671"/>
    <w:rsid w:val="000D3A53"/>
    <w:rsid w:val="000D3C4D"/>
    <w:rsid w:val="000D3F7C"/>
    <w:rsid w:val="000D402F"/>
    <w:rsid w:val="000D425B"/>
    <w:rsid w:val="000D4444"/>
    <w:rsid w:val="000D4608"/>
    <w:rsid w:val="000D4627"/>
    <w:rsid w:val="000D466D"/>
    <w:rsid w:val="000D46F1"/>
    <w:rsid w:val="000D49C0"/>
    <w:rsid w:val="000D49ED"/>
    <w:rsid w:val="000D4CE4"/>
    <w:rsid w:val="000D4E46"/>
    <w:rsid w:val="000D4F7E"/>
    <w:rsid w:val="000D502B"/>
    <w:rsid w:val="000D52D9"/>
    <w:rsid w:val="000D5391"/>
    <w:rsid w:val="000D541B"/>
    <w:rsid w:val="000D57CC"/>
    <w:rsid w:val="000D5EE3"/>
    <w:rsid w:val="000D6502"/>
    <w:rsid w:val="000D6826"/>
    <w:rsid w:val="000D6A98"/>
    <w:rsid w:val="000D6FD2"/>
    <w:rsid w:val="000D75A1"/>
    <w:rsid w:val="000D79DC"/>
    <w:rsid w:val="000D7A29"/>
    <w:rsid w:val="000D7C87"/>
    <w:rsid w:val="000D7DB8"/>
    <w:rsid w:val="000D7E6B"/>
    <w:rsid w:val="000E0170"/>
    <w:rsid w:val="000E05BC"/>
    <w:rsid w:val="000E068D"/>
    <w:rsid w:val="000E0AD8"/>
    <w:rsid w:val="000E0AEA"/>
    <w:rsid w:val="000E0DF3"/>
    <w:rsid w:val="000E0F87"/>
    <w:rsid w:val="000E12F6"/>
    <w:rsid w:val="000E1551"/>
    <w:rsid w:val="000E1909"/>
    <w:rsid w:val="000E1A17"/>
    <w:rsid w:val="000E1E25"/>
    <w:rsid w:val="000E24B5"/>
    <w:rsid w:val="000E2662"/>
    <w:rsid w:val="000E2754"/>
    <w:rsid w:val="000E2994"/>
    <w:rsid w:val="000E29D5"/>
    <w:rsid w:val="000E2AE8"/>
    <w:rsid w:val="000E2C80"/>
    <w:rsid w:val="000E3382"/>
    <w:rsid w:val="000E3601"/>
    <w:rsid w:val="000E3C05"/>
    <w:rsid w:val="000E3C1C"/>
    <w:rsid w:val="000E3C6B"/>
    <w:rsid w:val="000E3D2E"/>
    <w:rsid w:val="000E42D8"/>
    <w:rsid w:val="000E44C7"/>
    <w:rsid w:val="000E4629"/>
    <w:rsid w:val="000E4752"/>
    <w:rsid w:val="000E4EE1"/>
    <w:rsid w:val="000E5412"/>
    <w:rsid w:val="000E5466"/>
    <w:rsid w:val="000E559C"/>
    <w:rsid w:val="000E5DE8"/>
    <w:rsid w:val="000E5FAC"/>
    <w:rsid w:val="000E5FD6"/>
    <w:rsid w:val="000E60FC"/>
    <w:rsid w:val="000E659B"/>
    <w:rsid w:val="000E66CA"/>
    <w:rsid w:val="000E67EB"/>
    <w:rsid w:val="000E68AA"/>
    <w:rsid w:val="000E6A76"/>
    <w:rsid w:val="000E6FC5"/>
    <w:rsid w:val="000E70B0"/>
    <w:rsid w:val="000E714C"/>
    <w:rsid w:val="000E7159"/>
    <w:rsid w:val="000E7394"/>
    <w:rsid w:val="000E73E5"/>
    <w:rsid w:val="000E741E"/>
    <w:rsid w:val="000E7458"/>
    <w:rsid w:val="000E75FF"/>
    <w:rsid w:val="000E794D"/>
    <w:rsid w:val="000E7AB0"/>
    <w:rsid w:val="000E7BAB"/>
    <w:rsid w:val="000E7C22"/>
    <w:rsid w:val="000E7D66"/>
    <w:rsid w:val="000E7E98"/>
    <w:rsid w:val="000E7F62"/>
    <w:rsid w:val="000F00ED"/>
    <w:rsid w:val="000F0844"/>
    <w:rsid w:val="000F0D23"/>
    <w:rsid w:val="000F0E45"/>
    <w:rsid w:val="000F1063"/>
    <w:rsid w:val="000F11F0"/>
    <w:rsid w:val="000F126C"/>
    <w:rsid w:val="000F15ED"/>
    <w:rsid w:val="000F177D"/>
    <w:rsid w:val="000F1DAF"/>
    <w:rsid w:val="000F1DBA"/>
    <w:rsid w:val="000F1EED"/>
    <w:rsid w:val="000F1F75"/>
    <w:rsid w:val="000F2468"/>
    <w:rsid w:val="000F24C9"/>
    <w:rsid w:val="000F2577"/>
    <w:rsid w:val="000F26CF"/>
    <w:rsid w:val="000F28B1"/>
    <w:rsid w:val="000F2A08"/>
    <w:rsid w:val="000F306D"/>
    <w:rsid w:val="000F332B"/>
    <w:rsid w:val="000F3521"/>
    <w:rsid w:val="000F378F"/>
    <w:rsid w:val="000F38D0"/>
    <w:rsid w:val="000F3B15"/>
    <w:rsid w:val="000F3D18"/>
    <w:rsid w:val="000F3DAD"/>
    <w:rsid w:val="000F3E78"/>
    <w:rsid w:val="000F3F5E"/>
    <w:rsid w:val="000F3FE5"/>
    <w:rsid w:val="000F408D"/>
    <w:rsid w:val="000F41D2"/>
    <w:rsid w:val="000F41E1"/>
    <w:rsid w:val="000F44AD"/>
    <w:rsid w:val="000F4529"/>
    <w:rsid w:val="000F4836"/>
    <w:rsid w:val="000F4E7B"/>
    <w:rsid w:val="000F4F31"/>
    <w:rsid w:val="000F5138"/>
    <w:rsid w:val="000F5364"/>
    <w:rsid w:val="000F5521"/>
    <w:rsid w:val="000F572F"/>
    <w:rsid w:val="000F57D5"/>
    <w:rsid w:val="000F583C"/>
    <w:rsid w:val="000F588A"/>
    <w:rsid w:val="000F5B0B"/>
    <w:rsid w:val="000F62FB"/>
    <w:rsid w:val="000F64C8"/>
    <w:rsid w:val="000F67C3"/>
    <w:rsid w:val="000F6AFD"/>
    <w:rsid w:val="000F6E9B"/>
    <w:rsid w:val="000F6EA0"/>
    <w:rsid w:val="000F6ED6"/>
    <w:rsid w:val="000F6F67"/>
    <w:rsid w:val="000F71D0"/>
    <w:rsid w:val="000F72CC"/>
    <w:rsid w:val="000F75EA"/>
    <w:rsid w:val="000F761D"/>
    <w:rsid w:val="000F767B"/>
    <w:rsid w:val="000F7A4D"/>
    <w:rsid w:val="000F7B68"/>
    <w:rsid w:val="000F7C28"/>
    <w:rsid w:val="000F7D04"/>
    <w:rsid w:val="00100006"/>
    <w:rsid w:val="001005AB"/>
    <w:rsid w:val="00100814"/>
    <w:rsid w:val="001009AC"/>
    <w:rsid w:val="001009E1"/>
    <w:rsid w:val="00100AD3"/>
    <w:rsid w:val="00100CBE"/>
    <w:rsid w:val="00100F48"/>
    <w:rsid w:val="0010104C"/>
    <w:rsid w:val="001013FA"/>
    <w:rsid w:val="001017CA"/>
    <w:rsid w:val="001019CE"/>
    <w:rsid w:val="00101B12"/>
    <w:rsid w:val="00101D09"/>
    <w:rsid w:val="00101D2A"/>
    <w:rsid w:val="00101F8A"/>
    <w:rsid w:val="00102041"/>
    <w:rsid w:val="00102113"/>
    <w:rsid w:val="00102431"/>
    <w:rsid w:val="00102D71"/>
    <w:rsid w:val="001031B1"/>
    <w:rsid w:val="001032FB"/>
    <w:rsid w:val="001034F7"/>
    <w:rsid w:val="0010367A"/>
    <w:rsid w:val="00103937"/>
    <w:rsid w:val="00103B4C"/>
    <w:rsid w:val="00103CB7"/>
    <w:rsid w:val="00103D7F"/>
    <w:rsid w:val="00103EB0"/>
    <w:rsid w:val="0010409B"/>
    <w:rsid w:val="001040E7"/>
    <w:rsid w:val="0010493D"/>
    <w:rsid w:val="0010497A"/>
    <w:rsid w:val="00104DA0"/>
    <w:rsid w:val="00104E53"/>
    <w:rsid w:val="00104FFB"/>
    <w:rsid w:val="00105160"/>
    <w:rsid w:val="001053C1"/>
    <w:rsid w:val="00105570"/>
    <w:rsid w:val="001056AB"/>
    <w:rsid w:val="001056CB"/>
    <w:rsid w:val="00105812"/>
    <w:rsid w:val="00105838"/>
    <w:rsid w:val="00105B8B"/>
    <w:rsid w:val="00105D9F"/>
    <w:rsid w:val="00105EC0"/>
    <w:rsid w:val="0010602E"/>
    <w:rsid w:val="00106191"/>
    <w:rsid w:val="00106678"/>
    <w:rsid w:val="001067A4"/>
    <w:rsid w:val="0010682D"/>
    <w:rsid w:val="00106ADA"/>
    <w:rsid w:val="00106BC9"/>
    <w:rsid w:val="00107051"/>
    <w:rsid w:val="001072F1"/>
    <w:rsid w:val="00107304"/>
    <w:rsid w:val="0010766B"/>
    <w:rsid w:val="00107B1A"/>
    <w:rsid w:val="00107D76"/>
    <w:rsid w:val="001101AE"/>
    <w:rsid w:val="00110304"/>
    <w:rsid w:val="00110517"/>
    <w:rsid w:val="0011072A"/>
    <w:rsid w:val="001108BF"/>
    <w:rsid w:val="00110960"/>
    <w:rsid w:val="001109E6"/>
    <w:rsid w:val="00110A35"/>
    <w:rsid w:val="00110C59"/>
    <w:rsid w:val="00110ED7"/>
    <w:rsid w:val="00110EE0"/>
    <w:rsid w:val="00110F48"/>
    <w:rsid w:val="0011116B"/>
    <w:rsid w:val="00111340"/>
    <w:rsid w:val="001113AF"/>
    <w:rsid w:val="0011141E"/>
    <w:rsid w:val="00111719"/>
    <w:rsid w:val="00111B66"/>
    <w:rsid w:val="00111F5F"/>
    <w:rsid w:val="001120FC"/>
    <w:rsid w:val="001123C7"/>
    <w:rsid w:val="001126CB"/>
    <w:rsid w:val="0011276B"/>
    <w:rsid w:val="001128A8"/>
    <w:rsid w:val="00112973"/>
    <w:rsid w:val="00112991"/>
    <w:rsid w:val="00112BBB"/>
    <w:rsid w:val="00112F21"/>
    <w:rsid w:val="0011300A"/>
    <w:rsid w:val="0011322D"/>
    <w:rsid w:val="0011323C"/>
    <w:rsid w:val="00113355"/>
    <w:rsid w:val="001134E1"/>
    <w:rsid w:val="001135BA"/>
    <w:rsid w:val="001137AD"/>
    <w:rsid w:val="00113826"/>
    <w:rsid w:val="00113AB6"/>
    <w:rsid w:val="00113F68"/>
    <w:rsid w:val="00114490"/>
    <w:rsid w:val="001146CF"/>
    <w:rsid w:val="00114BD9"/>
    <w:rsid w:val="00114F04"/>
    <w:rsid w:val="0011501B"/>
    <w:rsid w:val="001151F9"/>
    <w:rsid w:val="00115911"/>
    <w:rsid w:val="001159A8"/>
    <w:rsid w:val="00115D40"/>
    <w:rsid w:val="0011621D"/>
    <w:rsid w:val="001166A0"/>
    <w:rsid w:val="00116753"/>
    <w:rsid w:val="00116F19"/>
    <w:rsid w:val="00116FF6"/>
    <w:rsid w:val="001171B8"/>
    <w:rsid w:val="00117296"/>
    <w:rsid w:val="00117423"/>
    <w:rsid w:val="001174AC"/>
    <w:rsid w:val="001174EF"/>
    <w:rsid w:val="0011759E"/>
    <w:rsid w:val="001178A1"/>
    <w:rsid w:val="001206C8"/>
    <w:rsid w:val="00120869"/>
    <w:rsid w:val="00120A0B"/>
    <w:rsid w:val="00120A72"/>
    <w:rsid w:val="00120DD5"/>
    <w:rsid w:val="0012114D"/>
    <w:rsid w:val="001216B6"/>
    <w:rsid w:val="001216CD"/>
    <w:rsid w:val="00121716"/>
    <w:rsid w:val="0012190F"/>
    <w:rsid w:val="00122149"/>
    <w:rsid w:val="001221B5"/>
    <w:rsid w:val="001222C0"/>
    <w:rsid w:val="00122469"/>
    <w:rsid w:val="00122470"/>
    <w:rsid w:val="0012264B"/>
    <w:rsid w:val="00122655"/>
    <w:rsid w:val="00122886"/>
    <w:rsid w:val="00122B23"/>
    <w:rsid w:val="00122BD0"/>
    <w:rsid w:val="00122CA7"/>
    <w:rsid w:val="00122D1E"/>
    <w:rsid w:val="00122EFF"/>
    <w:rsid w:val="00122F56"/>
    <w:rsid w:val="00123157"/>
    <w:rsid w:val="001233A1"/>
    <w:rsid w:val="0012371D"/>
    <w:rsid w:val="00123856"/>
    <w:rsid w:val="00123915"/>
    <w:rsid w:val="00123B33"/>
    <w:rsid w:val="00123CAD"/>
    <w:rsid w:val="00123E23"/>
    <w:rsid w:val="00123E7F"/>
    <w:rsid w:val="00123E88"/>
    <w:rsid w:val="0012412F"/>
    <w:rsid w:val="00124299"/>
    <w:rsid w:val="00124702"/>
    <w:rsid w:val="00124A0E"/>
    <w:rsid w:val="00124A5C"/>
    <w:rsid w:val="00124BE6"/>
    <w:rsid w:val="00124C75"/>
    <w:rsid w:val="00124E79"/>
    <w:rsid w:val="00125430"/>
    <w:rsid w:val="00125AA4"/>
    <w:rsid w:val="00125C01"/>
    <w:rsid w:val="00125CA4"/>
    <w:rsid w:val="00125D0D"/>
    <w:rsid w:val="00125EA3"/>
    <w:rsid w:val="00125ED7"/>
    <w:rsid w:val="00125EF1"/>
    <w:rsid w:val="001262DD"/>
    <w:rsid w:val="00126329"/>
    <w:rsid w:val="00126884"/>
    <w:rsid w:val="00126A1D"/>
    <w:rsid w:val="00126FEA"/>
    <w:rsid w:val="00127101"/>
    <w:rsid w:val="00127108"/>
    <w:rsid w:val="00127206"/>
    <w:rsid w:val="00127598"/>
    <w:rsid w:val="001279D0"/>
    <w:rsid w:val="00127EA2"/>
    <w:rsid w:val="001304BB"/>
    <w:rsid w:val="00130753"/>
    <w:rsid w:val="001309A8"/>
    <w:rsid w:val="00130ADC"/>
    <w:rsid w:val="00130B3A"/>
    <w:rsid w:val="00130B83"/>
    <w:rsid w:val="00130BC4"/>
    <w:rsid w:val="00130C04"/>
    <w:rsid w:val="00130EAE"/>
    <w:rsid w:val="00130F35"/>
    <w:rsid w:val="00131323"/>
    <w:rsid w:val="001314CA"/>
    <w:rsid w:val="001315D3"/>
    <w:rsid w:val="001318DB"/>
    <w:rsid w:val="00131B9D"/>
    <w:rsid w:val="00131E23"/>
    <w:rsid w:val="00132576"/>
    <w:rsid w:val="001326B7"/>
    <w:rsid w:val="001327E5"/>
    <w:rsid w:val="001328A2"/>
    <w:rsid w:val="00132BAC"/>
    <w:rsid w:val="00132C03"/>
    <w:rsid w:val="00132CFC"/>
    <w:rsid w:val="00132D63"/>
    <w:rsid w:val="00132E63"/>
    <w:rsid w:val="0013319C"/>
    <w:rsid w:val="001331BE"/>
    <w:rsid w:val="00133299"/>
    <w:rsid w:val="00133470"/>
    <w:rsid w:val="001335AF"/>
    <w:rsid w:val="0013361D"/>
    <w:rsid w:val="00133897"/>
    <w:rsid w:val="001339DB"/>
    <w:rsid w:val="00133D4F"/>
    <w:rsid w:val="00133E39"/>
    <w:rsid w:val="001345EE"/>
    <w:rsid w:val="001346D1"/>
    <w:rsid w:val="00134974"/>
    <w:rsid w:val="00134B9D"/>
    <w:rsid w:val="00134BDE"/>
    <w:rsid w:val="00134CC6"/>
    <w:rsid w:val="0013594B"/>
    <w:rsid w:val="00135972"/>
    <w:rsid w:val="00135A19"/>
    <w:rsid w:val="00135C10"/>
    <w:rsid w:val="00135D3B"/>
    <w:rsid w:val="00135DC5"/>
    <w:rsid w:val="00135FA6"/>
    <w:rsid w:val="00136179"/>
    <w:rsid w:val="0013624D"/>
    <w:rsid w:val="0013659E"/>
    <w:rsid w:val="0013688A"/>
    <w:rsid w:val="00136B21"/>
    <w:rsid w:val="00136B85"/>
    <w:rsid w:val="00136C46"/>
    <w:rsid w:val="00136D7E"/>
    <w:rsid w:val="00136EA1"/>
    <w:rsid w:val="00137277"/>
    <w:rsid w:val="001373F9"/>
    <w:rsid w:val="0013757D"/>
    <w:rsid w:val="00137841"/>
    <w:rsid w:val="001378BB"/>
    <w:rsid w:val="00137B40"/>
    <w:rsid w:val="00137CD3"/>
    <w:rsid w:val="00137D36"/>
    <w:rsid w:val="00137F7C"/>
    <w:rsid w:val="00140062"/>
    <w:rsid w:val="0014008E"/>
    <w:rsid w:val="0014031E"/>
    <w:rsid w:val="001405C9"/>
    <w:rsid w:val="00140640"/>
    <w:rsid w:val="00140765"/>
    <w:rsid w:val="00140A67"/>
    <w:rsid w:val="00140B39"/>
    <w:rsid w:val="00140BAC"/>
    <w:rsid w:val="00140E66"/>
    <w:rsid w:val="001410A9"/>
    <w:rsid w:val="001410B2"/>
    <w:rsid w:val="001411FB"/>
    <w:rsid w:val="001415D8"/>
    <w:rsid w:val="00141757"/>
    <w:rsid w:val="00141AC2"/>
    <w:rsid w:val="00141B47"/>
    <w:rsid w:val="00141B54"/>
    <w:rsid w:val="00141B8E"/>
    <w:rsid w:val="00141BF3"/>
    <w:rsid w:val="00141E28"/>
    <w:rsid w:val="001421D0"/>
    <w:rsid w:val="0014227B"/>
    <w:rsid w:val="001424F1"/>
    <w:rsid w:val="001426D9"/>
    <w:rsid w:val="001429F5"/>
    <w:rsid w:val="001429F6"/>
    <w:rsid w:val="00142E83"/>
    <w:rsid w:val="001431E5"/>
    <w:rsid w:val="0014325F"/>
    <w:rsid w:val="00143287"/>
    <w:rsid w:val="001432C5"/>
    <w:rsid w:val="001437F0"/>
    <w:rsid w:val="00143BD9"/>
    <w:rsid w:val="00143E87"/>
    <w:rsid w:val="00143ECD"/>
    <w:rsid w:val="00143EE3"/>
    <w:rsid w:val="0014405C"/>
    <w:rsid w:val="001441F1"/>
    <w:rsid w:val="0014440C"/>
    <w:rsid w:val="0014447D"/>
    <w:rsid w:val="00144D06"/>
    <w:rsid w:val="00144D50"/>
    <w:rsid w:val="00144E24"/>
    <w:rsid w:val="00144E74"/>
    <w:rsid w:val="00144FA1"/>
    <w:rsid w:val="00145AFF"/>
    <w:rsid w:val="00145B6F"/>
    <w:rsid w:val="00145C9C"/>
    <w:rsid w:val="00145D21"/>
    <w:rsid w:val="00145D43"/>
    <w:rsid w:val="00145FFC"/>
    <w:rsid w:val="00146069"/>
    <w:rsid w:val="0014614D"/>
    <w:rsid w:val="00146181"/>
    <w:rsid w:val="00146445"/>
    <w:rsid w:val="001465B0"/>
    <w:rsid w:val="001467C1"/>
    <w:rsid w:val="001469E0"/>
    <w:rsid w:val="00146AF7"/>
    <w:rsid w:val="00147183"/>
    <w:rsid w:val="0014735C"/>
    <w:rsid w:val="00147841"/>
    <w:rsid w:val="00147914"/>
    <w:rsid w:val="00147B94"/>
    <w:rsid w:val="00147E7A"/>
    <w:rsid w:val="00147EF3"/>
    <w:rsid w:val="00147F44"/>
    <w:rsid w:val="001501B3"/>
    <w:rsid w:val="001503BB"/>
    <w:rsid w:val="00150469"/>
    <w:rsid w:val="00150696"/>
    <w:rsid w:val="0015097A"/>
    <w:rsid w:val="00150AA2"/>
    <w:rsid w:val="00150ABB"/>
    <w:rsid w:val="00150BC4"/>
    <w:rsid w:val="00150C6A"/>
    <w:rsid w:val="00150C6F"/>
    <w:rsid w:val="001511AD"/>
    <w:rsid w:val="0015172E"/>
    <w:rsid w:val="00151997"/>
    <w:rsid w:val="00151BB2"/>
    <w:rsid w:val="001527AC"/>
    <w:rsid w:val="00152994"/>
    <w:rsid w:val="00152B2D"/>
    <w:rsid w:val="00152EE4"/>
    <w:rsid w:val="00153000"/>
    <w:rsid w:val="00153096"/>
    <w:rsid w:val="0015312D"/>
    <w:rsid w:val="001532E6"/>
    <w:rsid w:val="00153307"/>
    <w:rsid w:val="00153352"/>
    <w:rsid w:val="001534A4"/>
    <w:rsid w:val="001534AA"/>
    <w:rsid w:val="0015353F"/>
    <w:rsid w:val="001539C8"/>
    <w:rsid w:val="00153B22"/>
    <w:rsid w:val="00153BB6"/>
    <w:rsid w:val="001541CE"/>
    <w:rsid w:val="00154604"/>
    <w:rsid w:val="00154789"/>
    <w:rsid w:val="00154B59"/>
    <w:rsid w:val="00154F45"/>
    <w:rsid w:val="0015517C"/>
    <w:rsid w:val="001551F6"/>
    <w:rsid w:val="0015525A"/>
    <w:rsid w:val="0015544D"/>
    <w:rsid w:val="00155709"/>
    <w:rsid w:val="00155845"/>
    <w:rsid w:val="00155B12"/>
    <w:rsid w:val="00155BF6"/>
    <w:rsid w:val="00155CD9"/>
    <w:rsid w:val="00155DAA"/>
    <w:rsid w:val="00155E2E"/>
    <w:rsid w:val="00155FF8"/>
    <w:rsid w:val="001564C7"/>
    <w:rsid w:val="0015652E"/>
    <w:rsid w:val="0015665A"/>
    <w:rsid w:val="00156912"/>
    <w:rsid w:val="0015698F"/>
    <w:rsid w:val="00156BAB"/>
    <w:rsid w:val="00156CCB"/>
    <w:rsid w:val="00156EF4"/>
    <w:rsid w:val="00156F1D"/>
    <w:rsid w:val="00157864"/>
    <w:rsid w:val="00157A72"/>
    <w:rsid w:val="00157BD9"/>
    <w:rsid w:val="00157DAF"/>
    <w:rsid w:val="00157E43"/>
    <w:rsid w:val="00157EB8"/>
    <w:rsid w:val="001603E0"/>
    <w:rsid w:val="00160614"/>
    <w:rsid w:val="001606DB"/>
    <w:rsid w:val="0016094A"/>
    <w:rsid w:val="00160AD2"/>
    <w:rsid w:val="00160B9C"/>
    <w:rsid w:val="00160C79"/>
    <w:rsid w:val="00160E24"/>
    <w:rsid w:val="00160ED5"/>
    <w:rsid w:val="001610DA"/>
    <w:rsid w:val="00161189"/>
    <w:rsid w:val="00161324"/>
    <w:rsid w:val="00161769"/>
    <w:rsid w:val="0016198A"/>
    <w:rsid w:val="00161A00"/>
    <w:rsid w:val="00161AAA"/>
    <w:rsid w:val="00161D1D"/>
    <w:rsid w:val="00161DC1"/>
    <w:rsid w:val="00161E41"/>
    <w:rsid w:val="0016225A"/>
    <w:rsid w:val="00162433"/>
    <w:rsid w:val="00162E2F"/>
    <w:rsid w:val="001631C7"/>
    <w:rsid w:val="0016331D"/>
    <w:rsid w:val="00163436"/>
    <w:rsid w:val="001639D4"/>
    <w:rsid w:val="00163C3C"/>
    <w:rsid w:val="00163CEE"/>
    <w:rsid w:val="00163D21"/>
    <w:rsid w:val="00163E2B"/>
    <w:rsid w:val="001641FB"/>
    <w:rsid w:val="001643ED"/>
    <w:rsid w:val="00164686"/>
    <w:rsid w:val="00164712"/>
    <w:rsid w:val="0016473C"/>
    <w:rsid w:val="001647DF"/>
    <w:rsid w:val="0016486A"/>
    <w:rsid w:val="00164A87"/>
    <w:rsid w:val="00164D4A"/>
    <w:rsid w:val="00164D5E"/>
    <w:rsid w:val="00164F69"/>
    <w:rsid w:val="0016523C"/>
    <w:rsid w:val="0016544C"/>
    <w:rsid w:val="00165786"/>
    <w:rsid w:val="0016584C"/>
    <w:rsid w:val="00165F08"/>
    <w:rsid w:val="00165F6C"/>
    <w:rsid w:val="0016601C"/>
    <w:rsid w:val="001662B9"/>
    <w:rsid w:val="0016647E"/>
    <w:rsid w:val="00166789"/>
    <w:rsid w:val="001668D5"/>
    <w:rsid w:val="00166941"/>
    <w:rsid w:val="00166AE0"/>
    <w:rsid w:val="00166CA0"/>
    <w:rsid w:val="00166CDD"/>
    <w:rsid w:val="001670F5"/>
    <w:rsid w:val="001671E5"/>
    <w:rsid w:val="0016737F"/>
    <w:rsid w:val="00167384"/>
    <w:rsid w:val="00167535"/>
    <w:rsid w:val="001678FF"/>
    <w:rsid w:val="00167A30"/>
    <w:rsid w:val="00167A74"/>
    <w:rsid w:val="00167B82"/>
    <w:rsid w:val="00167C0C"/>
    <w:rsid w:val="00167C26"/>
    <w:rsid w:val="00167E3C"/>
    <w:rsid w:val="00167FDA"/>
    <w:rsid w:val="001700B9"/>
    <w:rsid w:val="001702B2"/>
    <w:rsid w:val="00170826"/>
    <w:rsid w:val="00170BB6"/>
    <w:rsid w:val="00170C14"/>
    <w:rsid w:val="00170D84"/>
    <w:rsid w:val="00170ED8"/>
    <w:rsid w:val="00170FDC"/>
    <w:rsid w:val="001718BB"/>
    <w:rsid w:val="00171E16"/>
    <w:rsid w:val="0017209D"/>
    <w:rsid w:val="001720B4"/>
    <w:rsid w:val="00172228"/>
    <w:rsid w:val="001726D8"/>
    <w:rsid w:val="001726E2"/>
    <w:rsid w:val="0017295D"/>
    <w:rsid w:val="00172A27"/>
    <w:rsid w:val="00172C8B"/>
    <w:rsid w:val="00172D8C"/>
    <w:rsid w:val="00172FCF"/>
    <w:rsid w:val="001735B5"/>
    <w:rsid w:val="00173888"/>
    <w:rsid w:val="00173A3B"/>
    <w:rsid w:val="00173E58"/>
    <w:rsid w:val="00173FEF"/>
    <w:rsid w:val="001743B2"/>
    <w:rsid w:val="001745F3"/>
    <w:rsid w:val="0017490D"/>
    <w:rsid w:val="00174AC4"/>
    <w:rsid w:val="00174B5E"/>
    <w:rsid w:val="00174EEC"/>
    <w:rsid w:val="00174F1E"/>
    <w:rsid w:val="0017519E"/>
    <w:rsid w:val="00175470"/>
    <w:rsid w:val="00175564"/>
    <w:rsid w:val="0017564A"/>
    <w:rsid w:val="00175962"/>
    <w:rsid w:val="001759F9"/>
    <w:rsid w:val="00175B11"/>
    <w:rsid w:val="0017610B"/>
    <w:rsid w:val="001763B7"/>
    <w:rsid w:val="00176409"/>
    <w:rsid w:val="001764A6"/>
    <w:rsid w:val="0017663E"/>
    <w:rsid w:val="0017668D"/>
    <w:rsid w:val="0017669A"/>
    <w:rsid w:val="00176951"/>
    <w:rsid w:val="00176A5E"/>
    <w:rsid w:val="00176AF6"/>
    <w:rsid w:val="00176B42"/>
    <w:rsid w:val="00176D09"/>
    <w:rsid w:val="00176D18"/>
    <w:rsid w:val="00176E65"/>
    <w:rsid w:val="00177031"/>
    <w:rsid w:val="00177528"/>
    <w:rsid w:val="00177CC2"/>
    <w:rsid w:val="00177CD9"/>
    <w:rsid w:val="00177D5A"/>
    <w:rsid w:val="00177D7A"/>
    <w:rsid w:val="0018001A"/>
    <w:rsid w:val="0018024B"/>
    <w:rsid w:val="001802A2"/>
    <w:rsid w:val="0018057B"/>
    <w:rsid w:val="00180604"/>
    <w:rsid w:val="00180B9F"/>
    <w:rsid w:val="00180CB0"/>
    <w:rsid w:val="00180D44"/>
    <w:rsid w:val="00180E12"/>
    <w:rsid w:val="0018140B"/>
    <w:rsid w:val="001814CC"/>
    <w:rsid w:val="001815BC"/>
    <w:rsid w:val="00181A0E"/>
    <w:rsid w:val="00181B17"/>
    <w:rsid w:val="00182212"/>
    <w:rsid w:val="0018291A"/>
    <w:rsid w:val="0018291F"/>
    <w:rsid w:val="001829FA"/>
    <w:rsid w:val="00183227"/>
    <w:rsid w:val="00183293"/>
    <w:rsid w:val="0018339A"/>
    <w:rsid w:val="001833F5"/>
    <w:rsid w:val="00183510"/>
    <w:rsid w:val="0018370C"/>
    <w:rsid w:val="0018370D"/>
    <w:rsid w:val="00183AEE"/>
    <w:rsid w:val="00183BCA"/>
    <w:rsid w:val="00183C8D"/>
    <w:rsid w:val="00183DA3"/>
    <w:rsid w:val="00183EC8"/>
    <w:rsid w:val="00183F3D"/>
    <w:rsid w:val="0018405D"/>
    <w:rsid w:val="00184078"/>
    <w:rsid w:val="001841AC"/>
    <w:rsid w:val="00184249"/>
    <w:rsid w:val="001843E7"/>
    <w:rsid w:val="0018445F"/>
    <w:rsid w:val="001849B5"/>
    <w:rsid w:val="00184DB8"/>
    <w:rsid w:val="00184E64"/>
    <w:rsid w:val="00184F40"/>
    <w:rsid w:val="00184FA9"/>
    <w:rsid w:val="00184FBB"/>
    <w:rsid w:val="00184FD4"/>
    <w:rsid w:val="001852B7"/>
    <w:rsid w:val="0018546A"/>
    <w:rsid w:val="001854C0"/>
    <w:rsid w:val="001855BE"/>
    <w:rsid w:val="0018570B"/>
    <w:rsid w:val="0018573F"/>
    <w:rsid w:val="00185757"/>
    <w:rsid w:val="00185766"/>
    <w:rsid w:val="00185883"/>
    <w:rsid w:val="00185A8A"/>
    <w:rsid w:val="00185AE5"/>
    <w:rsid w:val="00185B5F"/>
    <w:rsid w:val="00185CF5"/>
    <w:rsid w:val="00185FDC"/>
    <w:rsid w:val="00186186"/>
    <w:rsid w:val="0018628C"/>
    <w:rsid w:val="001865CF"/>
    <w:rsid w:val="0018685E"/>
    <w:rsid w:val="00186DEA"/>
    <w:rsid w:val="00186EFB"/>
    <w:rsid w:val="001870C0"/>
    <w:rsid w:val="001870DD"/>
    <w:rsid w:val="001871FE"/>
    <w:rsid w:val="00187317"/>
    <w:rsid w:val="00187453"/>
    <w:rsid w:val="0018798A"/>
    <w:rsid w:val="00187B67"/>
    <w:rsid w:val="00187F2B"/>
    <w:rsid w:val="00187F78"/>
    <w:rsid w:val="0019001A"/>
    <w:rsid w:val="001901F3"/>
    <w:rsid w:val="001907C4"/>
    <w:rsid w:val="0019096A"/>
    <w:rsid w:val="00190C79"/>
    <w:rsid w:val="00190D18"/>
    <w:rsid w:val="00190DE7"/>
    <w:rsid w:val="00190E9E"/>
    <w:rsid w:val="00190F03"/>
    <w:rsid w:val="00191ED9"/>
    <w:rsid w:val="00191EFD"/>
    <w:rsid w:val="00192137"/>
    <w:rsid w:val="0019214A"/>
    <w:rsid w:val="001925B1"/>
    <w:rsid w:val="001927F4"/>
    <w:rsid w:val="001928FA"/>
    <w:rsid w:val="001929A9"/>
    <w:rsid w:val="001929DB"/>
    <w:rsid w:val="00192C02"/>
    <w:rsid w:val="00192D23"/>
    <w:rsid w:val="00192DB4"/>
    <w:rsid w:val="00192F3B"/>
    <w:rsid w:val="001932DB"/>
    <w:rsid w:val="0019341A"/>
    <w:rsid w:val="001934B0"/>
    <w:rsid w:val="001937DD"/>
    <w:rsid w:val="00193FB1"/>
    <w:rsid w:val="00194206"/>
    <w:rsid w:val="0019423B"/>
    <w:rsid w:val="0019424A"/>
    <w:rsid w:val="00194702"/>
    <w:rsid w:val="00194AC1"/>
    <w:rsid w:val="00194C05"/>
    <w:rsid w:val="00194C1C"/>
    <w:rsid w:val="00194CF1"/>
    <w:rsid w:val="00194D75"/>
    <w:rsid w:val="00195517"/>
    <w:rsid w:val="00195630"/>
    <w:rsid w:val="0019583A"/>
    <w:rsid w:val="00195C07"/>
    <w:rsid w:val="00195DF9"/>
    <w:rsid w:val="001962A7"/>
    <w:rsid w:val="00196373"/>
    <w:rsid w:val="00196618"/>
    <w:rsid w:val="00196633"/>
    <w:rsid w:val="001969EF"/>
    <w:rsid w:val="00196DC5"/>
    <w:rsid w:val="00196F92"/>
    <w:rsid w:val="00196FE9"/>
    <w:rsid w:val="001970DE"/>
    <w:rsid w:val="001974E9"/>
    <w:rsid w:val="00197B2C"/>
    <w:rsid w:val="00197E52"/>
    <w:rsid w:val="001A0002"/>
    <w:rsid w:val="001A004B"/>
    <w:rsid w:val="001A0275"/>
    <w:rsid w:val="001A0370"/>
    <w:rsid w:val="001A0F80"/>
    <w:rsid w:val="001A181F"/>
    <w:rsid w:val="001A1A1C"/>
    <w:rsid w:val="001A1CCE"/>
    <w:rsid w:val="001A217E"/>
    <w:rsid w:val="001A2279"/>
    <w:rsid w:val="001A2317"/>
    <w:rsid w:val="001A29E7"/>
    <w:rsid w:val="001A2A23"/>
    <w:rsid w:val="001A2C5C"/>
    <w:rsid w:val="001A2D9F"/>
    <w:rsid w:val="001A2F62"/>
    <w:rsid w:val="001A2F92"/>
    <w:rsid w:val="001A3319"/>
    <w:rsid w:val="001A3353"/>
    <w:rsid w:val="001A350E"/>
    <w:rsid w:val="001A362D"/>
    <w:rsid w:val="001A36CB"/>
    <w:rsid w:val="001A3AAB"/>
    <w:rsid w:val="001A3E9B"/>
    <w:rsid w:val="001A3F69"/>
    <w:rsid w:val="001A4056"/>
    <w:rsid w:val="001A434E"/>
    <w:rsid w:val="001A4678"/>
    <w:rsid w:val="001A4992"/>
    <w:rsid w:val="001A4CD4"/>
    <w:rsid w:val="001A4D77"/>
    <w:rsid w:val="001A4E1F"/>
    <w:rsid w:val="001A51EB"/>
    <w:rsid w:val="001A51F9"/>
    <w:rsid w:val="001A5374"/>
    <w:rsid w:val="001A551B"/>
    <w:rsid w:val="001A59F8"/>
    <w:rsid w:val="001A5A83"/>
    <w:rsid w:val="001A5F47"/>
    <w:rsid w:val="001A6145"/>
    <w:rsid w:val="001A64A1"/>
    <w:rsid w:val="001A65A8"/>
    <w:rsid w:val="001A676A"/>
    <w:rsid w:val="001A6DF6"/>
    <w:rsid w:val="001A6E54"/>
    <w:rsid w:val="001A727B"/>
    <w:rsid w:val="001A76F9"/>
    <w:rsid w:val="001A7CF2"/>
    <w:rsid w:val="001A7D4F"/>
    <w:rsid w:val="001B0039"/>
    <w:rsid w:val="001B01E4"/>
    <w:rsid w:val="001B03B7"/>
    <w:rsid w:val="001B04DA"/>
    <w:rsid w:val="001B05A4"/>
    <w:rsid w:val="001B061D"/>
    <w:rsid w:val="001B088D"/>
    <w:rsid w:val="001B09AD"/>
    <w:rsid w:val="001B0B3A"/>
    <w:rsid w:val="001B0F3D"/>
    <w:rsid w:val="001B1013"/>
    <w:rsid w:val="001B12D5"/>
    <w:rsid w:val="001B1491"/>
    <w:rsid w:val="001B153D"/>
    <w:rsid w:val="001B17B8"/>
    <w:rsid w:val="001B18F7"/>
    <w:rsid w:val="001B1B50"/>
    <w:rsid w:val="001B1C53"/>
    <w:rsid w:val="001B1D92"/>
    <w:rsid w:val="001B1F7E"/>
    <w:rsid w:val="001B20D9"/>
    <w:rsid w:val="001B2165"/>
    <w:rsid w:val="001B223A"/>
    <w:rsid w:val="001B23C3"/>
    <w:rsid w:val="001B2419"/>
    <w:rsid w:val="001B24A6"/>
    <w:rsid w:val="001B2646"/>
    <w:rsid w:val="001B2838"/>
    <w:rsid w:val="001B2958"/>
    <w:rsid w:val="001B299D"/>
    <w:rsid w:val="001B3023"/>
    <w:rsid w:val="001B3597"/>
    <w:rsid w:val="001B37C7"/>
    <w:rsid w:val="001B3934"/>
    <w:rsid w:val="001B3B5D"/>
    <w:rsid w:val="001B3C54"/>
    <w:rsid w:val="001B3CC9"/>
    <w:rsid w:val="001B3E52"/>
    <w:rsid w:val="001B50C2"/>
    <w:rsid w:val="001B50FE"/>
    <w:rsid w:val="001B5170"/>
    <w:rsid w:val="001B56A2"/>
    <w:rsid w:val="001B5AAE"/>
    <w:rsid w:val="001B5B25"/>
    <w:rsid w:val="001B5D5A"/>
    <w:rsid w:val="001B5F0C"/>
    <w:rsid w:val="001B6034"/>
    <w:rsid w:val="001B63F6"/>
    <w:rsid w:val="001B6669"/>
    <w:rsid w:val="001B66D0"/>
    <w:rsid w:val="001B6995"/>
    <w:rsid w:val="001B6A9B"/>
    <w:rsid w:val="001B6C09"/>
    <w:rsid w:val="001B7010"/>
    <w:rsid w:val="001B7323"/>
    <w:rsid w:val="001B7370"/>
    <w:rsid w:val="001B7378"/>
    <w:rsid w:val="001B749D"/>
    <w:rsid w:val="001B7906"/>
    <w:rsid w:val="001B7A60"/>
    <w:rsid w:val="001C01B7"/>
    <w:rsid w:val="001C01C8"/>
    <w:rsid w:val="001C0612"/>
    <w:rsid w:val="001C067D"/>
    <w:rsid w:val="001C0715"/>
    <w:rsid w:val="001C076F"/>
    <w:rsid w:val="001C0A19"/>
    <w:rsid w:val="001C0BC4"/>
    <w:rsid w:val="001C10C3"/>
    <w:rsid w:val="001C1A97"/>
    <w:rsid w:val="001C1AC3"/>
    <w:rsid w:val="001C1AF9"/>
    <w:rsid w:val="001C1CD7"/>
    <w:rsid w:val="001C1CFE"/>
    <w:rsid w:val="001C21C1"/>
    <w:rsid w:val="001C235F"/>
    <w:rsid w:val="001C2710"/>
    <w:rsid w:val="001C2868"/>
    <w:rsid w:val="001C2890"/>
    <w:rsid w:val="001C2965"/>
    <w:rsid w:val="001C2AAB"/>
    <w:rsid w:val="001C2DEB"/>
    <w:rsid w:val="001C30FC"/>
    <w:rsid w:val="001C325E"/>
    <w:rsid w:val="001C355E"/>
    <w:rsid w:val="001C38A5"/>
    <w:rsid w:val="001C3A36"/>
    <w:rsid w:val="001C3B68"/>
    <w:rsid w:val="001C3D68"/>
    <w:rsid w:val="001C41EF"/>
    <w:rsid w:val="001C4484"/>
    <w:rsid w:val="001C453C"/>
    <w:rsid w:val="001C4694"/>
    <w:rsid w:val="001C48F6"/>
    <w:rsid w:val="001C4D23"/>
    <w:rsid w:val="001C4E1B"/>
    <w:rsid w:val="001C4F0D"/>
    <w:rsid w:val="001C4FA6"/>
    <w:rsid w:val="001C50E1"/>
    <w:rsid w:val="001C53E4"/>
    <w:rsid w:val="001C56C5"/>
    <w:rsid w:val="001C5AE9"/>
    <w:rsid w:val="001C5B8B"/>
    <w:rsid w:val="001C5D2D"/>
    <w:rsid w:val="001C6000"/>
    <w:rsid w:val="001C626F"/>
    <w:rsid w:val="001C6BC3"/>
    <w:rsid w:val="001C70F7"/>
    <w:rsid w:val="001C7254"/>
    <w:rsid w:val="001C7268"/>
    <w:rsid w:val="001C75FB"/>
    <w:rsid w:val="001C76D5"/>
    <w:rsid w:val="001C78FC"/>
    <w:rsid w:val="001C7D93"/>
    <w:rsid w:val="001C7F4F"/>
    <w:rsid w:val="001D0143"/>
    <w:rsid w:val="001D02CC"/>
    <w:rsid w:val="001D0453"/>
    <w:rsid w:val="001D096F"/>
    <w:rsid w:val="001D0D86"/>
    <w:rsid w:val="001D0DB7"/>
    <w:rsid w:val="001D0DD1"/>
    <w:rsid w:val="001D0E21"/>
    <w:rsid w:val="001D137B"/>
    <w:rsid w:val="001D144B"/>
    <w:rsid w:val="001D153F"/>
    <w:rsid w:val="001D155F"/>
    <w:rsid w:val="001D1A0B"/>
    <w:rsid w:val="001D2219"/>
    <w:rsid w:val="001D22DD"/>
    <w:rsid w:val="001D24AB"/>
    <w:rsid w:val="001D254C"/>
    <w:rsid w:val="001D2820"/>
    <w:rsid w:val="001D2901"/>
    <w:rsid w:val="001D2CA4"/>
    <w:rsid w:val="001D2D27"/>
    <w:rsid w:val="001D2E05"/>
    <w:rsid w:val="001D3507"/>
    <w:rsid w:val="001D363E"/>
    <w:rsid w:val="001D3A27"/>
    <w:rsid w:val="001D3CC4"/>
    <w:rsid w:val="001D40A2"/>
    <w:rsid w:val="001D4148"/>
    <w:rsid w:val="001D42F4"/>
    <w:rsid w:val="001D44BE"/>
    <w:rsid w:val="001D459A"/>
    <w:rsid w:val="001D4657"/>
    <w:rsid w:val="001D4715"/>
    <w:rsid w:val="001D4939"/>
    <w:rsid w:val="001D4A4F"/>
    <w:rsid w:val="001D4BC7"/>
    <w:rsid w:val="001D4C87"/>
    <w:rsid w:val="001D4E94"/>
    <w:rsid w:val="001D50B4"/>
    <w:rsid w:val="001D515E"/>
    <w:rsid w:val="001D520E"/>
    <w:rsid w:val="001D52B4"/>
    <w:rsid w:val="001D56F3"/>
    <w:rsid w:val="001D571A"/>
    <w:rsid w:val="001D5853"/>
    <w:rsid w:val="001D58C2"/>
    <w:rsid w:val="001D5A78"/>
    <w:rsid w:val="001D5C94"/>
    <w:rsid w:val="001D5C9F"/>
    <w:rsid w:val="001D6399"/>
    <w:rsid w:val="001D6428"/>
    <w:rsid w:val="001D647B"/>
    <w:rsid w:val="001D6683"/>
    <w:rsid w:val="001D6C50"/>
    <w:rsid w:val="001D6E2D"/>
    <w:rsid w:val="001D6E4E"/>
    <w:rsid w:val="001D74FE"/>
    <w:rsid w:val="001D7506"/>
    <w:rsid w:val="001D7902"/>
    <w:rsid w:val="001D7CEB"/>
    <w:rsid w:val="001E00E3"/>
    <w:rsid w:val="001E011F"/>
    <w:rsid w:val="001E0267"/>
    <w:rsid w:val="001E0443"/>
    <w:rsid w:val="001E06E1"/>
    <w:rsid w:val="001E085D"/>
    <w:rsid w:val="001E09E6"/>
    <w:rsid w:val="001E0A5A"/>
    <w:rsid w:val="001E0E28"/>
    <w:rsid w:val="001E0E85"/>
    <w:rsid w:val="001E1051"/>
    <w:rsid w:val="001E1C27"/>
    <w:rsid w:val="001E1E32"/>
    <w:rsid w:val="001E1F4F"/>
    <w:rsid w:val="001E1F5C"/>
    <w:rsid w:val="001E20DF"/>
    <w:rsid w:val="001E21B3"/>
    <w:rsid w:val="001E253A"/>
    <w:rsid w:val="001E27FE"/>
    <w:rsid w:val="001E2971"/>
    <w:rsid w:val="001E2A1C"/>
    <w:rsid w:val="001E2B65"/>
    <w:rsid w:val="001E2C42"/>
    <w:rsid w:val="001E2F8C"/>
    <w:rsid w:val="001E318C"/>
    <w:rsid w:val="001E3311"/>
    <w:rsid w:val="001E356C"/>
    <w:rsid w:val="001E3ADE"/>
    <w:rsid w:val="001E3C84"/>
    <w:rsid w:val="001E3D60"/>
    <w:rsid w:val="001E4190"/>
    <w:rsid w:val="001E424F"/>
    <w:rsid w:val="001E428F"/>
    <w:rsid w:val="001E43E1"/>
    <w:rsid w:val="001E44AD"/>
    <w:rsid w:val="001E44F5"/>
    <w:rsid w:val="001E4547"/>
    <w:rsid w:val="001E457B"/>
    <w:rsid w:val="001E45DE"/>
    <w:rsid w:val="001E4C92"/>
    <w:rsid w:val="001E4EB7"/>
    <w:rsid w:val="001E4F68"/>
    <w:rsid w:val="001E5436"/>
    <w:rsid w:val="001E54CE"/>
    <w:rsid w:val="001E58BE"/>
    <w:rsid w:val="001E59F8"/>
    <w:rsid w:val="001E5B8C"/>
    <w:rsid w:val="001E5DE6"/>
    <w:rsid w:val="001E64C2"/>
    <w:rsid w:val="001E6541"/>
    <w:rsid w:val="001E675D"/>
    <w:rsid w:val="001E6C1C"/>
    <w:rsid w:val="001E6DA5"/>
    <w:rsid w:val="001E6F60"/>
    <w:rsid w:val="001E6FBE"/>
    <w:rsid w:val="001E6FFE"/>
    <w:rsid w:val="001E70C7"/>
    <w:rsid w:val="001E7266"/>
    <w:rsid w:val="001E7352"/>
    <w:rsid w:val="001E7591"/>
    <w:rsid w:val="001E76AF"/>
    <w:rsid w:val="001E76CC"/>
    <w:rsid w:val="001E78F4"/>
    <w:rsid w:val="001E7E2B"/>
    <w:rsid w:val="001F00A4"/>
    <w:rsid w:val="001F01BF"/>
    <w:rsid w:val="001F02FA"/>
    <w:rsid w:val="001F06AE"/>
    <w:rsid w:val="001F0AAC"/>
    <w:rsid w:val="001F0BC1"/>
    <w:rsid w:val="001F0FDE"/>
    <w:rsid w:val="001F14A2"/>
    <w:rsid w:val="001F16CB"/>
    <w:rsid w:val="001F1704"/>
    <w:rsid w:val="001F1725"/>
    <w:rsid w:val="001F17E3"/>
    <w:rsid w:val="001F19D7"/>
    <w:rsid w:val="001F1B08"/>
    <w:rsid w:val="001F1CA5"/>
    <w:rsid w:val="001F1CAC"/>
    <w:rsid w:val="001F1F19"/>
    <w:rsid w:val="001F1F7A"/>
    <w:rsid w:val="001F2201"/>
    <w:rsid w:val="001F2244"/>
    <w:rsid w:val="001F2622"/>
    <w:rsid w:val="001F2650"/>
    <w:rsid w:val="001F32BC"/>
    <w:rsid w:val="001F377F"/>
    <w:rsid w:val="001F3A99"/>
    <w:rsid w:val="001F3B90"/>
    <w:rsid w:val="001F3C10"/>
    <w:rsid w:val="001F3D4C"/>
    <w:rsid w:val="001F3D94"/>
    <w:rsid w:val="001F3F0F"/>
    <w:rsid w:val="001F3F7A"/>
    <w:rsid w:val="001F3FCA"/>
    <w:rsid w:val="001F400B"/>
    <w:rsid w:val="001F4067"/>
    <w:rsid w:val="001F4759"/>
    <w:rsid w:val="001F47EF"/>
    <w:rsid w:val="001F4893"/>
    <w:rsid w:val="001F4CB2"/>
    <w:rsid w:val="001F4D40"/>
    <w:rsid w:val="001F4D9E"/>
    <w:rsid w:val="001F4F87"/>
    <w:rsid w:val="001F53ED"/>
    <w:rsid w:val="001F58A7"/>
    <w:rsid w:val="001F5BB4"/>
    <w:rsid w:val="001F5BFF"/>
    <w:rsid w:val="001F5D4D"/>
    <w:rsid w:val="001F5EB3"/>
    <w:rsid w:val="001F6185"/>
    <w:rsid w:val="001F61AF"/>
    <w:rsid w:val="001F61D9"/>
    <w:rsid w:val="001F64CC"/>
    <w:rsid w:val="001F687E"/>
    <w:rsid w:val="001F6B9F"/>
    <w:rsid w:val="001F6C5F"/>
    <w:rsid w:val="001F6DC8"/>
    <w:rsid w:val="001F782E"/>
    <w:rsid w:val="001F7A5E"/>
    <w:rsid w:val="001F7C6D"/>
    <w:rsid w:val="001F7DEC"/>
    <w:rsid w:val="002007F1"/>
    <w:rsid w:val="00200963"/>
    <w:rsid w:val="00200A2F"/>
    <w:rsid w:val="00200C06"/>
    <w:rsid w:val="00200C8E"/>
    <w:rsid w:val="002010C4"/>
    <w:rsid w:val="0020125C"/>
    <w:rsid w:val="0020135B"/>
    <w:rsid w:val="002017AB"/>
    <w:rsid w:val="00201816"/>
    <w:rsid w:val="0020184C"/>
    <w:rsid w:val="002018D5"/>
    <w:rsid w:val="00201C67"/>
    <w:rsid w:val="00201D0A"/>
    <w:rsid w:val="00201D35"/>
    <w:rsid w:val="0020210B"/>
    <w:rsid w:val="00202429"/>
    <w:rsid w:val="00202AD8"/>
    <w:rsid w:val="00202BF5"/>
    <w:rsid w:val="00202CB5"/>
    <w:rsid w:val="00202CC3"/>
    <w:rsid w:val="00202D07"/>
    <w:rsid w:val="00202D2F"/>
    <w:rsid w:val="00203036"/>
    <w:rsid w:val="002034A6"/>
    <w:rsid w:val="00203764"/>
    <w:rsid w:val="0020379F"/>
    <w:rsid w:val="00203A10"/>
    <w:rsid w:val="00203B76"/>
    <w:rsid w:val="00203BDA"/>
    <w:rsid w:val="00203C89"/>
    <w:rsid w:val="002043AC"/>
    <w:rsid w:val="0020451E"/>
    <w:rsid w:val="0020471D"/>
    <w:rsid w:val="00204C3F"/>
    <w:rsid w:val="00204F60"/>
    <w:rsid w:val="002050FC"/>
    <w:rsid w:val="0020540C"/>
    <w:rsid w:val="0020545C"/>
    <w:rsid w:val="002055F9"/>
    <w:rsid w:val="00205651"/>
    <w:rsid w:val="00205773"/>
    <w:rsid w:val="002057EE"/>
    <w:rsid w:val="00205C6F"/>
    <w:rsid w:val="00205EB1"/>
    <w:rsid w:val="00206234"/>
    <w:rsid w:val="0020655B"/>
    <w:rsid w:val="0020677C"/>
    <w:rsid w:val="0020688C"/>
    <w:rsid w:val="002069B4"/>
    <w:rsid w:val="00206CB7"/>
    <w:rsid w:val="00207136"/>
    <w:rsid w:val="0020769D"/>
    <w:rsid w:val="002077D6"/>
    <w:rsid w:val="002077DE"/>
    <w:rsid w:val="002079CA"/>
    <w:rsid w:val="00207C49"/>
    <w:rsid w:val="00207D8B"/>
    <w:rsid w:val="00207E9F"/>
    <w:rsid w:val="00210457"/>
    <w:rsid w:val="00210862"/>
    <w:rsid w:val="00210B33"/>
    <w:rsid w:val="00210CD7"/>
    <w:rsid w:val="00210E84"/>
    <w:rsid w:val="002112DA"/>
    <w:rsid w:val="002113DA"/>
    <w:rsid w:val="00211402"/>
    <w:rsid w:val="00211586"/>
    <w:rsid w:val="00211A7E"/>
    <w:rsid w:val="00211AD9"/>
    <w:rsid w:val="00211FF1"/>
    <w:rsid w:val="0021211A"/>
    <w:rsid w:val="00212135"/>
    <w:rsid w:val="00212651"/>
    <w:rsid w:val="0021268F"/>
    <w:rsid w:val="002128FA"/>
    <w:rsid w:val="00212940"/>
    <w:rsid w:val="0021294F"/>
    <w:rsid w:val="002129FB"/>
    <w:rsid w:val="00212A7A"/>
    <w:rsid w:val="00212B22"/>
    <w:rsid w:val="00212C47"/>
    <w:rsid w:val="00212D58"/>
    <w:rsid w:val="00213030"/>
    <w:rsid w:val="002130E8"/>
    <w:rsid w:val="0021349C"/>
    <w:rsid w:val="002135C4"/>
    <w:rsid w:val="00213676"/>
    <w:rsid w:val="002138FA"/>
    <w:rsid w:val="00213E13"/>
    <w:rsid w:val="002140A6"/>
    <w:rsid w:val="00214116"/>
    <w:rsid w:val="002142C9"/>
    <w:rsid w:val="00214496"/>
    <w:rsid w:val="00214566"/>
    <w:rsid w:val="002146A8"/>
    <w:rsid w:val="00214829"/>
    <w:rsid w:val="002149B4"/>
    <w:rsid w:val="00214C34"/>
    <w:rsid w:val="002151C8"/>
    <w:rsid w:val="0021522B"/>
    <w:rsid w:val="002157BD"/>
    <w:rsid w:val="00215B0E"/>
    <w:rsid w:val="00215D00"/>
    <w:rsid w:val="00215D98"/>
    <w:rsid w:val="00215E6A"/>
    <w:rsid w:val="00215EE9"/>
    <w:rsid w:val="0021602F"/>
    <w:rsid w:val="00216096"/>
    <w:rsid w:val="002161CA"/>
    <w:rsid w:val="0021696C"/>
    <w:rsid w:val="00216A45"/>
    <w:rsid w:val="00216AB2"/>
    <w:rsid w:val="00216B13"/>
    <w:rsid w:val="00216B38"/>
    <w:rsid w:val="002171ED"/>
    <w:rsid w:val="0021740D"/>
    <w:rsid w:val="002174F0"/>
    <w:rsid w:val="002175C9"/>
    <w:rsid w:val="0021772D"/>
    <w:rsid w:val="00217848"/>
    <w:rsid w:val="00217983"/>
    <w:rsid w:val="002179B9"/>
    <w:rsid w:val="002179E1"/>
    <w:rsid w:val="00217AE5"/>
    <w:rsid w:val="00217D4C"/>
    <w:rsid w:val="00217E56"/>
    <w:rsid w:val="00220101"/>
    <w:rsid w:val="002206D7"/>
    <w:rsid w:val="00220717"/>
    <w:rsid w:val="00220943"/>
    <w:rsid w:val="00220C8D"/>
    <w:rsid w:val="00220DAD"/>
    <w:rsid w:val="00220FAB"/>
    <w:rsid w:val="002210AD"/>
    <w:rsid w:val="00221157"/>
    <w:rsid w:val="0022146D"/>
    <w:rsid w:val="002214C5"/>
    <w:rsid w:val="0022161F"/>
    <w:rsid w:val="002219A8"/>
    <w:rsid w:val="00221D1E"/>
    <w:rsid w:val="00221E20"/>
    <w:rsid w:val="00221E46"/>
    <w:rsid w:val="00221F3B"/>
    <w:rsid w:val="002220AF"/>
    <w:rsid w:val="002221A5"/>
    <w:rsid w:val="00222288"/>
    <w:rsid w:val="00222948"/>
    <w:rsid w:val="00222A02"/>
    <w:rsid w:val="00222AEC"/>
    <w:rsid w:val="00222B25"/>
    <w:rsid w:val="00222CB0"/>
    <w:rsid w:val="00222D14"/>
    <w:rsid w:val="00222E00"/>
    <w:rsid w:val="00222F65"/>
    <w:rsid w:val="0022301A"/>
    <w:rsid w:val="00223048"/>
    <w:rsid w:val="002230CF"/>
    <w:rsid w:val="002230DF"/>
    <w:rsid w:val="00223235"/>
    <w:rsid w:val="002235B9"/>
    <w:rsid w:val="002238CC"/>
    <w:rsid w:val="00223A54"/>
    <w:rsid w:val="00224054"/>
    <w:rsid w:val="00224303"/>
    <w:rsid w:val="002243B1"/>
    <w:rsid w:val="00224881"/>
    <w:rsid w:val="00224C2C"/>
    <w:rsid w:val="00224F0A"/>
    <w:rsid w:val="00225551"/>
    <w:rsid w:val="00225C35"/>
    <w:rsid w:val="002260BF"/>
    <w:rsid w:val="0022639B"/>
    <w:rsid w:val="002264E0"/>
    <w:rsid w:val="002265A8"/>
    <w:rsid w:val="00226865"/>
    <w:rsid w:val="0022688F"/>
    <w:rsid w:val="00226BB0"/>
    <w:rsid w:val="00226C3F"/>
    <w:rsid w:val="00226DF8"/>
    <w:rsid w:val="00227193"/>
    <w:rsid w:val="00227412"/>
    <w:rsid w:val="002278E5"/>
    <w:rsid w:val="00227AB1"/>
    <w:rsid w:val="00230148"/>
    <w:rsid w:val="00230291"/>
    <w:rsid w:val="002302DB"/>
    <w:rsid w:val="00230CBA"/>
    <w:rsid w:val="00230EF1"/>
    <w:rsid w:val="00230EF9"/>
    <w:rsid w:val="00230FA4"/>
    <w:rsid w:val="00230FF7"/>
    <w:rsid w:val="00231278"/>
    <w:rsid w:val="002317C9"/>
    <w:rsid w:val="00231E3A"/>
    <w:rsid w:val="00231EFA"/>
    <w:rsid w:val="0023222B"/>
    <w:rsid w:val="0023247D"/>
    <w:rsid w:val="00232833"/>
    <w:rsid w:val="002329CD"/>
    <w:rsid w:val="00232C80"/>
    <w:rsid w:val="00232E99"/>
    <w:rsid w:val="00233768"/>
    <w:rsid w:val="00233943"/>
    <w:rsid w:val="00233ADB"/>
    <w:rsid w:val="00233EA1"/>
    <w:rsid w:val="00234066"/>
    <w:rsid w:val="002341D9"/>
    <w:rsid w:val="002342DD"/>
    <w:rsid w:val="002344A0"/>
    <w:rsid w:val="00234B22"/>
    <w:rsid w:val="00234E73"/>
    <w:rsid w:val="00235079"/>
    <w:rsid w:val="002352F4"/>
    <w:rsid w:val="002353C2"/>
    <w:rsid w:val="00235544"/>
    <w:rsid w:val="00235763"/>
    <w:rsid w:val="00235B25"/>
    <w:rsid w:val="00235BCB"/>
    <w:rsid w:val="00235CE6"/>
    <w:rsid w:val="00235D6F"/>
    <w:rsid w:val="002361CA"/>
    <w:rsid w:val="0023659A"/>
    <w:rsid w:val="002369BD"/>
    <w:rsid w:val="00236AA7"/>
    <w:rsid w:val="00236B8F"/>
    <w:rsid w:val="00236ECA"/>
    <w:rsid w:val="00237025"/>
    <w:rsid w:val="00237314"/>
    <w:rsid w:val="002374D0"/>
    <w:rsid w:val="0023760F"/>
    <w:rsid w:val="002379C2"/>
    <w:rsid w:val="00237AAE"/>
    <w:rsid w:val="00237C69"/>
    <w:rsid w:val="00237D77"/>
    <w:rsid w:val="0024004C"/>
    <w:rsid w:val="00240150"/>
    <w:rsid w:val="00240161"/>
    <w:rsid w:val="00240344"/>
    <w:rsid w:val="002405A7"/>
    <w:rsid w:val="002405D6"/>
    <w:rsid w:val="0024074B"/>
    <w:rsid w:val="00240826"/>
    <w:rsid w:val="00240B18"/>
    <w:rsid w:val="00240B53"/>
    <w:rsid w:val="00240E43"/>
    <w:rsid w:val="00240E56"/>
    <w:rsid w:val="00241124"/>
    <w:rsid w:val="002412BF"/>
    <w:rsid w:val="002412D0"/>
    <w:rsid w:val="00241770"/>
    <w:rsid w:val="0024181E"/>
    <w:rsid w:val="00241A11"/>
    <w:rsid w:val="00241C61"/>
    <w:rsid w:val="00241EA1"/>
    <w:rsid w:val="002421B4"/>
    <w:rsid w:val="00242274"/>
    <w:rsid w:val="00242582"/>
    <w:rsid w:val="002425E0"/>
    <w:rsid w:val="002426DC"/>
    <w:rsid w:val="002426E1"/>
    <w:rsid w:val="0024298E"/>
    <w:rsid w:val="00242B50"/>
    <w:rsid w:val="00242B63"/>
    <w:rsid w:val="00242E5C"/>
    <w:rsid w:val="00242F76"/>
    <w:rsid w:val="00242FFB"/>
    <w:rsid w:val="002433FB"/>
    <w:rsid w:val="00243527"/>
    <w:rsid w:val="0024381A"/>
    <w:rsid w:val="0024398D"/>
    <w:rsid w:val="00243AFC"/>
    <w:rsid w:val="00243B6C"/>
    <w:rsid w:val="00243B9C"/>
    <w:rsid w:val="00243C82"/>
    <w:rsid w:val="00243D5A"/>
    <w:rsid w:val="00243F28"/>
    <w:rsid w:val="00243FCB"/>
    <w:rsid w:val="00243FF3"/>
    <w:rsid w:val="002440EA"/>
    <w:rsid w:val="00244114"/>
    <w:rsid w:val="002446C2"/>
    <w:rsid w:val="00244838"/>
    <w:rsid w:val="00244A81"/>
    <w:rsid w:val="00244D12"/>
    <w:rsid w:val="00244DD6"/>
    <w:rsid w:val="00245206"/>
    <w:rsid w:val="0024527E"/>
    <w:rsid w:val="002453CE"/>
    <w:rsid w:val="0024556D"/>
    <w:rsid w:val="002457C9"/>
    <w:rsid w:val="00245C68"/>
    <w:rsid w:val="00245F1A"/>
    <w:rsid w:val="00246145"/>
    <w:rsid w:val="00246287"/>
    <w:rsid w:val="00246758"/>
    <w:rsid w:val="00246A33"/>
    <w:rsid w:val="00246A67"/>
    <w:rsid w:val="00246C28"/>
    <w:rsid w:val="00246F20"/>
    <w:rsid w:val="0024702F"/>
    <w:rsid w:val="002474B5"/>
    <w:rsid w:val="0024798E"/>
    <w:rsid w:val="00247E2D"/>
    <w:rsid w:val="00247E63"/>
    <w:rsid w:val="002500C8"/>
    <w:rsid w:val="002500F1"/>
    <w:rsid w:val="002503F2"/>
    <w:rsid w:val="00250520"/>
    <w:rsid w:val="00250551"/>
    <w:rsid w:val="002506CB"/>
    <w:rsid w:val="00250735"/>
    <w:rsid w:val="00250756"/>
    <w:rsid w:val="00250757"/>
    <w:rsid w:val="002507E9"/>
    <w:rsid w:val="0025082F"/>
    <w:rsid w:val="002509A7"/>
    <w:rsid w:val="00250A1E"/>
    <w:rsid w:val="00250A80"/>
    <w:rsid w:val="00250B56"/>
    <w:rsid w:val="00250BA2"/>
    <w:rsid w:val="00250D54"/>
    <w:rsid w:val="00250DCE"/>
    <w:rsid w:val="00250E7B"/>
    <w:rsid w:val="00250F97"/>
    <w:rsid w:val="0025126E"/>
    <w:rsid w:val="0025130F"/>
    <w:rsid w:val="0025177C"/>
    <w:rsid w:val="00251C2C"/>
    <w:rsid w:val="00251D83"/>
    <w:rsid w:val="00251EA9"/>
    <w:rsid w:val="00251EBE"/>
    <w:rsid w:val="002521C5"/>
    <w:rsid w:val="002522BE"/>
    <w:rsid w:val="0025230A"/>
    <w:rsid w:val="0025259B"/>
    <w:rsid w:val="002525B1"/>
    <w:rsid w:val="00252ABE"/>
    <w:rsid w:val="00252B63"/>
    <w:rsid w:val="00252C9A"/>
    <w:rsid w:val="00252D99"/>
    <w:rsid w:val="002530C8"/>
    <w:rsid w:val="0025337F"/>
    <w:rsid w:val="002534E6"/>
    <w:rsid w:val="0025351C"/>
    <w:rsid w:val="002537CE"/>
    <w:rsid w:val="002537EC"/>
    <w:rsid w:val="00253859"/>
    <w:rsid w:val="00253893"/>
    <w:rsid w:val="002538CD"/>
    <w:rsid w:val="00253909"/>
    <w:rsid w:val="00253C67"/>
    <w:rsid w:val="00253D23"/>
    <w:rsid w:val="00253D7C"/>
    <w:rsid w:val="00253DB6"/>
    <w:rsid w:val="0025401D"/>
    <w:rsid w:val="0025413B"/>
    <w:rsid w:val="002545C7"/>
    <w:rsid w:val="002546EB"/>
    <w:rsid w:val="00254C8E"/>
    <w:rsid w:val="00254EC5"/>
    <w:rsid w:val="002552C6"/>
    <w:rsid w:val="0025544B"/>
    <w:rsid w:val="002557EB"/>
    <w:rsid w:val="00255877"/>
    <w:rsid w:val="00255890"/>
    <w:rsid w:val="00255B27"/>
    <w:rsid w:val="00255C70"/>
    <w:rsid w:val="00255EF3"/>
    <w:rsid w:val="00255FF2"/>
    <w:rsid w:val="00256208"/>
    <w:rsid w:val="00256B58"/>
    <w:rsid w:val="00256D92"/>
    <w:rsid w:val="00256DED"/>
    <w:rsid w:val="00256F3B"/>
    <w:rsid w:val="00256F66"/>
    <w:rsid w:val="002570E2"/>
    <w:rsid w:val="002572EA"/>
    <w:rsid w:val="002573BB"/>
    <w:rsid w:val="002577E2"/>
    <w:rsid w:val="00257C06"/>
    <w:rsid w:val="00257C26"/>
    <w:rsid w:val="0026020E"/>
    <w:rsid w:val="00260421"/>
    <w:rsid w:val="0026085E"/>
    <w:rsid w:val="002609BD"/>
    <w:rsid w:val="00260DC3"/>
    <w:rsid w:val="00261067"/>
    <w:rsid w:val="002615BE"/>
    <w:rsid w:val="00261683"/>
    <w:rsid w:val="0026178D"/>
    <w:rsid w:val="002617E4"/>
    <w:rsid w:val="002618D2"/>
    <w:rsid w:val="00261949"/>
    <w:rsid w:val="002619B3"/>
    <w:rsid w:val="00261BA1"/>
    <w:rsid w:val="00261CD0"/>
    <w:rsid w:val="00261D56"/>
    <w:rsid w:val="00262256"/>
    <w:rsid w:val="00262301"/>
    <w:rsid w:val="00262536"/>
    <w:rsid w:val="002625DD"/>
    <w:rsid w:val="002626ED"/>
    <w:rsid w:val="0026287A"/>
    <w:rsid w:val="00262F67"/>
    <w:rsid w:val="00262FD9"/>
    <w:rsid w:val="00263019"/>
    <w:rsid w:val="00263059"/>
    <w:rsid w:val="00263125"/>
    <w:rsid w:val="00263177"/>
    <w:rsid w:val="00263195"/>
    <w:rsid w:val="002634B8"/>
    <w:rsid w:val="00263CB3"/>
    <w:rsid w:val="00263CEB"/>
    <w:rsid w:val="00263FDD"/>
    <w:rsid w:val="002642D5"/>
    <w:rsid w:val="0026481F"/>
    <w:rsid w:val="002648B0"/>
    <w:rsid w:val="00264D6D"/>
    <w:rsid w:val="00264DD2"/>
    <w:rsid w:val="00264FCE"/>
    <w:rsid w:val="0026536B"/>
    <w:rsid w:val="002654A1"/>
    <w:rsid w:val="002655FF"/>
    <w:rsid w:val="00265780"/>
    <w:rsid w:val="002657F6"/>
    <w:rsid w:val="00265D91"/>
    <w:rsid w:val="00265F89"/>
    <w:rsid w:val="002660E7"/>
    <w:rsid w:val="002660FD"/>
    <w:rsid w:val="002663FE"/>
    <w:rsid w:val="00266560"/>
    <w:rsid w:val="002665A1"/>
    <w:rsid w:val="0026661C"/>
    <w:rsid w:val="00266683"/>
    <w:rsid w:val="00266837"/>
    <w:rsid w:val="00266A9F"/>
    <w:rsid w:val="00266E24"/>
    <w:rsid w:val="00266E6B"/>
    <w:rsid w:val="00266EC9"/>
    <w:rsid w:val="002670E6"/>
    <w:rsid w:val="0026739E"/>
    <w:rsid w:val="002674AE"/>
    <w:rsid w:val="00267592"/>
    <w:rsid w:val="00267710"/>
    <w:rsid w:val="002677E2"/>
    <w:rsid w:val="00267D34"/>
    <w:rsid w:val="00267DBA"/>
    <w:rsid w:val="0027006E"/>
    <w:rsid w:val="002701A0"/>
    <w:rsid w:val="00270567"/>
    <w:rsid w:val="002706D6"/>
    <w:rsid w:val="002709A1"/>
    <w:rsid w:val="00270A97"/>
    <w:rsid w:val="00270B2C"/>
    <w:rsid w:val="00270CC2"/>
    <w:rsid w:val="00270F12"/>
    <w:rsid w:val="00271179"/>
    <w:rsid w:val="0027118E"/>
    <w:rsid w:val="002711F4"/>
    <w:rsid w:val="0027121D"/>
    <w:rsid w:val="00271400"/>
    <w:rsid w:val="002714C0"/>
    <w:rsid w:val="00271644"/>
    <w:rsid w:val="002717A3"/>
    <w:rsid w:val="00271887"/>
    <w:rsid w:val="00271A88"/>
    <w:rsid w:val="00272414"/>
    <w:rsid w:val="0027249A"/>
    <w:rsid w:val="00272A3B"/>
    <w:rsid w:val="00272BDD"/>
    <w:rsid w:val="00272F0B"/>
    <w:rsid w:val="0027398F"/>
    <w:rsid w:val="00273AA1"/>
    <w:rsid w:val="00273C79"/>
    <w:rsid w:val="00274054"/>
    <w:rsid w:val="002741A1"/>
    <w:rsid w:val="0027434A"/>
    <w:rsid w:val="002744EF"/>
    <w:rsid w:val="00274577"/>
    <w:rsid w:val="00274641"/>
    <w:rsid w:val="00274A1B"/>
    <w:rsid w:val="00274FDD"/>
    <w:rsid w:val="00275037"/>
    <w:rsid w:val="00275303"/>
    <w:rsid w:val="0027532E"/>
    <w:rsid w:val="0027557D"/>
    <w:rsid w:val="0027578E"/>
    <w:rsid w:val="00275952"/>
    <w:rsid w:val="0027628C"/>
    <w:rsid w:val="002762F9"/>
    <w:rsid w:val="002763EA"/>
    <w:rsid w:val="002764BA"/>
    <w:rsid w:val="00276519"/>
    <w:rsid w:val="00276561"/>
    <w:rsid w:val="0027662B"/>
    <w:rsid w:val="002766C7"/>
    <w:rsid w:val="002767E3"/>
    <w:rsid w:val="00276A8A"/>
    <w:rsid w:val="00276BBB"/>
    <w:rsid w:val="00276C67"/>
    <w:rsid w:val="00276D4A"/>
    <w:rsid w:val="00276F20"/>
    <w:rsid w:val="0027758D"/>
    <w:rsid w:val="002775C0"/>
    <w:rsid w:val="00277C12"/>
    <w:rsid w:val="00277D49"/>
    <w:rsid w:val="00277D91"/>
    <w:rsid w:val="0028016D"/>
    <w:rsid w:val="002802E9"/>
    <w:rsid w:val="002802F5"/>
    <w:rsid w:val="002803D1"/>
    <w:rsid w:val="0028055D"/>
    <w:rsid w:val="00280862"/>
    <w:rsid w:val="002809D7"/>
    <w:rsid w:val="00280C3C"/>
    <w:rsid w:val="00280EBF"/>
    <w:rsid w:val="00281189"/>
    <w:rsid w:val="00281228"/>
    <w:rsid w:val="002814DD"/>
    <w:rsid w:val="00281528"/>
    <w:rsid w:val="002815D6"/>
    <w:rsid w:val="002816C8"/>
    <w:rsid w:val="0028177B"/>
    <w:rsid w:val="00281E35"/>
    <w:rsid w:val="00281F30"/>
    <w:rsid w:val="00281FA4"/>
    <w:rsid w:val="00281FAD"/>
    <w:rsid w:val="00281FDA"/>
    <w:rsid w:val="0028238C"/>
    <w:rsid w:val="00282534"/>
    <w:rsid w:val="00282605"/>
    <w:rsid w:val="00282854"/>
    <w:rsid w:val="00282907"/>
    <w:rsid w:val="00282D55"/>
    <w:rsid w:val="00282E84"/>
    <w:rsid w:val="00282FF2"/>
    <w:rsid w:val="002830C9"/>
    <w:rsid w:val="002831D9"/>
    <w:rsid w:val="00283262"/>
    <w:rsid w:val="002832C9"/>
    <w:rsid w:val="0028331A"/>
    <w:rsid w:val="0028374B"/>
    <w:rsid w:val="00283A30"/>
    <w:rsid w:val="00283A75"/>
    <w:rsid w:val="00283B8C"/>
    <w:rsid w:val="00283BEE"/>
    <w:rsid w:val="00283C49"/>
    <w:rsid w:val="00283D08"/>
    <w:rsid w:val="00283D10"/>
    <w:rsid w:val="002841EE"/>
    <w:rsid w:val="00284238"/>
    <w:rsid w:val="00284437"/>
    <w:rsid w:val="00284D1E"/>
    <w:rsid w:val="00284DCF"/>
    <w:rsid w:val="00284FF6"/>
    <w:rsid w:val="0028524D"/>
    <w:rsid w:val="00285282"/>
    <w:rsid w:val="00285284"/>
    <w:rsid w:val="00285460"/>
    <w:rsid w:val="00285543"/>
    <w:rsid w:val="0028555F"/>
    <w:rsid w:val="002856A9"/>
    <w:rsid w:val="0028587E"/>
    <w:rsid w:val="00285ED6"/>
    <w:rsid w:val="002861A3"/>
    <w:rsid w:val="00286403"/>
    <w:rsid w:val="002864FD"/>
    <w:rsid w:val="002865CA"/>
    <w:rsid w:val="00286779"/>
    <w:rsid w:val="00286C7C"/>
    <w:rsid w:val="002871E0"/>
    <w:rsid w:val="00287506"/>
    <w:rsid w:val="00287949"/>
    <w:rsid w:val="00287F7B"/>
    <w:rsid w:val="0029030C"/>
    <w:rsid w:val="00290693"/>
    <w:rsid w:val="002908B2"/>
    <w:rsid w:val="00290953"/>
    <w:rsid w:val="00290C48"/>
    <w:rsid w:val="00290D5F"/>
    <w:rsid w:val="00290FFD"/>
    <w:rsid w:val="0029109B"/>
    <w:rsid w:val="002911A8"/>
    <w:rsid w:val="002912F0"/>
    <w:rsid w:val="00291567"/>
    <w:rsid w:val="00291669"/>
    <w:rsid w:val="00291762"/>
    <w:rsid w:val="00291890"/>
    <w:rsid w:val="00291988"/>
    <w:rsid w:val="00291B9A"/>
    <w:rsid w:val="00291BDB"/>
    <w:rsid w:val="00291EF7"/>
    <w:rsid w:val="00291F12"/>
    <w:rsid w:val="0029218B"/>
    <w:rsid w:val="002922BE"/>
    <w:rsid w:val="0029239F"/>
    <w:rsid w:val="0029260A"/>
    <w:rsid w:val="002928BF"/>
    <w:rsid w:val="00292ABE"/>
    <w:rsid w:val="00292B8A"/>
    <w:rsid w:val="00292C9D"/>
    <w:rsid w:val="00292D4A"/>
    <w:rsid w:val="002935DF"/>
    <w:rsid w:val="00293AB1"/>
    <w:rsid w:val="00293B39"/>
    <w:rsid w:val="00293D7C"/>
    <w:rsid w:val="00293F4E"/>
    <w:rsid w:val="00293FB3"/>
    <w:rsid w:val="0029413A"/>
    <w:rsid w:val="0029447E"/>
    <w:rsid w:val="00294623"/>
    <w:rsid w:val="002946FB"/>
    <w:rsid w:val="002948AB"/>
    <w:rsid w:val="00294A41"/>
    <w:rsid w:val="00294A80"/>
    <w:rsid w:val="00295245"/>
    <w:rsid w:val="00295400"/>
    <w:rsid w:val="00295560"/>
    <w:rsid w:val="00295B68"/>
    <w:rsid w:val="00295C65"/>
    <w:rsid w:val="00295D0A"/>
    <w:rsid w:val="00296077"/>
    <w:rsid w:val="002962E3"/>
    <w:rsid w:val="0029630A"/>
    <w:rsid w:val="00296C4E"/>
    <w:rsid w:val="0029707A"/>
    <w:rsid w:val="00297314"/>
    <w:rsid w:val="002974BF"/>
    <w:rsid w:val="002974F3"/>
    <w:rsid w:val="002977A1"/>
    <w:rsid w:val="002978BF"/>
    <w:rsid w:val="00297ABB"/>
    <w:rsid w:val="00297D26"/>
    <w:rsid w:val="00297E30"/>
    <w:rsid w:val="00297EFD"/>
    <w:rsid w:val="002A0140"/>
    <w:rsid w:val="002A0313"/>
    <w:rsid w:val="002A031B"/>
    <w:rsid w:val="002A04D2"/>
    <w:rsid w:val="002A05D2"/>
    <w:rsid w:val="002A0B71"/>
    <w:rsid w:val="002A0D72"/>
    <w:rsid w:val="002A0E29"/>
    <w:rsid w:val="002A121B"/>
    <w:rsid w:val="002A1451"/>
    <w:rsid w:val="002A1991"/>
    <w:rsid w:val="002A1C1C"/>
    <w:rsid w:val="002A1CAD"/>
    <w:rsid w:val="002A2288"/>
    <w:rsid w:val="002A22A1"/>
    <w:rsid w:val="002A22B7"/>
    <w:rsid w:val="002A2360"/>
    <w:rsid w:val="002A2461"/>
    <w:rsid w:val="002A25FB"/>
    <w:rsid w:val="002A2F9B"/>
    <w:rsid w:val="002A3695"/>
    <w:rsid w:val="002A3761"/>
    <w:rsid w:val="002A3ABA"/>
    <w:rsid w:val="002A3AEB"/>
    <w:rsid w:val="002A3C73"/>
    <w:rsid w:val="002A3D88"/>
    <w:rsid w:val="002A42E1"/>
    <w:rsid w:val="002A44E2"/>
    <w:rsid w:val="002A45D8"/>
    <w:rsid w:val="002A49F1"/>
    <w:rsid w:val="002A4B2A"/>
    <w:rsid w:val="002A4B57"/>
    <w:rsid w:val="002A4D05"/>
    <w:rsid w:val="002A519F"/>
    <w:rsid w:val="002A5827"/>
    <w:rsid w:val="002A5BB8"/>
    <w:rsid w:val="002A60EC"/>
    <w:rsid w:val="002A61BA"/>
    <w:rsid w:val="002A64F0"/>
    <w:rsid w:val="002A6A8E"/>
    <w:rsid w:val="002A6ACF"/>
    <w:rsid w:val="002A6CA0"/>
    <w:rsid w:val="002A6D2B"/>
    <w:rsid w:val="002A7094"/>
    <w:rsid w:val="002A712E"/>
    <w:rsid w:val="002A73FF"/>
    <w:rsid w:val="002A79A2"/>
    <w:rsid w:val="002A79B0"/>
    <w:rsid w:val="002A7A7D"/>
    <w:rsid w:val="002A7E91"/>
    <w:rsid w:val="002A7F7B"/>
    <w:rsid w:val="002B01E1"/>
    <w:rsid w:val="002B0238"/>
    <w:rsid w:val="002B03AE"/>
    <w:rsid w:val="002B0553"/>
    <w:rsid w:val="002B0626"/>
    <w:rsid w:val="002B072B"/>
    <w:rsid w:val="002B07FC"/>
    <w:rsid w:val="002B08E9"/>
    <w:rsid w:val="002B0D15"/>
    <w:rsid w:val="002B0DDC"/>
    <w:rsid w:val="002B10F5"/>
    <w:rsid w:val="002B11D1"/>
    <w:rsid w:val="002B13BD"/>
    <w:rsid w:val="002B1477"/>
    <w:rsid w:val="002B1920"/>
    <w:rsid w:val="002B1B76"/>
    <w:rsid w:val="002B1C95"/>
    <w:rsid w:val="002B1DCC"/>
    <w:rsid w:val="002B22D7"/>
    <w:rsid w:val="002B2881"/>
    <w:rsid w:val="002B2F28"/>
    <w:rsid w:val="002B3383"/>
    <w:rsid w:val="002B3517"/>
    <w:rsid w:val="002B36BA"/>
    <w:rsid w:val="002B370D"/>
    <w:rsid w:val="002B37C2"/>
    <w:rsid w:val="002B3830"/>
    <w:rsid w:val="002B3891"/>
    <w:rsid w:val="002B39EF"/>
    <w:rsid w:val="002B3BC2"/>
    <w:rsid w:val="002B3C68"/>
    <w:rsid w:val="002B3CDB"/>
    <w:rsid w:val="002B4197"/>
    <w:rsid w:val="002B442F"/>
    <w:rsid w:val="002B462C"/>
    <w:rsid w:val="002B4D65"/>
    <w:rsid w:val="002B4E18"/>
    <w:rsid w:val="002B5923"/>
    <w:rsid w:val="002B5A48"/>
    <w:rsid w:val="002B5BD6"/>
    <w:rsid w:val="002B5F2C"/>
    <w:rsid w:val="002B622E"/>
    <w:rsid w:val="002B63EE"/>
    <w:rsid w:val="002B6B19"/>
    <w:rsid w:val="002B7006"/>
    <w:rsid w:val="002B72A6"/>
    <w:rsid w:val="002B72C2"/>
    <w:rsid w:val="002B749E"/>
    <w:rsid w:val="002B7542"/>
    <w:rsid w:val="002B754A"/>
    <w:rsid w:val="002B793A"/>
    <w:rsid w:val="002B79DE"/>
    <w:rsid w:val="002B7D11"/>
    <w:rsid w:val="002B7F99"/>
    <w:rsid w:val="002C02F6"/>
    <w:rsid w:val="002C0381"/>
    <w:rsid w:val="002C04FF"/>
    <w:rsid w:val="002C0502"/>
    <w:rsid w:val="002C05AF"/>
    <w:rsid w:val="002C061B"/>
    <w:rsid w:val="002C071D"/>
    <w:rsid w:val="002C09D3"/>
    <w:rsid w:val="002C1254"/>
    <w:rsid w:val="002C1378"/>
    <w:rsid w:val="002C1559"/>
    <w:rsid w:val="002C159C"/>
    <w:rsid w:val="002C15C5"/>
    <w:rsid w:val="002C1624"/>
    <w:rsid w:val="002C1930"/>
    <w:rsid w:val="002C19BE"/>
    <w:rsid w:val="002C1FF8"/>
    <w:rsid w:val="002C2043"/>
    <w:rsid w:val="002C22B6"/>
    <w:rsid w:val="002C232A"/>
    <w:rsid w:val="002C247F"/>
    <w:rsid w:val="002C2645"/>
    <w:rsid w:val="002C2985"/>
    <w:rsid w:val="002C2AA1"/>
    <w:rsid w:val="002C2AF3"/>
    <w:rsid w:val="002C2D40"/>
    <w:rsid w:val="002C3333"/>
    <w:rsid w:val="002C34BF"/>
    <w:rsid w:val="002C362D"/>
    <w:rsid w:val="002C379A"/>
    <w:rsid w:val="002C3953"/>
    <w:rsid w:val="002C39B6"/>
    <w:rsid w:val="002C3B7C"/>
    <w:rsid w:val="002C3DC8"/>
    <w:rsid w:val="002C3E93"/>
    <w:rsid w:val="002C3F39"/>
    <w:rsid w:val="002C40F6"/>
    <w:rsid w:val="002C469A"/>
    <w:rsid w:val="002C46AB"/>
    <w:rsid w:val="002C495F"/>
    <w:rsid w:val="002C4B43"/>
    <w:rsid w:val="002C4D6B"/>
    <w:rsid w:val="002C5426"/>
    <w:rsid w:val="002C5482"/>
    <w:rsid w:val="002C584F"/>
    <w:rsid w:val="002C5B70"/>
    <w:rsid w:val="002C5BBA"/>
    <w:rsid w:val="002C5C8F"/>
    <w:rsid w:val="002C5CD8"/>
    <w:rsid w:val="002C5D62"/>
    <w:rsid w:val="002C5E9F"/>
    <w:rsid w:val="002C6184"/>
    <w:rsid w:val="002C6186"/>
    <w:rsid w:val="002C6245"/>
    <w:rsid w:val="002C6318"/>
    <w:rsid w:val="002C655D"/>
    <w:rsid w:val="002C6675"/>
    <w:rsid w:val="002C6780"/>
    <w:rsid w:val="002C6A64"/>
    <w:rsid w:val="002C6CF1"/>
    <w:rsid w:val="002C6DAC"/>
    <w:rsid w:val="002C706F"/>
    <w:rsid w:val="002C7193"/>
    <w:rsid w:val="002C74BA"/>
    <w:rsid w:val="002C7649"/>
    <w:rsid w:val="002C774A"/>
    <w:rsid w:val="002C7A8C"/>
    <w:rsid w:val="002C7B59"/>
    <w:rsid w:val="002C7CF5"/>
    <w:rsid w:val="002C7DDF"/>
    <w:rsid w:val="002D001B"/>
    <w:rsid w:val="002D0168"/>
    <w:rsid w:val="002D0169"/>
    <w:rsid w:val="002D03A9"/>
    <w:rsid w:val="002D06D6"/>
    <w:rsid w:val="002D078F"/>
    <w:rsid w:val="002D0852"/>
    <w:rsid w:val="002D0CD2"/>
    <w:rsid w:val="002D0ED7"/>
    <w:rsid w:val="002D0FE5"/>
    <w:rsid w:val="002D103A"/>
    <w:rsid w:val="002D11B9"/>
    <w:rsid w:val="002D1341"/>
    <w:rsid w:val="002D14B1"/>
    <w:rsid w:val="002D15A9"/>
    <w:rsid w:val="002D16FF"/>
    <w:rsid w:val="002D17AB"/>
    <w:rsid w:val="002D17BC"/>
    <w:rsid w:val="002D17E9"/>
    <w:rsid w:val="002D185A"/>
    <w:rsid w:val="002D18E3"/>
    <w:rsid w:val="002D1998"/>
    <w:rsid w:val="002D1A81"/>
    <w:rsid w:val="002D1AFE"/>
    <w:rsid w:val="002D1B90"/>
    <w:rsid w:val="002D1BD8"/>
    <w:rsid w:val="002D1E7D"/>
    <w:rsid w:val="002D2150"/>
    <w:rsid w:val="002D2279"/>
    <w:rsid w:val="002D2519"/>
    <w:rsid w:val="002D2796"/>
    <w:rsid w:val="002D27F3"/>
    <w:rsid w:val="002D2BB6"/>
    <w:rsid w:val="002D2E7F"/>
    <w:rsid w:val="002D2F08"/>
    <w:rsid w:val="002D2F3D"/>
    <w:rsid w:val="002D2F94"/>
    <w:rsid w:val="002D337B"/>
    <w:rsid w:val="002D33A0"/>
    <w:rsid w:val="002D3643"/>
    <w:rsid w:val="002D3915"/>
    <w:rsid w:val="002D40DA"/>
    <w:rsid w:val="002D44DB"/>
    <w:rsid w:val="002D4520"/>
    <w:rsid w:val="002D481A"/>
    <w:rsid w:val="002D489B"/>
    <w:rsid w:val="002D4C07"/>
    <w:rsid w:val="002D4D31"/>
    <w:rsid w:val="002D5195"/>
    <w:rsid w:val="002D5199"/>
    <w:rsid w:val="002D52B6"/>
    <w:rsid w:val="002D541A"/>
    <w:rsid w:val="002D55BF"/>
    <w:rsid w:val="002D5A03"/>
    <w:rsid w:val="002D6171"/>
    <w:rsid w:val="002D63C4"/>
    <w:rsid w:val="002D6737"/>
    <w:rsid w:val="002D6779"/>
    <w:rsid w:val="002D67F3"/>
    <w:rsid w:val="002D6996"/>
    <w:rsid w:val="002D6BB6"/>
    <w:rsid w:val="002D6CD7"/>
    <w:rsid w:val="002D7187"/>
    <w:rsid w:val="002D71CC"/>
    <w:rsid w:val="002D727A"/>
    <w:rsid w:val="002D72CC"/>
    <w:rsid w:val="002D758E"/>
    <w:rsid w:val="002D7591"/>
    <w:rsid w:val="002E002F"/>
    <w:rsid w:val="002E031D"/>
    <w:rsid w:val="002E07EF"/>
    <w:rsid w:val="002E082A"/>
    <w:rsid w:val="002E093C"/>
    <w:rsid w:val="002E0975"/>
    <w:rsid w:val="002E0A1C"/>
    <w:rsid w:val="002E0B06"/>
    <w:rsid w:val="002E1099"/>
    <w:rsid w:val="002E1251"/>
    <w:rsid w:val="002E1315"/>
    <w:rsid w:val="002E13D2"/>
    <w:rsid w:val="002E16FE"/>
    <w:rsid w:val="002E1794"/>
    <w:rsid w:val="002E1815"/>
    <w:rsid w:val="002E1B11"/>
    <w:rsid w:val="002E206E"/>
    <w:rsid w:val="002E246D"/>
    <w:rsid w:val="002E2562"/>
    <w:rsid w:val="002E2773"/>
    <w:rsid w:val="002E2994"/>
    <w:rsid w:val="002E2A5F"/>
    <w:rsid w:val="002E30BB"/>
    <w:rsid w:val="002E3317"/>
    <w:rsid w:val="002E36C6"/>
    <w:rsid w:val="002E3B90"/>
    <w:rsid w:val="002E4063"/>
    <w:rsid w:val="002E4496"/>
    <w:rsid w:val="002E4D1F"/>
    <w:rsid w:val="002E4F64"/>
    <w:rsid w:val="002E508A"/>
    <w:rsid w:val="002E5307"/>
    <w:rsid w:val="002E5409"/>
    <w:rsid w:val="002E5530"/>
    <w:rsid w:val="002E5628"/>
    <w:rsid w:val="002E56EC"/>
    <w:rsid w:val="002E5807"/>
    <w:rsid w:val="002E5811"/>
    <w:rsid w:val="002E5874"/>
    <w:rsid w:val="002E5A80"/>
    <w:rsid w:val="002E5D8F"/>
    <w:rsid w:val="002E5DDA"/>
    <w:rsid w:val="002E5DE9"/>
    <w:rsid w:val="002E5E66"/>
    <w:rsid w:val="002E602E"/>
    <w:rsid w:val="002E6103"/>
    <w:rsid w:val="002E614E"/>
    <w:rsid w:val="002E67F5"/>
    <w:rsid w:val="002E6A4C"/>
    <w:rsid w:val="002E6D8F"/>
    <w:rsid w:val="002E6EC2"/>
    <w:rsid w:val="002E6ECB"/>
    <w:rsid w:val="002E6F39"/>
    <w:rsid w:val="002E6FC8"/>
    <w:rsid w:val="002E7307"/>
    <w:rsid w:val="002E73A5"/>
    <w:rsid w:val="002E7448"/>
    <w:rsid w:val="002E751C"/>
    <w:rsid w:val="002E7578"/>
    <w:rsid w:val="002E7632"/>
    <w:rsid w:val="002E76E2"/>
    <w:rsid w:val="002E78FC"/>
    <w:rsid w:val="002E7960"/>
    <w:rsid w:val="002E79C0"/>
    <w:rsid w:val="002E7B44"/>
    <w:rsid w:val="002E7DC9"/>
    <w:rsid w:val="002E7E35"/>
    <w:rsid w:val="002F027D"/>
    <w:rsid w:val="002F0414"/>
    <w:rsid w:val="002F0466"/>
    <w:rsid w:val="002F0520"/>
    <w:rsid w:val="002F052A"/>
    <w:rsid w:val="002F06B5"/>
    <w:rsid w:val="002F06B6"/>
    <w:rsid w:val="002F0A50"/>
    <w:rsid w:val="002F0A5F"/>
    <w:rsid w:val="002F0DE0"/>
    <w:rsid w:val="002F122B"/>
    <w:rsid w:val="002F126C"/>
    <w:rsid w:val="002F131B"/>
    <w:rsid w:val="002F1393"/>
    <w:rsid w:val="002F177C"/>
    <w:rsid w:val="002F1C52"/>
    <w:rsid w:val="002F1CC2"/>
    <w:rsid w:val="002F1D5A"/>
    <w:rsid w:val="002F1DC3"/>
    <w:rsid w:val="002F214C"/>
    <w:rsid w:val="002F21EA"/>
    <w:rsid w:val="002F22CC"/>
    <w:rsid w:val="002F2365"/>
    <w:rsid w:val="002F2ABB"/>
    <w:rsid w:val="002F2E92"/>
    <w:rsid w:val="002F2F92"/>
    <w:rsid w:val="002F3228"/>
    <w:rsid w:val="002F33BD"/>
    <w:rsid w:val="002F350E"/>
    <w:rsid w:val="002F3607"/>
    <w:rsid w:val="002F3E34"/>
    <w:rsid w:val="002F3EF9"/>
    <w:rsid w:val="002F40B2"/>
    <w:rsid w:val="002F418C"/>
    <w:rsid w:val="002F4476"/>
    <w:rsid w:val="002F48D6"/>
    <w:rsid w:val="002F491C"/>
    <w:rsid w:val="002F4B60"/>
    <w:rsid w:val="002F4C50"/>
    <w:rsid w:val="002F4C5D"/>
    <w:rsid w:val="002F4CB2"/>
    <w:rsid w:val="002F4CC1"/>
    <w:rsid w:val="002F4F86"/>
    <w:rsid w:val="002F5058"/>
    <w:rsid w:val="002F51FD"/>
    <w:rsid w:val="002F5362"/>
    <w:rsid w:val="002F5921"/>
    <w:rsid w:val="002F5B9D"/>
    <w:rsid w:val="002F5DE0"/>
    <w:rsid w:val="002F5E47"/>
    <w:rsid w:val="002F5E84"/>
    <w:rsid w:val="002F5ED4"/>
    <w:rsid w:val="002F5FED"/>
    <w:rsid w:val="002F6278"/>
    <w:rsid w:val="002F62A0"/>
    <w:rsid w:val="002F6B91"/>
    <w:rsid w:val="002F6D47"/>
    <w:rsid w:val="002F6D89"/>
    <w:rsid w:val="002F776A"/>
    <w:rsid w:val="002F785F"/>
    <w:rsid w:val="002F78E0"/>
    <w:rsid w:val="002F7928"/>
    <w:rsid w:val="002F7BE9"/>
    <w:rsid w:val="002F7DBC"/>
    <w:rsid w:val="00300156"/>
    <w:rsid w:val="0030040A"/>
    <w:rsid w:val="0030043B"/>
    <w:rsid w:val="00300AEF"/>
    <w:rsid w:val="00300BF4"/>
    <w:rsid w:val="00300C5D"/>
    <w:rsid w:val="00300EAE"/>
    <w:rsid w:val="0030106E"/>
    <w:rsid w:val="00301223"/>
    <w:rsid w:val="0030128B"/>
    <w:rsid w:val="003012AB"/>
    <w:rsid w:val="00301314"/>
    <w:rsid w:val="00301619"/>
    <w:rsid w:val="0030186F"/>
    <w:rsid w:val="00301957"/>
    <w:rsid w:val="00301D71"/>
    <w:rsid w:val="00301D8C"/>
    <w:rsid w:val="00302017"/>
    <w:rsid w:val="00302062"/>
    <w:rsid w:val="003023C2"/>
    <w:rsid w:val="003023EE"/>
    <w:rsid w:val="0030265A"/>
    <w:rsid w:val="0030281F"/>
    <w:rsid w:val="0030282C"/>
    <w:rsid w:val="0030292B"/>
    <w:rsid w:val="00302A32"/>
    <w:rsid w:val="00302C5A"/>
    <w:rsid w:val="0030326E"/>
    <w:rsid w:val="00303317"/>
    <w:rsid w:val="00303392"/>
    <w:rsid w:val="00303499"/>
    <w:rsid w:val="003038B1"/>
    <w:rsid w:val="003039E6"/>
    <w:rsid w:val="00303C80"/>
    <w:rsid w:val="00303E92"/>
    <w:rsid w:val="003041F6"/>
    <w:rsid w:val="0030452B"/>
    <w:rsid w:val="00304596"/>
    <w:rsid w:val="0030497C"/>
    <w:rsid w:val="00304D2C"/>
    <w:rsid w:val="00304E2C"/>
    <w:rsid w:val="003051FA"/>
    <w:rsid w:val="0030542F"/>
    <w:rsid w:val="0030561E"/>
    <w:rsid w:val="0030582F"/>
    <w:rsid w:val="00305851"/>
    <w:rsid w:val="00305899"/>
    <w:rsid w:val="0030599E"/>
    <w:rsid w:val="00305AC9"/>
    <w:rsid w:val="00305F19"/>
    <w:rsid w:val="003063B7"/>
    <w:rsid w:val="00306521"/>
    <w:rsid w:val="003066D8"/>
    <w:rsid w:val="0030680B"/>
    <w:rsid w:val="00306A0C"/>
    <w:rsid w:val="00306BAC"/>
    <w:rsid w:val="00306BD0"/>
    <w:rsid w:val="003074EF"/>
    <w:rsid w:val="003076D7"/>
    <w:rsid w:val="003076DA"/>
    <w:rsid w:val="00307816"/>
    <w:rsid w:val="00307A07"/>
    <w:rsid w:val="00307C54"/>
    <w:rsid w:val="00307C82"/>
    <w:rsid w:val="00307CB3"/>
    <w:rsid w:val="00307CF0"/>
    <w:rsid w:val="00307E39"/>
    <w:rsid w:val="00310082"/>
    <w:rsid w:val="003101B3"/>
    <w:rsid w:val="003101F5"/>
    <w:rsid w:val="00310264"/>
    <w:rsid w:val="0031039C"/>
    <w:rsid w:val="00310DCE"/>
    <w:rsid w:val="00310ED5"/>
    <w:rsid w:val="003112C3"/>
    <w:rsid w:val="003113D3"/>
    <w:rsid w:val="003113F6"/>
    <w:rsid w:val="0031142E"/>
    <w:rsid w:val="0031155B"/>
    <w:rsid w:val="00311A29"/>
    <w:rsid w:val="00311AF2"/>
    <w:rsid w:val="00311C88"/>
    <w:rsid w:val="00311EA2"/>
    <w:rsid w:val="0031203F"/>
    <w:rsid w:val="0031219B"/>
    <w:rsid w:val="003122F5"/>
    <w:rsid w:val="003125CB"/>
    <w:rsid w:val="00312B28"/>
    <w:rsid w:val="00312BC4"/>
    <w:rsid w:val="00312BD9"/>
    <w:rsid w:val="00312D70"/>
    <w:rsid w:val="00312DE2"/>
    <w:rsid w:val="00312F30"/>
    <w:rsid w:val="003131B4"/>
    <w:rsid w:val="00313515"/>
    <w:rsid w:val="0031359C"/>
    <w:rsid w:val="003139DC"/>
    <w:rsid w:val="00313B92"/>
    <w:rsid w:val="00313CD9"/>
    <w:rsid w:val="00314056"/>
    <w:rsid w:val="00314A3E"/>
    <w:rsid w:val="00314A57"/>
    <w:rsid w:val="00315119"/>
    <w:rsid w:val="003153C1"/>
    <w:rsid w:val="003154CD"/>
    <w:rsid w:val="00315517"/>
    <w:rsid w:val="003156A0"/>
    <w:rsid w:val="0031595D"/>
    <w:rsid w:val="00315D43"/>
    <w:rsid w:val="00315EBD"/>
    <w:rsid w:val="0031606E"/>
    <w:rsid w:val="00316338"/>
    <w:rsid w:val="003163F0"/>
    <w:rsid w:val="00316464"/>
    <w:rsid w:val="0031664A"/>
    <w:rsid w:val="003171C8"/>
    <w:rsid w:val="003178FD"/>
    <w:rsid w:val="00317AF2"/>
    <w:rsid w:val="00317DEF"/>
    <w:rsid w:val="00317EBB"/>
    <w:rsid w:val="00317ECE"/>
    <w:rsid w:val="0032016F"/>
    <w:rsid w:val="00320431"/>
    <w:rsid w:val="0032082F"/>
    <w:rsid w:val="0032085A"/>
    <w:rsid w:val="00320AAC"/>
    <w:rsid w:val="00320AD7"/>
    <w:rsid w:val="00320BA7"/>
    <w:rsid w:val="00320C89"/>
    <w:rsid w:val="00320CAE"/>
    <w:rsid w:val="00320FA9"/>
    <w:rsid w:val="0032120D"/>
    <w:rsid w:val="00321449"/>
    <w:rsid w:val="0032147D"/>
    <w:rsid w:val="00321817"/>
    <w:rsid w:val="00321AE9"/>
    <w:rsid w:val="00321E84"/>
    <w:rsid w:val="00321F16"/>
    <w:rsid w:val="003220D6"/>
    <w:rsid w:val="0032213C"/>
    <w:rsid w:val="0032213D"/>
    <w:rsid w:val="0032213F"/>
    <w:rsid w:val="0032220E"/>
    <w:rsid w:val="003223B3"/>
    <w:rsid w:val="00322854"/>
    <w:rsid w:val="00322A67"/>
    <w:rsid w:val="00322B01"/>
    <w:rsid w:val="00322BF3"/>
    <w:rsid w:val="00322C5D"/>
    <w:rsid w:val="00322DB6"/>
    <w:rsid w:val="00322E8C"/>
    <w:rsid w:val="00322EE3"/>
    <w:rsid w:val="00322F97"/>
    <w:rsid w:val="00323092"/>
    <w:rsid w:val="0032361C"/>
    <w:rsid w:val="00323859"/>
    <w:rsid w:val="00323922"/>
    <w:rsid w:val="0032394D"/>
    <w:rsid w:val="0032396B"/>
    <w:rsid w:val="00323C1A"/>
    <w:rsid w:val="00323D47"/>
    <w:rsid w:val="00323DCA"/>
    <w:rsid w:val="0032418A"/>
    <w:rsid w:val="00324237"/>
    <w:rsid w:val="0032438F"/>
    <w:rsid w:val="0032442A"/>
    <w:rsid w:val="00324457"/>
    <w:rsid w:val="003245BD"/>
    <w:rsid w:val="003246B5"/>
    <w:rsid w:val="0032498E"/>
    <w:rsid w:val="00325351"/>
    <w:rsid w:val="003253BC"/>
    <w:rsid w:val="003257C8"/>
    <w:rsid w:val="003257CB"/>
    <w:rsid w:val="003258B8"/>
    <w:rsid w:val="003258C1"/>
    <w:rsid w:val="00325AB1"/>
    <w:rsid w:val="00325E73"/>
    <w:rsid w:val="00325E81"/>
    <w:rsid w:val="0032602D"/>
    <w:rsid w:val="00326176"/>
    <w:rsid w:val="003261E7"/>
    <w:rsid w:val="003261F2"/>
    <w:rsid w:val="003266C9"/>
    <w:rsid w:val="0032676B"/>
    <w:rsid w:val="003267E9"/>
    <w:rsid w:val="00326992"/>
    <w:rsid w:val="00326C6C"/>
    <w:rsid w:val="00326D1B"/>
    <w:rsid w:val="00326D35"/>
    <w:rsid w:val="00326E47"/>
    <w:rsid w:val="00326E92"/>
    <w:rsid w:val="00327290"/>
    <w:rsid w:val="003274AA"/>
    <w:rsid w:val="0032779E"/>
    <w:rsid w:val="0032787A"/>
    <w:rsid w:val="0032790F"/>
    <w:rsid w:val="00327957"/>
    <w:rsid w:val="0032799F"/>
    <w:rsid w:val="00327A97"/>
    <w:rsid w:val="00327D0D"/>
    <w:rsid w:val="00327F81"/>
    <w:rsid w:val="0033015C"/>
    <w:rsid w:val="003302F1"/>
    <w:rsid w:val="0033041D"/>
    <w:rsid w:val="003304E3"/>
    <w:rsid w:val="0033072B"/>
    <w:rsid w:val="0033077D"/>
    <w:rsid w:val="003309A7"/>
    <w:rsid w:val="00330DF7"/>
    <w:rsid w:val="00330F36"/>
    <w:rsid w:val="00330F6F"/>
    <w:rsid w:val="00331017"/>
    <w:rsid w:val="00331023"/>
    <w:rsid w:val="0033122C"/>
    <w:rsid w:val="003312DE"/>
    <w:rsid w:val="00331541"/>
    <w:rsid w:val="003316B7"/>
    <w:rsid w:val="003318F1"/>
    <w:rsid w:val="00331AA0"/>
    <w:rsid w:val="00331B8B"/>
    <w:rsid w:val="00331E1C"/>
    <w:rsid w:val="00332247"/>
    <w:rsid w:val="003324D7"/>
    <w:rsid w:val="00332754"/>
    <w:rsid w:val="00332820"/>
    <w:rsid w:val="00332A60"/>
    <w:rsid w:val="00332BEC"/>
    <w:rsid w:val="00332D8F"/>
    <w:rsid w:val="00332DB3"/>
    <w:rsid w:val="00333059"/>
    <w:rsid w:val="003330FA"/>
    <w:rsid w:val="0033352B"/>
    <w:rsid w:val="003336BD"/>
    <w:rsid w:val="003337F5"/>
    <w:rsid w:val="003338E0"/>
    <w:rsid w:val="00333936"/>
    <w:rsid w:val="003339EF"/>
    <w:rsid w:val="003339F1"/>
    <w:rsid w:val="00333F4B"/>
    <w:rsid w:val="00334382"/>
    <w:rsid w:val="003343EB"/>
    <w:rsid w:val="00334766"/>
    <w:rsid w:val="00334881"/>
    <w:rsid w:val="0033528B"/>
    <w:rsid w:val="00335430"/>
    <w:rsid w:val="00335469"/>
    <w:rsid w:val="00335515"/>
    <w:rsid w:val="00335899"/>
    <w:rsid w:val="003359D0"/>
    <w:rsid w:val="00335D9C"/>
    <w:rsid w:val="00335DB7"/>
    <w:rsid w:val="00335FD9"/>
    <w:rsid w:val="00336164"/>
    <w:rsid w:val="003364B0"/>
    <w:rsid w:val="00336A20"/>
    <w:rsid w:val="00336FBD"/>
    <w:rsid w:val="00337062"/>
    <w:rsid w:val="003372D7"/>
    <w:rsid w:val="0033751F"/>
    <w:rsid w:val="0033752C"/>
    <w:rsid w:val="00337761"/>
    <w:rsid w:val="0033790D"/>
    <w:rsid w:val="00337B98"/>
    <w:rsid w:val="00337E42"/>
    <w:rsid w:val="00340132"/>
    <w:rsid w:val="0034028C"/>
    <w:rsid w:val="00340588"/>
    <w:rsid w:val="00341135"/>
    <w:rsid w:val="003412FF"/>
    <w:rsid w:val="0034133A"/>
    <w:rsid w:val="003413AD"/>
    <w:rsid w:val="003413CC"/>
    <w:rsid w:val="003417BB"/>
    <w:rsid w:val="00341870"/>
    <w:rsid w:val="00341C89"/>
    <w:rsid w:val="00341CE1"/>
    <w:rsid w:val="00342572"/>
    <w:rsid w:val="0034291E"/>
    <w:rsid w:val="00342C19"/>
    <w:rsid w:val="00343224"/>
    <w:rsid w:val="003433AD"/>
    <w:rsid w:val="00343483"/>
    <w:rsid w:val="003436CB"/>
    <w:rsid w:val="00343D60"/>
    <w:rsid w:val="00343E1E"/>
    <w:rsid w:val="00343F46"/>
    <w:rsid w:val="003442AB"/>
    <w:rsid w:val="003447F3"/>
    <w:rsid w:val="003448EE"/>
    <w:rsid w:val="00344B2A"/>
    <w:rsid w:val="00344B5B"/>
    <w:rsid w:val="00344B5D"/>
    <w:rsid w:val="00344C74"/>
    <w:rsid w:val="00344D9C"/>
    <w:rsid w:val="00344E46"/>
    <w:rsid w:val="00344ECB"/>
    <w:rsid w:val="00344F56"/>
    <w:rsid w:val="003450BA"/>
    <w:rsid w:val="003450FC"/>
    <w:rsid w:val="00345288"/>
    <w:rsid w:val="00345298"/>
    <w:rsid w:val="00345729"/>
    <w:rsid w:val="00345781"/>
    <w:rsid w:val="003458D8"/>
    <w:rsid w:val="003459D6"/>
    <w:rsid w:val="00345B00"/>
    <w:rsid w:val="00345C41"/>
    <w:rsid w:val="00345EBD"/>
    <w:rsid w:val="00345F79"/>
    <w:rsid w:val="0034602B"/>
    <w:rsid w:val="003461B2"/>
    <w:rsid w:val="0034634E"/>
    <w:rsid w:val="003469F6"/>
    <w:rsid w:val="00346A3B"/>
    <w:rsid w:val="00346AC3"/>
    <w:rsid w:val="00346B8E"/>
    <w:rsid w:val="00346BAF"/>
    <w:rsid w:val="00346C9B"/>
    <w:rsid w:val="00346CFA"/>
    <w:rsid w:val="00347210"/>
    <w:rsid w:val="00347253"/>
    <w:rsid w:val="003473EA"/>
    <w:rsid w:val="0034747C"/>
    <w:rsid w:val="00347587"/>
    <w:rsid w:val="0034778B"/>
    <w:rsid w:val="003477C2"/>
    <w:rsid w:val="00347B40"/>
    <w:rsid w:val="00347C69"/>
    <w:rsid w:val="00347D0C"/>
    <w:rsid w:val="00347D62"/>
    <w:rsid w:val="00347D69"/>
    <w:rsid w:val="00347D7D"/>
    <w:rsid w:val="00347E15"/>
    <w:rsid w:val="00347E29"/>
    <w:rsid w:val="00347FBF"/>
    <w:rsid w:val="00350108"/>
    <w:rsid w:val="003504F8"/>
    <w:rsid w:val="0035066C"/>
    <w:rsid w:val="0035086D"/>
    <w:rsid w:val="0035094B"/>
    <w:rsid w:val="00350BB9"/>
    <w:rsid w:val="00350C1F"/>
    <w:rsid w:val="00350C27"/>
    <w:rsid w:val="0035104A"/>
    <w:rsid w:val="003510DB"/>
    <w:rsid w:val="00351265"/>
    <w:rsid w:val="0035173F"/>
    <w:rsid w:val="0035183E"/>
    <w:rsid w:val="00351A1A"/>
    <w:rsid w:val="00351B3E"/>
    <w:rsid w:val="00351BC6"/>
    <w:rsid w:val="00351DC5"/>
    <w:rsid w:val="003520B9"/>
    <w:rsid w:val="003520FB"/>
    <w:rsid w:val="00352322"/>
    <w:rsid w:val="0035239A"/>
    <w:rsid w:val="00352405"/>
    <w:rsid w:val="00352855"/>
    <w:rsid w:val="00352967"/>
    <w:rsid w:val="00352A56"/>
    <w:rsid w:val="00352C3E"/>
    <w:rsid w:val="00352C69"/>
    <w:rsid w:val="00352CF5"/>
    <w:rsid w:val="00352EED"/>
    <w:rsid w:val="00352F65"/>
    <w:rsid w:val="00353013"/>
    <w:rsid w:val="00353048"/>
    <w:rsid w:val="00353141"/>
    <w:rsid w:val="0035322E"/>
    <w:rsid w:val="003532A4"/>
    <w:rsid w:val="003534C5"/>
    <w:rsid w:val="0035355B"/>
    <w:rsid w:val="0035372B"/>
    <w:rsid w:val="003538E6"/>
    <w:rsid w:val="00353B1C"/>
    <w:rsid w:val="00353DAD"/>
    <w:rsid w:val="003543AC"/>
    <w:rsid w:val="003543CC"/>
    <w:rsid w:val="003545E5"/>
    <w:rsid w:val="0035517A"/>
    <w:rsid w:val="00355442"/>
    <w:rsid w:val="00355765"/>
    <w:rsid w:val="00355836"/>
    <w:rsid w:val="00355BB9"/>
    <w:rsid w:val="00355BC7"/>
    <w:rsid w:val="00355EDA"/>
    <w:rsid w:val="00355F29"/>
    <w:rsid w:val="00356224"/>
    <w:rsid w:val="003564CC"/>
    <w:rsid w:val="00356816"/>
    <w:rsid w:val="0035682D"/>
    <w:rsid w:val="00356AD0"/>
    <w:rsid w:val="00356CE1"/>
    <w:rsid w:val="00356D36"/>
    <w:rsid w:val="00356D72"/>
    <w:rsid w:val="00356E70"/>
    <w:rsid w:val="00357035"/>
    <w:rsid w:val="003575B7"/>
    <w:rsid w:val="003576D0"/>
    <w:rsid w:val="00357955"/>
    <w:rsid w:val="00357B04"/>
    <w:rsid w:val="00357C84"/>
    <w:rsid w:val="00357EE6"/>
    <w:rsid w:val="003600E6"/>
    <w:rsid w:val="00360340"/>
    <w:rsid w:val="00360566"/>
    <w:rsid w:val="00360597"/>
    <w:rsid w:val="00360649"/>
    <w:rsid w:val="00360AA6"/>
    <w:rsid w:val="00360E25"/>
    <w:rsid w:val="00360F43"/>
    <w:rsid w:val="00360F55"/>
    <w:rsid w:val="00360F64"/>
    <w:rsid w:val="00360FCB"/>
    <w:rsid w:val="003611D5"/>
    <w:rsid w:val="00361638"/>
    <w:rsid w:val="00361760"/>
    <w:rsid w:val="003617A2"/>
    <w:rsid w:val="003617AA"/>
    <w:rsid w:val="00361C59"/>
    <w:rsid w:val="00361D5C"/>
    <w:rsid w:val="00361E49"/>
    <w:rsid w:val="00361F47"/>
    <w:rsid w:val="00361F7A"/>
    <w:rsid w:val="003622C7"/>
    <w:rsid w:val="003625B7"/>
    <w:rsid w:val="0036262B"/>
    <w:rsid w:val="0036263A"/>
    <w:rsid w:val="003626A3"/>
    <w:rsid w:val="0036283C"/>
    <w:rsid w:val="00362C1C"/>
    <w:rsid w:val="00362C70"/>
    <w:rsid w:val="00362D59"/>
    <w:rsid w:val="00362EA0"/>
    <w:rsid w:val="00363371"/>
    <w:rsid w:val="0036338E"/>
    <w:rsid w:val="003633BD"/>
    <w:rsid w:val="003634F8"/>
    <w:rsid w:val="00363552"/>
    <w:rsid w:val="00363A13"/>
    <w:rsid w:val="00363E14"/>
    <w:rsid w:val="00363F87"/>
    <w:rsid w:val="0036406C"/>
    <w:rsid w:val="00364127"/>
    <w:rsid w:val="003644B1"/>
    <w:rsid w:val="003647DD"/>
    <w:rsid w:val="003648A4"/>
    <w:rsid w:val="00364AB9"/>
    <w:rsid w:val="00364AFE"/>
    <w:rsid w:val="00364D76"/>
    <w:rsid w:val="00365153"/>
    <w:rsid w:val="0036541F"/>
    <w:rsid w:val="0036544C"/>
    <w:rsid w:val="0036569E"/>
    <w:rsid w:val="00365995"/>
    <w:rsid w:val="00366097"/>
    <w:rsid w:val="003660CD"/>
    <w:rsid w:val="0036627B"/>
    <w:rsid w:val="00366282"/>
    <w:rsid w:val="00366293"/>
    <w:rsid w:val="003665F7"/>
    <w:rsid w:val="003677EB"/>
    <w:rsid w:val="00367A1E"/>
    <w:rsid w:val="00367B61"/>
    <w:rsid w:val="00367BD7"/>
    <w:rsid w:val="00367E11"/>
    <w:rsid w:val="00370049"/>
    <w:rsid w:val="0037032D"/>
    <w:rsid w:val="00370519"/>
    <w:rsid w:val="003708E6"/>
    <w:rsid w:val="00370ACB"/>
    <w:rsid w:val="00370B20"/>
    <w:rsid w:val="00370D82"/>
    <w:rsid w:val="0037115B"/>
    <w:rsid w:val="003711C3"/>
    <w:rsid w:val="003713DB"/>
    <w:rsid w:val="003714A7"/>
    <w:rsid w:val="003715CD"/>
    <w:rsid w:val="00371C6F"/>
    <w:rsid w:val="00372182"/>
    <w:rsid w:val="0037241C"/>
    <w:rsid w:val="0037256B"/>
    <w:rsid w:val="003725FF"/>
    <w:rsid w:val="00372689"/>
    <w:rsid w:val="003727D1"/>
    <w:rsid w:val="00372B6C"/>
    <w:rsid w:val="00372BF3"/>
    <w:rsid w:val="00372EB9"/>
    <w:rsid w:val="00372F15"/>
    <w:rsid w:val="00372FCB"/>
    <w:rsid w:val="00373084"/>
    <w:rsid w:val="003731FE"/>
    <w:rsid w:val="00373496"/>
    <w:rsid w:val="003735F6"/>
    <w:rsid w:val="00373649"/>
    <w:rsid w:val="00373838"/>
    <w:rsid w:val="003738C2"/>
    <w:rsid w:val="0037392F"/>
    <w:rsid w:val="0037397C"/>
    <w:rsid w:val="00373EFB"/>
    <w:rsid w:val="003743BD"/>
    <w:rsid w:val="0037447B"/>
    <w:rsid w:val="003744A5"/>
    <w:rsid w:val="00374DD5"/>
    <w:rsid w:val="0037508A"/>
    <w:rsid w:val="00375259"/>
    <w:rsid w:val="0037540A"/>
    <w:rsid w:val="003756C0"/>
    <w:rsid w:val="00375950"/>
    <w:rsid w:val="003759C8"/>
    <w:rsid w:val="00375D41"/>
    <w:rsid w:val="00376009"/>
    <w:rsid w:val="003761AA"/>
    <w:rsid w:val="003762A9"/>
    <w:rsid w:val="003762AB"/>
    <w:rsid w:val="00376309"/>
    <w:rsid w:val="003764AB"/>
    <w:rsid w:val="003766F6"/>
    <w:rsid w:val="00376819"/>
    <w:rsid w:val="003769F3"/>
    <w:rsid w:val="00376B39"/>
    <w:rsid w:val="00376BAA"/>
    <w:rsid w:val="0037711F"/>
    <w:rsid w:val="0037719D"/>
    <w:rsid w:val="003771A5"/>
    <w:rsid w:val="0037729F"/>
    <w:rsid w:val="003772F0"/>
    <w:rsid w:val="00377432"/>
    <w:rsid w:val="003774C0"/>
    <w:rsid w:val="0037768C"/>
    <w:rsid w:val="00377C9D"/>
    <w:rsid w:val="00377CDF"/>
    <w:rsid w:val="00377E8F"/>
    <w:rsid w:val="00380745"/>
    <w:rsid w:val="0038082D"/>
    <w:rsid w:val="0038093B"/>
    <w:rsid w:val="00380BD0"/>
    <w:rsid w:val="00380DB2"/>
    <w:rsid w:val="00381061"/>
    <w:rsid w:val="003813C6"/>
    <w:rsid w:val="003815D5"/>
    <w:rsid w:val="0038173D"/>
    <w:rsid w:val="0038177D"/>
    <w:rsid w:val="003817C3"/>
    <w:rsid w:val="00381C50"/>
    <w:rsid w:val="00381DF4"/>
    <w:rsid w:val="003821FA"/>
    <w:rsid w:val="00382699"/>
    <w:rsid w:val="00383032"/>
    <w:rsid w:val="003830B8"/>
    <w:rsid w:val="003832CF"/>
    <w:rsid w:val="003835FA"/>
    <w:rsid w:val="0038366F"/>
    <w:rsid w:val="003837EC"/>
    <w:rsid w:val="00383B22"/>
    <w:rsid w:val="00383CD3"/>
    <w:rsid w:val="00383CF2"/>
    <w:rsid w:val="003840F1"/>
    <w:rsid w:val="003841C0"/>
    <w:rsid w:val="00384651"/>
    <w:rsid w:val="0038477F"/>
    <w:rsid w:val="00384828"/>
    <w:rsid w:val="0038486A"/>
    <w:rsid w:val="00384CFE"/>
    <w:rsid w:val="00384F4E"/>
    <w:rsid w:val="00385056"/>
    <w:rsid w:val="0038511C"/>
    <w:rsid w:val="00385447"/>
    <w:rsid w:val="003859E2"/>
    <w:rsid w:val="00385B2F"/>
    <w:rsid w:val="00385B41"/>
    <w:rsid w:val="00385B57"/>
    <w:rsid w:val="00385BA7"/>
    <w:rsid w:val="00385F09"/>
    <w:rsid w:val="0038674E"/>
    <w:rsid w:val="00386944"/>
    <w:rsid w:val="00386C50"/>
    <w:rsid w:val="00386D1C"/>
    <w:rsid w:val="00386F74"/>
    <w:rsid w:val="00386FD9"/>
    <w:rsid w:val="00387032"/>
    <w:rsid w:val="003870EF"/>
    <w:rsid w:val="00387296"/>
    <w:rsid w:val="00387616"/>
    <w:rsid w:val="0038772F"/>
    <w:rsid w:val="003877CD"/>
    <w:rsid w:val="00387D8A"/>
    <w:rsid w:val="00387EDB"/>
    <w:rsid w:val="00387F9E"/>
    <w:rsid w:val="00390432"/>
    <w:rsid w:val="0039063D"/>
    <w:rsid w:val="00390644"/>
    <w:rsid w:val="00390C9F"/>
    <w:rsid w:val="00390F30"/>
    <w:rsid w:val="00390F5E"/>
    <w:rsid w:val="00390FDB"/>
    <w:rsid w:val="003910BE"/>
    <w:rsid w:val="00391303"/>
    <w:rsid w:val="003915D0"/>
    <w:rsid w:val="003919B8"/>
    <w:rsid w:val="00391C9E"/>
    <w:rsid w:val="00391D58"/>
    <w:rsid w:val="00391ECD"/>
    <w:rsid w:val="00392313"/>
    <w:rsid w:val="003924A6"/>
    <w:rsid w:val="0039265E"/>
    <w:rsid w:val="0039273A"/>
    <w:rsid w:val="003927C1"/>
    <w:rsid w:val="00392FAC"/>
    <w:rsid w:val="00392FB2"/>
    <w:rsid w:val="00393098"/>
    <w:rsid w:val="00393115"/>
    <w:rsid w:val="00393348"/>
    <w:rsid w:val="003933FB"/>
    <w:rsid w:val="00393815"/>
    <w:rsid w:val="00393CA4"/>
    <w:rsid w:val="00393D03"/>
    <w:rsid w:val="00393D07"/>
    <w:rsid w:val="003940C5"/>
    <w:rsid w:val="00394110"/>
    <w:rsid w:val="003945C6"/>
    <w:rsid w:val="00394677"/>
    <w:rsid w:val="00394792"/>
    <w:rsid w:val="00394C45"/>
    <w:rsid w:val="0039511F"/>
    <w:rsid w:val="00395247"/>
    <w:rsid w:val="0039529D"/>
    <w:rsid w:val="003952FD"/>
    <w:rsid w:val="00395308"/>
    <w:rsid w:val="0039539F"/>
    <w:rsid w:val="003954F8"/>
    <w:rsid w:val="00395608"/>
    <w:rsid w:val="00395898"/>
    <w:rsid w:val="003958A2"/>
    <w:rsid w:val="003959CC"/>
    <w:rsid w:val="00395D00"/>
    <w:rsid w:val="00395EE4"/>
    <w:rsid w:val="00395F17"/>
    <w:rsid w:val="00396319"/>
    <w:rsid w:val="0039634D"/>
    <w:rsid w:val="00396615"/>
    <w:rsid w:val="00396628"/>
    <w:rsid w:val="00396C26"/>
    <w:rsid w:val="0039702F"/>
    <w:rsid w:val="0039707F"/>
    <w:rsid w:val="003972EC"/>
    <w:rsid w:val="0039790C"/>
    <w:rsid w:val="00397A79"/>
    <w:rsid w:val="00397CCB"/>
    <w:rsid w:val="00397D86"/>
    <w:rsid w:val="00397E0A"/>
    <w:rsid w:val="003A0168"/>
    <w:rsid w:val="003A01A8"/>
    <w:rsid w:val="003A0243"/>
    <w:rsid w:val="003A0367"/>
    <w:rsid w:val="003A05DB"/>
    <w:rsid w:val="003A05F1"/>
    <w:rsid w:val="003A0923"/>
    <w:rsid w:val="003A09F0"/>
    <w:rsid w:val="003A0A02"/>
    <w:rsid w:val="003A0B16"/>
    <w:rsid w:val="003A0B7F"/>
    <w:rsid w:val="003A1A28"/>
    <w:rsid w:val="003A1BD2"/>
    <w:rsid w:val="003A1CAA"/>
    <w:rsid w:val="003A1DA5"/>
    <w:rsid w:val="003A2168"/>
    <w:rsid w:val="003A2B9E"/>
    <w:rsid w:val="003A2DEE"/>
    <w:rsid w:val="003A3026"/>
    <w:rsid w:val="003A31CB"/>
    <w:rsid w:val="003A3686"/>
    <w:rsid w:val="003A36B3"/>
    <w:rsid w:val="003A375E"/>
    <w:rsid w:val="003A395B"/>
    <w:rsid w:val="003A39B7"/>
    <w:rsid w:val="003A3A39"/>
    <w:rsid w:val="003A3C6F"/>
    <w:rsid w:val="003A3E72"/>
    <w:rsid w:val="003A3F0C"/>
    <w:rsid w:val="003A402D"/>
    <w:rsid w:val="003A4433"/>
    <w:rsid w:val="003A469D"/>
    <w:rsid w:val="003A5013"/>
    <w:rsid w:val="003A5188"/>
    <w:rsid w:val="003A530F"/>
    <w:rsid w:val="003A53F6"/>
    <w:rsid w:val="003A571D"/>
    <w:rsid w:val="003A5965"/>
    <w:rsid w:val="003A5AF4"/>
    <w:rsid w:val="003A5C35"/>
    <w:rsid w:val="003A64D1"/>
    <w:rsid w:val="003A68CE"/>
    <w:rsid w:val="003A6C8F"/>
    <w:rsid w:val="003A6CBB"/>
    <w:rsid w:val="003A71CA"/>
    <w:rsid w:val="003A7426"/>
    <w:rsid w:val="003A7430"/>
    <w:rsid w:val="003A75D8"/>
    <w:rsid w:val="003A7722"/>
    <w:rsid w:val="003A787B"/>
    <w:rsid w:val="003A7B0F"/>
    <w:rsid w:val="003A7EBD"/>
    <w:rsid w:val="003B0304"/>
    <w:rsid w:val="003B04F1"/>
    <w:rsid w:val="003B0679"/>
    <w:rsid w:val="003B0729"/>
    <w:rsid w:val="003B090C"/>
    <w:rsid w:val="003B0B5F"/>
    <w:rsid w:val="003B11BE"/>
    <w:rsid w:val="003B148D"/>
    <w:rsid w:val="003B1813"/>
    <w:rsid w:val="003B1A71"/>
    <w:rsid w:val="003B1BFF"/>
    <w:rsid w:val="003B1CF8"/>
    <w:rsid w:val="003B1D53"/>
    <w:rsid w:val="003B1D73"/>
    <w:rsid w:val="003B215A"/>
    <w:rsid w:val="003B234B"/>
    <w:rsid w:val="003B2381"/>
    <w:rsid w:val="003B272A"/>
    <w:rsid w:val="003B2B5E"/>
    <w:rsid w:val="003B2E76"/>
    <w:rsid w:val="003B2F26"/>
    <w:rsid w:val="003B2F65"/>
    <w:rsid w:val="003B2FFA"/>
    <w:rsid w:val="003B3168"/>
    <w:rsid w:val="003B316C"/>
    <w:rsid w:val="003B34C5"/>
    <w:rsid w:val="003B36BE"/>
    <w:rsid w:val="003B37EC"/>
    <w:rsid w:val="003B3971"/>
    <w:rsid w:val="003B3977"/>
    <w:rsid w:val="003B3C6C"/>
    <w:rsid w:val="003B3EE7"/>
    <w:rsid w:val="003B4A1E"/>
    <w:rsid w:val="003B4A51"/>
    <w:rsid w:val="003B4BC3"/>
    <w:rsid w:val="003B513B"/>
    <w:rsid w:val="003B5381"/>
    <w:rsid w:val="003B53F8"/>
    <w:rsid w:val="003B54A3"/>
    <w:rsid w:val="003B55D7"/>
    <w:rsid w:val="003B5645"/>
    <w:rsid w:val="003B5686"/>
    <w:rsid w:val="003B57CB"/>
    <w:rsid w:val="003B5C6D"/>
    <w:rsid w:val="003B5D71"/>
    <w:rsid w:val="003B5D98"/>
    <w:rsid w:val="003B602E"/>
    <w:rsid w:val="003B62CD"/>
    <w:rsid w:val="003B6314"/>
    <w:rsid w:val="003B6572"/>
    <w:rsid w:val="003B685C"/>
    <w:rsid w:val="003B6ABF"/>
    <w:rsid w:val="003B6C78"/>
    <w:rsid w:val="003B6CEE"/>
    <w:rsid w:val="003B6D43"/>
    <w:rsid w:val="003B6D8C"/>
    <w:rsid w:val="003B6D9D"/>
    <w:rsid w:val="003B6DB1"/>
    <w:rsid w:val="003B6E69"/>
    <w:rsid w:val="003B707B"/>
    <w:rsid w:val="003B76A8"/>
    <w:rsid w:val="003B76AB"/>
    <w:rsid w:val="003B7BA7"/>
    <w:rsid w:val="003C0185"/>
    <w:rsid w:val="003C0417"/>
    <w:rsid w:val="003C0C68"/>
    <w:rsid w:val="003C0FE1"/>
    <w:rsid w:val="003C117F"/>
    <w:rsid w:val="003C12D5"/>
    <w:rsid w:val="003C13BD"/>
    <w:rsid w:val="003C17CC"/>
    <w:rsid w:val="003C2022"/>
    <w:rsid w:val="003C2412"/>
    <w:rsid w:val="003C24F0"/>
    <w:rsid w:val="003C2561"/>
    <w:rsid w:val="003C2694"/>
    <w:rsid w:val="003C2F8F"/>
    <w:rsid w:val="003C3267"/>
    <w:rsid w:val="003C3536"/>
    <w:rsid w:val="003C3644"/>
    <w:rsid w:val="003C378A"/>
    <w:rsid w:val="003C3799"/>
    <w:rsid w:val="003C3967"/>
    <w:rsid w:val="003C39AC"/>
    <w:rsid w:val="003C39CD"/>
    <w:rsid w:val="003C3CB7"/>
    <w:rsid w:val="003C3CC3"/>
    <w:rsid w:val="003C3D71"/>
    <w:rsid w:val="003C3F11"/>
    <w:rsid w:val="003C3F90"/>
    <w:rsid w:val="003C3FE2"/>
    <w:rsid w:val="003C43BC"/>
    <w:rsid w:val="003C449C"/>
    <w:rsid w:val="003C45CA"/>
    <w:rsid w:val="003C4655"/>
    <w:rsid w:val="003C474A"/>
    <w:rsid w:val="003C4909"/>
    <w:rsid w:val="003C49B7"/>
    <w:rsid w:val="003C4A8F"/>
    <w:rsid w:val="003C4B05"/>
    <w:rsid w:val="003C4B7E"/>
    <w:rsid w:val="003C4CBB"/>
    <w:rsid w:val="003C5004"/>
    <w:rsid w:val="003C5336"/>
    <w:rsid w:val="003C547B"/>
    <w:rsid w:val="003C55FF"/>
    <w:rsid w:val="003C560E"/>
    <w:rsid w:val="003C570C"/>
    <w:rsid w:val="003C593A"/>
    <w:rsid w:val="003C59A8"/>
    <w:rsid w:val="003C5B44"/>
    <w:rsid w:val="003C5BB2"/>
    <w:rsid w:val="003C5F4C"/>
    <w:rsid w:val="003C5F61"/>
    <w:rsid w:val="003C60F9"/>
    <w:rsid w:val="003C61D0"/>
    <w:rsid w:val="003C6596"/>
    <w:rsid w:val="003C675A"/>
    <w:rsid w:val="003C691A"/>
    <w:rsid w:val="003C6B1C"/>
    <w:rsid w:val="003C7260"/>
    <w:rsid w:val="003C72B3"/>
    <w:rsid w:val="003C7682"/>
    <w:rsid w:val="003C7C7E"/>
    <w:rsid w:val="003C7ED7"/>
    <w:rsid w:val="003D0520"/>
    <w:rsid w:val="003D07E6"/>
    <w:rsid w:val="003D0A0C"/>
    <w:rsid w:val="003D0AD4"/>
    <w:rsid w:val="003D0B4C"/>
    <w:rsid w:val="003D12AD"/>
    <w:rsid w:val="003D1975"/>
    <w:rsid w:val="003D19EF"/>
    <w:rsid w:val="003D1ABC"/>
    <w:rsid w:val="003D1AC8"/>
    <w:rsid w:val="003D1DE9"/>
    <w:rsid w:val="003D1E3B"/>
    <w:rsid w:val="003D1E5A"/>
    <w:rsid w:val="003D2418"/>
    <w:rsid w:val="003D2438"/>
    <w:rsid w:val="003D2466"/>
    <w:rsid w:val="003D2926"/>
    <w:rsid w:val="003D2A8F"/>
    <w:rsid w:val="003D2AB3"/>
    <w:rsid w:val="003D2E50"/>
    <w:rsid w:val="003D2E8F"/>
    <w:rsid w:val="003D3271"/>
    <w:rsid w:val="003D3397"/>
    <w:rsid w:val="003D3498"/>
    <w:rsid w:val="003D3672"/>
    <w:rsid w:val="003D3675"/>
    <w:rsid w:val="003D3761"/>
    <w:rsid w:val="003D38E6"/>
    <w:rsid w:val="003D3A4E"/>
    <w:rsid w:val="003D3B4F"/>
    <w:rsid w:val="003D3D8F"/>
    <w:rsid w:val="003D4354"/>
    <w:rsid w:val="003D43DE"/>
    <w:rsid w:val="003D4466"/>
    <w:rsid w:val="003D447D"/>
    <w:rsid w:val="003D44B2"/>
    <w:rsid w:val="003D45F8"/>
    <w:rsid w:val="003D468E"/>
    <w:rsid w:val="003D485D"/>
    <w:rsid w:val="003D4EE6"/>
    <w:rsid w:val="003D4F9D"/>
    <w:rsid w:val="003D5430"/>
    <w:rsid w:val="003D59CF"/>
    <w:rsid w:val="003D5B2D"/>
    <w:rsid w:val="003D608F"/>
    <w:rsid w:val="003D66B5"/>
    <w:rsid w:val="003D69D6"/>
    <w:rsid w:val="003D6DFC"/>
    <w:rsid w:val="003D6E01"/>
    <w:rsid w:val="003D6E16"/>
    <w:rsid w:val="003D6E9F"/>
    <w:rsid w:val="003D72D6"/>
    <w:rsid w:val="003D7347"/>
    <w:rsid w:val="003D757C"/>
    <w:rsid w:val="003D75E7"/>
    <w:rsid w:val="003D7850"/>
    <w:rsid w:val="003D78F6"/>
    <w:rsid w:val="003D798F"/>
    <w:rsid w:val="003D79C9"/>
    <w:rsid w:val="003D7F98"/>
    <w:rsid w:val="003E014F"/>
    <w:rsid w:val="003E0273"/>
    <w:rsid w:val="003E08CD"/>
    <w:rsid w:val="003E0951"/>
    <w:rsid w:val="003E0AE3"/>
    <w:rsid w:val="003E138E"/>
    <w:rsid w:val="003E1398"/>
    <w:rsid w:val="003E1596"/>
    <w:rsid w:val="003E16A6"/>
    <w:rsid w:val="003E16E0"/>
    <w:rsid w:val="003E1986"/>
    <w:rsid w:val="003E1A43"/>
    <w:rsid w:val="003E1B4F"/>
    <w:rsid w:val="003E1CA8"/>
    <w:rsid w:val="003E1E51"/>
    <w:rsid w:val="003E20F4"/>
    <w:rsid w:val="003E2125"/>
    <w:rsid w:val="003E2413"/>
    <w:rsid w:val="003E2551"/>
    <w:rsid w:val="003E26A0"/>
    <w:rsid w:val="003E2AC6"/>
    <w:rsid w:val="003E2CC2"/>
    <w:rsid w:val="003E2E48"/>
    <w:rsid w:val="003E32CB"/>
    <w:rsid w:val="003E334A"/>
    <w:rsid w:val="003E368A"/>
    <w:rsid w:val="003E36B2"/>
    <w:rsid w:val="003E39A7"/>
    <w:rsid w:val="003E419E"/>
    <w:rsid w:val="003E41E1"/>
    <w:rsid w:val="003E43D7"/>
    <w:rsid w:val="003E466A"/>
    <w:rsid w:val="003E4802"/>
    <w:rsid w:val="003E483F"/>
    <w:rsid w:val="003E4E15"/>
    <w:rsid w:val="003E4ED5"/>
    <w:rsid w:val="003E4F12"/>
    <w:rsid w:val="003E52C3"/>
    <w:rsid w:val="003E534C"/>
    <w:rsid w:val="003E5486"/>
    <w:rsid w:val="003E56CD"/>
    <w:rsid w:val="003E5948"/>
    <w:rsid w:val="003E5985"/>
    <w:rsid w:val="003E5A23"/>
    <w:rsid w:val="003E5A42"/>
    <w:rsid w:val="003E5BDB"/>
    <w:rsid w:val="003E5D89"/>
    <w:rsid w:val="003E5FF7"/>
    <w:rsid w:val="003E600A"/>
    <w:rsid w:val="003E63FD"/>
    <w:rsid w:val="003E6457"/>
    <w:rsid w:val="003E6676"/>
    <w:rsid w:val="003E6C4B"/>
    <w:rsid w:val="003E710F"/>
    <w:rsid w:val="003E73B4"/>
    <w:rsid w:val="003E745F"/>
    <w:rsid w:val="003E79F0"/>
    <w:rsid w:val="003E7C1B"/>
    <w:rsid w:val="003E7C33"/>
    <w:rsid w:val="003E7F34"/>
    <w:rsid w:val="003E7FD0"/>
    <w:rsid w:val="003E7FF4"/>
    <w:rsid w:val="003F01D8"/>
    <w:rsid w:val="003F0359"/>
    <w:rsid w:val="003F03A8"/>
    <w:rsid w:val="003F040C"/>
    <w:rsid w:val="003F0635"/>
    <w:rsid w:val="003F0843"/>
    <w:rsid w:val="003F0BAB"/>
    <w:rsid w:val="003F0C65"/>
    <w:rsid w:val="003F0C85"/>
    <w:rsid w:val="003F117A"/>
    <w:rsid w:val="003F1327"/>
    <w:rsid w:val="003F14FC"/>
    <w:rsid w:val="003F1512"/>
    <w:rsid w:val="003F15D7"/>
    <w:rsid w:val="003F1B04"/>
    <w:rsid w:val="003F1DB6"/>
    <w:rsid w:val="003F2223"/>
    <w:rsid w:val="003F2307"/>
    <w:rsid w:val="003F2331"/>
    <w:rsid w:val="003F2974"/>
    <w:rsid w:val="003F29E3"/>
    <w:rsid w:val="003F29F6"/>
    <w:rsid w:val="003F2BAF"/>
    <w:rsid w:val="003F2D0A"/>
    <w:rsid w:val="003F2F4B"/>
    <w:rsid w:val="003F3219"/>
    <w:rsid w:val="003F32DF"/>
    <w:rsid w:val="003F33E9"/>
    <w:rsid w:val="003F34A7"/>
    <w:rsid w:val="003F37C3"/>
    <w:rsid w:val="003F3801"/>
    <w:rsid w:val="003F3A08"/>
    <w:rsid w:val="003F3CD7"/>
    <w:rsid w:val="003F3F98"/>
    <w:rsid w:val="003F43E2"/>
    <w:rsid w:val="003F459D"/>
    <w:rsid w:val="003F48AA"/>
    <w:rsid w:val="003F48F2"/>
    <w:rsid w:val="003F4979"/>
    <w:rsid w:val="003F4CEC"/>
    <w:rsid w:val="003F51C9"/>
    <w:rsid w:val="003F545F"/>
    <w:rsid w:val="003F56D4"/>
    <w:rsid w:val="003F5A2F"/>
    <w:rsid w:val="003F5B55"/>
    <w:rsid w:val="003F5BC3"/>
    <w:rsid w:val="003F6039"/>
    <w:rsid w:val="003F6059"/>
    <w:rsid w:val="003F60BC"/>
    <w:rsid w:val="003F616B"/>
    <w:rsid w:val="003F61BB"/>
    <w:rsid w:val="003F6A5A"/>
    <w:rsid w:val="003F6C45"/>
    <w:rsid w:val="003F6C92"/>
    <w:rsid w:val="003F6DEC"/>
    <w:rsid w:val="003F6ED2"/>
    <w:rsid w:val="003F6FD1"/>
    <w:rsid w:val="003F7383"/>
    <w:rsid w:val="003F7727"/>
    <w:rsid w:val="003F78B4"/>
    <w:rsid w:val="003F7B6F"/>
    <w:rsid w:val="003F7C3A"/>
    <w:rsid w:val="003F7EBF"/>
    <w:rsid w:val="003F7F3B"/>
    <w:rsid w:val="004002EF"/>
    <w:rsid w:val="00400331"/>
    <w:rsid w:val="00400744"/>
    <w:rsid w:val="00400C31"/>
    <w:rsid w:val="00400C7C"/>
    <w:rsid w:val="00400D6A"/>
    <w:rsid w:val="00400D80"/>
    <w:rsid w:val="00400E49"/>
    <w:rsid w:val="00400F51"/>
    <w:rsid w:val="00401144"/>
    <w:rsid w:val="004015D1"/>
    <w:rsid w:val="0040188C"/>
    <w:rsid w:val="0040188D"/>
    <w:rsid w:val="004018A9"/>
    <w:rsid w:val="00401BE7"/>
    <w:rsid w:val="00401D5E"/>
    <w:rsid w:val="00401E32"/>
    <w:rsid w:val="004021A4"/>
    <w:rsid w:val="0040222A"/>
    <w:rsid w:val="004025A8"/>
    <w:rsid w:val="00402643"/>
    <w:rsid w:val="0040268D"/>
    <w:rsid w:val="004027DA"/>
    <w:rsid w:val="004036B4"/>
    <w:rsid w:val="004038C9"/>
    <w:rsid w:val="00403D0F"/>
    <w:rsid w:val="00403D98"/>
    <w:rsid w:val="00403F2C"/>
    <w:rsid w:val="00403F6B"/>
    <w:rsid w:val="00403FCB"/>
    <w:rsid w:val="004040AC"/>
    <w:rsid w:val="004044BD"/>
    <w:rsid w:val="0040483E"/>
    <w:rsid w:val="00404B23"/>
    <w:rsid w:val="00404B62"/>
    <w:rsid w:val="00404C84"/>
    <w:rsid w:val="00404D63"/>
    <w:rsid w:val="00404D9F"/>
    <w:rsid w:val="00405333"/>
    <w:rsid w:val="0040545E"/>
    <w:rsid w:val="0040560D"/>
    <w:rsid w:val="00405759"/>
    <w:rsid w:val="00405E3B"/>
    <w:rsid w:val="00406744"/>
    <w:rsid w:val="00406A66"/>
    <w:rsid w:val="00406AB6"/>
    <w:rsid w:val="00406C82"/>
    <w:rsid w:val="00407027"/>
    <w:rsid w:val="0040734D"/>
    <w:rsid w:val="004074AB"/>
    <w:rsid w:val="0040753E"/>
    <w:rsid w:val="0040763D"/>
    <w:rsid w:val="00407653"/>
    <w:rsid w:val="0040794A"/>
    <w:rsid w:val="00407B38"/>
    <w:rsid w:val="00407CEF"/>
    <w:rsid w:val="00407DC1"/>
    <w:rsid w:val="00407E6A"/>
    <w:rsid w:val="00410059"/>
    <w:rsid w:val="00410161"/>
    <w:rsid w:val="0041024D"/>
    <w:rsid w:val="00410A29"/>
    <w:rsid w:val="00410A96"/>
    <w:rsid w:val="00410DC8"/>
    <w:rsid w:val="00410E20"/>
    <w:rsid w:val="00410E96"/>
    <w:rsid w:val="00411030"/>
    <w:rsid w:val="0041126A"/>
    <w:rsid w:val="00411302"/>
    <w:rsid w:val="004115A2"/>
    <w:rsid w:val="00411876"/>
    <w:rsid w:val="004118CB"/>
    <w:rsid w:val="00411A17"/>
    <w:rsid w:val="00411A33"/>
    <w:rsid w:val="00411B5B"/>
    <w:rsid w:val="00411B60"/>
    <w:rsid w:val="00411DB4"/>
    <w:rsid w:val="00411DD8"/>
    <w:rsid w:val="00411DDE"/>
    <w:rsid w:val="00411EF0"/>
    <w:rsid w:val="0041212C"/>
    <w:rsid w:val="004123DF"/>
    <w:rsid w:val="00412868"/>
    <w:rsid w:val="00412A5D"/>
    <w:rsid w:val="00412CD0"/>
    <w:rsid w:val="00412EE5"/>
    <w:rsid w:val="00412FEA"/>
    <w:rsid w:val="00413096"/>
    <w:rsid w:val="004131E5"/>
    <w:rsid w:val="00413214"/>
    <w:rsid w:val="0041332E"/>
    <w:rsid w:val="0041344F"/>
    <w:rsid w:val="00413568"/>
    <w:rsid w:val="004136D8"/>
    <w:rsid w:val="004138F1"/>
    <w:rsid w:val="00413ABF"/>
    <w:rsid w:val="00413ADC"/>
    <w:rsid w:val="00413BFB"/>
    <w:rsid w:val="00413C7E"/>
    <w:rsid w:val="00413DAD"/>
    <w:rsid w:val="00413E9E"/>
    <w:rsid w:val="00413EC5"/>
    <w:rsid w:val="004143D9"/>
    <w:rsid w:val="004143FC"/>
    <w:rsid w:val="00414A8B"/>
    <w:rsid w:val="00414B6F"/>
    <w:rsid w:val="00414C10"/>
    <w:rsid w:val="00414C56"/>
    <w:rsid w:val="00414CFC"/>
    <w:rsid w:val="00414D76"/>
    <w:rsid w:val="00414E85"/>
    <w:rsid w:val="00414F95"/>
    <w:rsid w:val="00415122"/>
    <w:rsid w:val="0041532E"/>
    <w:rsid w:val="004154C1"/>
    <w:rsid w:val="00415DAE"/>
    <w:rsid w:val="00415E4B"/>
    <w:rsid w:val="00416072"/>
    <w:rsid w:val="004161C9"/>
    <w:rsid w:val="00416516"/>
    <w:rsid w:val="004167F7"/>
    <w:rsid w:val="00416B6E"/>
    <w:rsid w:val="00416B79"/>
    <w:rsid w:val="00417890"/>
    <w:rsid w:val="004178A5"/>
    <w:rsid w:val="00417BC1"/>
    <w:rsid w:val="00417BE7"/>
    <w:rsid w:val="00417D31"/>
    <w:rsid w:val="00417FBC"/>
    <w:rsid w:val="00420184"/>
    <w:rsid w:val="004201A8"/>
    <w:rsid w:val="004207F4"/>
    <w:rsid w:val="004209B9"/>
    <w:rsid w:val="00420D05"/>
    <w:rsid w:val="00420F00"/>
    <w:rsid w:val="00421071"/>
    <w:rsid w:val="004212A6"/>
    <w:rsid w:val="004213CE"/>
    <w:rsid w:val="004216BC"/>
    <w:rsid w:val="00421A15"/>
    <w:rsid w:val="00421BF6"/>
    <w:rsid w:val="00421D45"/>
    <w:rsid w:val="00421F16"/>
    <w:rsid w:val="00421F83"/>
    <w:rsid w:val="00422118"/>
    <w:rsid w:val="004223DF"/>
    <w:rsid w:val="00422572"/>
    <w:rsid w:val="00422A68"/>
    <w:rsid w:val="00422D2B"/>
    <w:rsid w:val="00422F71"/>
    <w:rsid w:val="00423437"/>
    <w:rsid w:val="00423493"/>
    <w:rsid w:val="0042354C"/>
    <w:rsid w:val="0042355B"/>
    <w:rsid w:val="00423943"/>
    <w:rsid w:val="004239F0"/>
    <w:rsid w:val="00423D1D"/>
    <w:rsid w:val="00423E89"/>
    <w:rsid w:val="0042403E"/>
    <w:rsid w:val="004242F7"/>
    <w:rsid w:val="004244B9"/>
    <w:rsid w:val="00424AB6"/>
    <w:rsid w:val="00424B96"/>
    <w:rsid w:val="00424BD3"/>
    <w:rsid w:val="00424C4E"/>
    <w:rsid w:val="00424CC3"/>
    <w:rsid w:val="00424DA3"/>
    <w:rsid w:val="00424E33"/>
    <w:rsid w:val="004250FE"/>
    <w:rsid w:val="00425267"/>
    <w:rsid w:val="0042526B"/>
    <w:rsid w:val="004253AE"/>
    <w:rsid w:val="004254FF"/>
    <w:rsid w:val="004255A6"/>
    <w:rsid w:val="00425677"/>
    <w:rsid w:val="004256ED"/>
    <w:rsid w:val="00425963"/>
    <w:rsid w:val="00425BCC"/>
    <w:rsid w:val="00425BDB"/>
    <w:rsid w:val="00425D31"/>
    <w:rsid w:val="00425DD1"/>
    <w:rsid w:val="00425E4D"/>
    <w:rsid w:val="00425EB2"/>
    <w:rsid w:val="0042620E"/>
    <w:rsid w:val="00426410"/>
    <w:rsid w:val="004264C5"/>
    <w:rsid w:val="00426BE6"/>
    <w:rsid w:val="00426BEB"/>
    <w:rsid w:val="00426C3B"/>
    <w:rsid w:val="00426D6C"/>
    <w:rsid w:val="00426E04"/>
    <w:rsid w:val="004272C9"/>
    <w:rsid w:val="0042745D"/>
    <w:rsid w:val="00427495"/>
    <w:rsid w:val="004274EF"/>
    <w:rsid w:val="004275D1"/>
    <w:rsid w:val="00427AEF"/>
    <w:rsid w:val="004300E5"/>
    <w:rsid w:val="004303EF"/>
    <w:rsid w:val="004307F2"/>
    <w:rsid w:val="00430974"/>
    <w:rsid w:val="00430AA9"/>
    <w:rsid w:val="00430AFF"/>
    <w:rsid w:val="00430B0E"/>
    <w:rsid w:val="00430B4F"/>
    <w:rsid w:val="00430C98"/>
    <w:rsid w:val="00430E25"/>
    <w:rsid w:val="00430E72"/>
    <w:rsid w:val="00430FC3"/>
    <w:rsid w:val="00431037"/>
    <w:rsid w:val="0043169A"/>
    <w:rsid w:val="004319DB"/>
    <w:rsid w:val="00431CAB"/>
    <w:rsid w:val="00431D36"/>
    <w:rsid w:val="00431D56"/>
    <w:rsid w:val="00431D79"/>
    <w:rsid w:val="00431D8D"/>
    <w:rsid w:val="00431E15"/>
    <w:rsid w:val="00432227"/>
    <w:rsid w:val="004325E7"/>
    <w:rsid w:val="004326FD"/>
    <w:rsid w:val="00432991"/>
    <w:rsid w:val="00432CC5"/>
    <w:rsid w:val="00432DB3"/>
    <w:rsid w:val="00432EF5"/>
    <w:rsid w:val="0043304A"/>
    <w:rsid w:val="00433186"/>
    <w:rsid w:val="004333AF"/>
    <w:rsid w:val="00433BCF"/>
    <w:rsid w:val="00433E00"/>
    <w:rsid w:val="00433E48"/>
    <w:rsid w:val="004341AD"/>
    <w:rsid w:val="0043430A"/>
    <w:rsid w:val="00434507"/>
    <w:rsid w:val="004345D1"/>
    <w:rsid w:val="0043474E"/>
    <w:rsid w:val="00434806"/>
    <w:rsid w:val="004348BC"/>
    <w:rsid w:val="004348BF"/>
    <w:rsid w:val="00434C9C"/>
    <w:rsid w:val="00435104"/>
    <w:rsid w:val="00435675"/>
    <w:rsid w:val="00435797"/>
    <w:rsid w:val="0043590F"/>
    <w:rsid w:val="004359C7"/>
    <w:rsid w:val="00435BF4"/>
    <w:rsid w:val="00435FBE"/>
    <w:rsid w:val="004361A0"/>
    <w:rsid w:val="004361E8"/>
    <w:rsid w:val="004362CB"/>
    <w:rsid w:val="00436338"/>
    <w:rsid w:val="00436563"/>
    <w:rsid w:val="0043682F"/>
    <w:rsid w:val="00436987"/>
    <w:rsid w:val="00436B11"/>
    <w:rsid w:val="004370FE"/>
    <w:rsid w:val="004372CF"/>
    <w:rsid w:val="004376F5"/>
    <w:rsid w:val="00437B3B"/>
    <w:rsid w:val="00437CE5"/>
    <w:rsid w:val="00437F16"/>
    <w:rsid w:val="00440098"/>
    <w:rsid w:val="004404ED"/>
    <w:rsid w:val="0044074B"/>
    <w:rsid w:val="004407F1"/>
    <w:rsid w:val="00440A7B"/>
    <w:rsid w:val="00440B55"/>
    <w:rsid w:val="00440D36"/>
    <w:rsid w:val="00440FAF"/>
    <w:rsid w:val="004410CA"/>
    <w:rsid w:val="004413F4"/>
    <w:rsid w:val="0044156E"/>
    <w:rsid w:val="0044179F"/>
    <w:rsid w:val="004418F2"/>
    <w:rsid w:val="00441B7C"/>
    <w:rsid w:val="00441D12"/>
    <w:rsid w:val="00441D72"/>
    <w:rsid w:val="00442400"/>
    <w:rsid w:val="0044294C"/>
    <w:rsid w:val="00442B44"/>
    <w:rsid w:val="00442C2B"/>
    <w:rsid w:val="00442C63"/>
    <w:rsid w:val="00442EC5"/>
    <w:rsid w:val="004431F4"/>
    <w:rsid w:val="00443243"/>
    <w:rsid w:val="00443446"/>
    <w:rsid w:val="0044370A"/>
    <w:rsid w:val="00443793"/>
    <w:rsid w:val="0044399E"/>
    <w:rsid w:val="00443C5B"/>
    <w:rsid w:val="00443F89"/>
    <w:rsid w:val="00444035"/>
    <w:rsid w:val="0044435E"/>
    <w:rsid w:val="00444397"/>
    <w:rsid w:val="004444A0"/>
    <w:rsid w:val="00444525"/>
    <w:rsid w:val="00444530"/>
    <w:rsid w:val="004448DB"/>
    <w:rsid w:val="00444904"/>
    <w:rsid w:val="00444F2C"/>
    <w:rsid w:val="004459A4"/>
    <w:rsid w:val="00445B31"/>
    <w:rsid w:val="00445E05"/>
    <w:rsid w:val="00445EAA"/>
    <w:rsid w:val="0044618D"/>
    <w:rsid w:val="00446206"/>
    <w:rsid w:val="004463B0"/>
    <w:rsid w:val="004466BC"/>
    <w:rsid w:val="00446870"/>
    <w:rsid w:val="00446CFD"/>
    <w:rsid w:val="00446E9A"/>
    <w:rsid w:val="004473F9"/>
    <w:rsid w:val="00447548"/>
    <w:rsid w:val="00447649"/>
    <w:rsid w:val="004476FA"/>
    <w:rsid w:val="00447769"/>
    <w:rsid w:val="00447861"/>
    <w:rsid w:val="00447A53"/>
    <w:rsid w:val="00447A7E"/>
    <w:rsid w:val="00447BE9"/>
    <w:rsid w:val="00447DCE"/>
    <w:rsid w:val="00447FBB"/>
    <w:rsid w:val="004500E1"/>
    <w:rsid w:val="00450151"/>
    <w:rsid w:val="00450175"/>
    <w:rsid w:val="0045039F"/>
    <w:rsid w:val="00450411"/>
    <w:rsid w:val="00450542"/>
    <w:rsid w:val="00450770"/>
    <w:rsid w:val="004507BE"/>
    <w:rsid w:val="00450892"/>
    <w:rsid w:val="00450F08"/>
    <w:rsid w:val="0045129F"/>
    <w:rsid w:val="00451747"/>
    <w:rsid w:val="004517C8"/>
    <w:rsid w:val="00451817"/>
    <w:rsid w:val="00451987"/>
    <w:rsid w:val="00451A70"/>
    <w:rsid w:val="00451EC6"/>
    <w:rsid w:val="00452261"/>
    <w:rsid w:val="004522B2"/>
    <w:rsid w:val="0045235D"/>
    <w:rsid w:val="004523FF"/>
    <w:rsid w:val="00452567"/>
    <w:rsid w:val="00452643"/>
    <w:rsid w:val="00452698"/>
    <w:rsid w:val="00452884"/>
    <w:rsid w:val="004529C0"/>
    <w:rsid w:val="00452C0E"/>
    <w:rsid w:val="00452D26"/>
    <w:rsid w:val="004532CC"/>
    <w:rsid w:val="004532F3"/>
    <w:rsid w:val="0045331B"/>
    <w:rsid w:val="0045382A"/>
    <w:rsid w:val="00453849"/>
    <w:rsid w:val="00453897"/>
    <w:rsid w:val="0045390E"/>
    <w:rsid w:val="00453C54"/>
    <w:rsid w:val="00453F3F"/>
    <w:rsid w:val="00454020"/>
    <w:rsid w:val="004541BD"/>
    <w:rsid w:val="0045440C"/>
    <w:rsid w:val="004546E9"/>
    <w:rsid w:val="0045474F"/>
    <w:rsid w:val="004547B0"/>
    <w:rsid w:val="00454937"/>
    <w:rsid w:val="00454949"/>
    <w:rsid w:val="00454A6C"/>
    <w:rsid w:val="0045545C"/>
    <w:rsid w:val="004554A6"/>
    <w:rsid w:val="004555CE"/>
    <w:rsid w:val="00455669"/>
    <w:rsid w:val="00455793"/>
    <w:rsid w:val="004558B4"/>
    <w:rsid w:val="00455DE3"/>
    <w:rsid w:val="00455E86"/>
    <w:rsid w:val="00455F0A"/>
    <w:rsid w:val="00455FA7"/>
    <w:rsid w:val="0045606C"/>
    <w:rsid w:val="0045635A"/>
    <w:rsid w:val="004566D8"/>
    <w:rsid w:val="00456A64"/>
    <w:rsid w:val="00456BB3"/>
    <w:rsid w:val="00456DDD"/>
    <w:rsid w:val="00456E53"/>
    <w:rsid w:val="00456F61"/>
    <w:rsid w:val="00457080"/>
    <w:rsid w:val="00457471"/>
    <w:rsid w:val="0045781D"/>
    <w:rsid w:val="00457A49"/>
    <w:rsid w:val="00457A4F"/>
    <w:rsid w:val="00457C41"/>
    <w:rsid w:val="00457C8B"/>
    <w:rsid w:val="00457DAF"/>
    <w:rsid w:val="00457DB7"/>
    <w:rsid w:val="00457E28"/>
    <w:rsid w:val="0046000B"/>
    <w:rsid w:val="0046005C"/>
    <w:rsid w:val="00460240"/>
    <w:rsid w:val="004602B6"/>
    <w:rsid w:val="0046084F"/>
    <w:rsid w:val="00460895"/>
    <w:rsid w:val="004608D3"/>
    <w:rsid w:val="00460B88"/>
    <w:rsid w:val="00460ED0"/>
    <w:rsid w:val="0046115F"/>
    <w:rsid w:val="0046140D"/>
    <w:rsid w:val="00461668"/>
    <w:rsid w:val="00461733"/>
    <w:rsid w:val="00462353"/>
    <w:rsid w:val="0046299C"/>
    <w:rsid w:val="004630AB"/>
    <w:rsid w:val="004632AF"/>
    <w:rsid w:val="004632BC"/>
    <w:rsid w:val="004635D6"/>
    <w:rsid w:val="00463A16"/>
    <w:rsid w:val="00463AF1"/>
    <w:rsid w:val="00463CC3"/>
    <w:rsid w:val="00464103"/>
    <w:rsid w:val="004646C3"/>
    <w:rsid w:val="004647C8"/>
    <w:rsid w:val="00464926"/>
    <w:rsid w:val="00464C7A"/>
    <w:rsid w:val="00464E91"/>
    <w:rsid w:val="00465E8A"/>
    <w:rsid w:val="00466082"/>
    <w:rsid w:val="00466105"/>
    <w:rsid w:val="00466693"/>
    <w:rsid w:val="00466C97"/>
    <w:rsid w:val="00466D29"/>
    <w:rsid w:val="00466F3F"/>
    <w:rsid w:val="00466FEB"/>
    <w:rsid w:val="004671F3"/>
    <w:rsid w:val="00467588"/>
    <w:rsid w:val="004675BA"/>
    <w:rsid w:val="00467BD8"/>
    <w:rsid w:val="00467EC7"/>
    <w:rsid w:val="0047013C"/>
    <w:rsid w:val="004701D3"/>
    <w:rsid w:val="004704E7"/>
    <w:rsid w:val="004705EC"/>
    <w:rsid w:val="00470601"/>
    <w:rsid w:val="00470954"/>
    <w:rsid w:val="004709B8"/>
    <w:rsid w:val="00470A0B"/>
    <w:rsid w:val="00470D9C"/>
    <w:rsid w:val="00470DEF"/>
    <w:rsid w:val="00470F6C"/>
    <w:rsid w:val="00471059"/>
    <w:rsid w:val="004710B7"/>
    <w:rsid w:val="00471107"/>
    <w:rsid w:val="00471145"/>
    <w:rsid w:val="0047148A"/>
    <w:rsid w:val="00471533"/>
    <w:rsid w:val="004717EA"/>
    <w:rsid w:val="004718A7"/>
    <w:rsid w:val="004719AA"/>
    <w:rsid w:val="00471A1A"/>
    <w:rsid w:val="00471E3D"/>
    <w:rsid w:val="0047228B"/>
    <w:rsid w:val="0047237D"/>
    <w:rsid w:val="004724C4"/>
    <w:rsid w:val="00472C99"/>
    <w:rsid w:val="004738AB"/>
    <w:rsid w:val="004738FF"/>
    <w:rsid w:val="004739A4"/>
    <w:rsid w:val="00473B1A"/>
    <w:rsid w:val="004740AA"/>
    <w:rsid w:val="00474346"/>
    <w:rsid w:val="00474452"/>
    <w:rsid w:val="0047479E"/>
    <w:rsid w:val="00474956"/>
    <w:rsid w:val="00474A09"/>
    <w:rsid w:val="00474D87"/>
    <w:rsid w:val="00475349"/>
    <w:rsid w:val="004753AD"/>
    <w:rsid w:val="004753E8"/>
    <w:rsid w:val="0047549B"/>
    <w:rsid w:val="004757CC"/>
    <w:rsid w:val="00475943"/>
    <w:rsid w:val="00475ABF"/>
    <w:rsid w:val="00475B73"/>
    <w:rsid w:val="00475BFA"/>
    <w:rsid w:val="0047627A"/>
    <w:rsid w:val="00476367"/>
    <w:rsid w:val="0047683E"/>
    <w:rsid w:val="004769FB"/>
    <w:rsid w:val="004770A5"/>
    <w:rsid w:val="0047714B"/>
    <w:rsid w:val="004771D3"/>
    <w:rsid w:val="004776D9"/>
    <w:rsid w:val="00477842"/>
    <w:rsid w:val="004779CD"/>
    <w:rsid w:val="00477BBF"/>
    <w:rsid w:val="004803E2"/>
    <w:rsid w:val="00480548"/>
    <w:rsid w:val="00480A87"/>
    <w:rsid w:val="00480BFA"/>
    <w:rsid w:val="00480DA7"/>
    <w:rsid w:val="00480F65"/>
    <w:rsid w:val="004812CC"/>
    <w:rsid w:val="0048152B"/>
    <w:rsid w:val="00481538"/>
    <w:rsid w:val="00481A6B"/>
    <w:rsid w:val="00481B5F"/>
    <w:rsid w:val="00481D2F"/>
    <w:rsid w:val="00481D36"/>
    <w:rsid w:val="00481FEE"/>
    <w:rsid w:val="00482003"/>
    <w:rsid w:val="00482069"/>
    <w:rsid w:val="004821F7"/>
    <w:rsid w:val="00482229"/>
    <w:rsid w:val="004828F3"/>
    <w:rsid w:val="00482987"/>
    <w:rsid w:val="00482AA0"/>
    <w:rsid w:val="00482CCF"/>
    <w:rsid w:val="00482E81"/>
    <w:rsid w:val="00482EBD"/>
    <w:rsid w:val="00482FE4"/>
    <w:rsid w:val="00483752"/>
    <w:rsid w:val="004837A8"/>
    <w:rsid w:val="00483CBD"/>
    <w:rsid w:val="00483D74"/>
    <w:rsid w:val="00483DCD"/>
    <w:rsid w:val="00484162"/>
    <w:rsid w:val="00484197"/>
    <w:rsid w:val="00484849"/>
    <w:rsid w:val="004849EF"/>
    <w:rsid w:val="00484A0C"/>
    <w:rsid w:val="00484B00"/>
    <w:rsid w:val="00484F46"/>
    <w:rsid w:val="00484F97"/>
    <w:rsid w:val="00485016"/>
    <w:rsid w:val="00485131"/>
    <w:rsid w:val="00485507"/>
    <w:rsid w:val="0048552F"/>
    <w:rsid w:val="0048599C"/>
    <w:rsid w:val="00485BBA"/>
    <w:rsid w:val="00485EB0"/>
    <w:rsid w:val="00485F31"/>
    <w:rsid w:val="004860A7"/>
    <w:rsid w:val="004862C6"/>
    <w:rsid w:val="00486475"/>
    <w:rsid w:val="0048669C"/>
    <w:rsid w:val="004866B4"/>
    <w:rsid w:val="00486923"/>
    <w:rsid w:val="00486927"/>
    <w:rsid w:val="004869CF"/>
    <w:rsid w:val="004869D2"/>
    <w:rsid w:val="00486E71"/>
    <w:rsid w:val="00486EE0"/>
    <w:rsid w:val="00487116"/>
    <w:rsid w:val="0048722F"/>
    <w:rsid w:val="00487363"/>
    <w:rsid w:val="00487968"/>
    <w:rsid w:val="00487AAB"/>
    <w:rsid w:val="00487CC4"/>
    <w:rsid w:val="004900BE"/>
    <w:rsid w:val="0049081E"/>
    <w:rsid w:val="00490991"/>
    <w:rsid w:val="00490C33"/>
    <w:rsid w:val="00490E27"/>
    <w:rsid w:val="00490E47"/>
    <w:rsid w:val="00490FFE"/>
    <w:rsid w:val="004911AC"/>
    <w:rsid w:val="00491267"/>
    <w:rsid w:val="004913E5"/>
    <w:rsid w:val="00491454"/>
    <w:rsid w:val="004914A2"/>
    <w:rsid w:val="004915D5"/>
    <w:rsid w:val="00491664"/>
    <w:rsid w:val="004916A0"/>
    <w:rsid w:val="004916A5"/>
    <w:rsid w:val="004918BD"/>
    <w:rsid w:val="00491A7C"/>
    <w:rsid w:val="00491ADE"/>
    <w:rsid w:val="00491C38"/>
    <w:rsid w:val="00491CE0"/>
    <w:rsid w:val="00491D73"/>
    <w:rsid w:val="00491E7B"/>
    <w:rsid w:val="00491FF6"/>
    <w:rsid w:val="00492649"/>
    <w:rsid w:val="004927F0"/>
    <w:rsid w:val="00492815"/>
    <w:rsid w:val="00492D21"/>
    <w:rsid w:val="00492F02"/>
    <w:rsid w:val="00492FC5"/>
    <w:rsid w:val="0049307B"/>
    <w:rsid w:val="004935D4"/>
    <w:rsid w:val="00493624"/>
    <w:rsid w:val="00493A97"/>
    <w:rsid w:val="00493E8E"/>
    <w:rsid w:val="0049401F"/>
    <w:rsid w:val="00494422"/>
    <w:rsid w:val="004945E1"/>
    <w:rsid w:val="00494BC1"/>
    <w:rsid w:val="00494BFE"/>
    <w:rsid w:val="00494D7B"/>
    <w:rsid w:val="00494DF7"/>
    <w:rsid w:val="00494F05"/>
    <w:rsid w:val="00494F8B"/>
    <w:rsid w:val="00495057"/>
    <w:rsid w:val="004952B2"/>
    <w:rsid w:val="004954E5"/>
    <w:rsid w:val="00495976"/>
    <w:rsid w:val="00495B95"/>
    <w:rsid w:val="00495D0C"/>
    <w:rsid w:val="00495D11"/>
    <w:rsid w:val="00495D6E"/>
    <w:rsid w:val="00495EDD"/>
    <w:rsid w:val="00495F26"/>
    <w:rsid w:val="00496202"/>
    <w:rsid w:val="00496313"/>
    <w:rsid w:val="004963D6"/>
    <w:rsid w:val="004969CE"/>
    <w:rsid w:val="00496BEE"/>
    <w:rsid w:val="00497291"/>
    <w:rsid w:val="004972D8"/>
    <w:rsid w:val="00497304"/>
    <w:rsid w:val="004973D6"/>
    <w:rsid w:val="0049759D"/>
    <w:rsid w:val="004976E3"/>
    <w:rsid w:val="0049776D"/>
    <w:rsid w:val="004978D9"/>
    <w:rsid w:val="00497AFA"/>
    <w:rsid w:val="00497EFA"/>
    <w:rsid w:val="004A02CD"/>
    <w:rsid w:val="004A0675"/>
    <w:rsid w:val="004A0B46"/>
    <w:rsid w:val="004A12D6"/>
    <w:rsid w:val="004A150D"/>
    <w:rsid w:val="004A1629"/>
    <w:rsid w:val="004A17A8"/>
    <w:rsid w:val="004A18FE"/>
    <w:rsid w:val="004A1AB0"/>
    <w:rsid w:val="004A2191"/>
    <w:rsid w:val="004A25F5"/>
    <w:rsid w:val="004A2673"/>
    <w:rsid w:val="004A279F"/>
    <w:rsid w:val="004A2CA4"/>
    <w:rsid w:val="004A3048"/>
    <w:rsid w:val="004A3069"/>
    <w:rsid w:val="004A3238"/>
    <w:rsid w:val="004A3458"/>
    <w:rsid w:val="004A35A0"/>
    <w:rsid w:val="004A35BE"/>
    <w:rsid w:val="004A3809"/>
    <w:rsid w:val="004A38C5"/>
    <w:rsid w:val="004A3CC6"/>
    <w:rsid w:val="004A3E5D"/>
    <w:rsid w:val="004A3FF5"/>
    <w:rsid w:val="004A4017"/>
    <w:rsid w:val="004A4080"/>
    <w:rsid w:val="004A420F"/>
    <w:rsid w:val="004A439F"/>
    <w:rsid w:val="004A43C7"/>
    <w:rsid w:val="004A4837"/>
    <w:rsid w:val="004A48D0"/>
    <w:rsid w:val="004A4A11"/>
    <w:rsid w:val="004A4A6B"/>
    <w:rsid w:val="004A4E75"/>
    <w:rsid w:val="004A531E"/>
    <w:rsid w:val="004A5363"/>
    <w:rsid w:val="004A5574"/>
    <w:rsid w:val="004A570D"/>
    <w:rsid w:val="004A58CF"/>
    <w:rsid w:val="004A5973"/>
    <w:rsid w:val="004A59A4"/>
    <w:rsid w:val="004A64AA"/>
    <w:rsid w:val="004A662F"/>
    <w:rsid w:val="004A687B"/>
    <w:rsid w:val="004A69DB"/>
    <w:rsid w:val="004A6D73"/>
    <w:rsid w:val="004A6FD0"/>
    <w:rsid w:val="004A71B8"/>
    <w:rsid w:val="004A7342"/>
    <w:rsid w:val="004A736A"/>
    <w:rsid w:val="004A7675"/>
    <w:rsid w:val="004A7A16"/>
    <w:rsid w:val="004A7C4E"/>
    <w:rsid w:val="004A7D72"/>
    <w:rsid w:val="004A7DCA"/>
    <w:rsid w:val="004B01AF"/>
    <w:rsid w:val="004B0859"/>
    <w:rsid w:val="004B0AB4"/>
    <w:rsid w:val="004B0F74"/>
    <w:rsid w:val="004B13FE"/>
    <w:rsid w:val="004B15F9"/>
    <w:rsid w:val="004B196B"/>
    <w:rsid w:val="004B1A70"/>
    <w:rsid w:val="004B1DBA"/>
    <w:rsid w:val="004B1F74"/>
    <w:rsid w:val="004B1FE6"/>
    <w:rsid w:val="004B2001"/>
    <w:rsid w:val="004B2409"/>
    <w:rsid w:val="004B2413"/>
    <w:rsid w:val="004B296B"/>
    <w:rsid w:val="004B2F42"/>
    <w:rsid w:val="004B3124"/>
    <w:rsid w:val="004B31D0"/>
    <w:rsid w:val="004B3463"/>
    <w:rsid w:val="004B3662"/>
    <w:rsid w:val="004B3814"/>
    <w:rsid w:val="004B383D"/>
    <w:rsid w:val="004B3BB2"/>
    <w:rsid w:val="004B3CB5"/>
    <w:rsid w:val="004B3EE6"/>
    <w:rsid w:val="004B4069"/>
    <w:rsid w:val="004B417B"/>
    <w:rsid w:val="004B44CD"/>
    <w:rsid w:val="004B4728"/>
    <w:rsid w:val="004B4A03"/>
    <w:rsid w:val="004B4CD8"/>
    <w:rsid w:val="004B4D09"/>
    <w:rsid w:val="004B4D69"/>
    <w:rsid w:val="004B4FD2"/>
    <w:rsid w:val="004B539B"/>
    <w:rsid w:val="004B5411"/>
    <w:rsid w:val="004B54B6"/>
    <w:rsid w:val="004B57DD"/>
    <w:rsid w:val="004B5B6B"/>
    <w:rsid w:val="004B5D95"/>
    <w:rsid w:val="004B5F5F"/>
    <w:rsid w:val="004B64CA"/>
    <w:rsid w:val="004B6604"/>
    <w:rsid w:val="004B6D0D"/>
    <w:rsid w:val="004B6DE7"/>
    <w:rsid w:val="004B7257"/>
    <w:rsid w:val="004B777F"/>
    <w:rsid w:val="004B78A5"/>
    <w:rsid w:val="004B7982"/>
    <w:rsid w:val="004B7A12"/>
    <w:rsid w:val="004B7A52"/>
    <w:rsid w:val="004B7BB1"/>
    <w:rsid w:val="004B7CBD"/>
    <w:rsid w:val="004C002F"/>
    <w:rsid w:val="004C00C9"/>
    <w:rsid w:val="004C0135"/>
    <w:rsid w:val="004C015A"/>
    <w:rsid w:val="004C036D"/>
    <w:rsid w:val="004C03EA"/>
    <w:rsid w:val="004C066C"/>
    <w:rsid w:val="004C07F4"/>
    <w:rsid w:val="004C0A9B"/>
    <w:rsid w:val="004C0E6D"/>
    <w:rsid w:val="004C0ED7"/>
    <w:rsid w:val="004C0EE1"/>
    <w:rsid w:val="004C138A"/>
    <w:rsid w:val="004C13EC"/>
    <w:rsid w:val="004C1739"/>
    <w:rsid w:val="004C18D3"/>
    <w:rsid w:val="004C1A60"/>
    <w:rsid w:val="004C1B1F"/>
    <w:rsid w:val="004C1B6A"/>
    <w:rsid w:val="004C1B8A"/>
    <w:rsid w:val="004C236B"/>
    <w:rsid w:val="004C2A5B"/>
    <w:rsid w:val="004C3150"/>
    <w:rsid w:val="004C31F3"/>
    <w:rsid w:val="004C32EB"/>
    <w:rsid w:val="004C34A4"/>
    <w:rsid w:val="004C3991"/>
    <w:rsid w:val="004C3A7D"/>
    <w:rsid w:val="004C3B83"/>
    <w:rsid w:val="004C40CC"/>
    <w:rsid w:val="004C4355"/>
    <w:rsid w:val="004C4619"/>
    <w:rsid w:val="004C49A9"/>
    <w:rsid w:val="004C4ABC"/>
    <w:rsid w:val="004C4BA1"/>
    <w:rsid w:val="004C4C31"/>
    <w:rsid w:val="004C4EA2"/>
    <w:rsid w:val="004C55A1"/>
    <w:rsid w:val="004C56EE"/>
    <w:rsid w:val="004C5AC1"/>
    <w:rsid w:val="004C5E05"/>
    <w:rsid w:val="004C5E95"/>
    <w:rsid w:val="004C60D4"/>
    <w:rsid w:val="004C6243"/>
    <w:rsid w:val="004C6793"/>
    <w:rsid w:val="004C69F7"/>
    <w:rsid w:val="004C6C28"/>
    <w:rsid w:val="004C6D16"/>
    <w:rsid w:val="004C6EB2"/>
    <w:rsid w:val="004C6F6C"/>
    <w:rsid w:val="004C6F71"/>
    <w:rsid w:val="004C6FF6"/>
    <w:rsid w:val="004C704F"/>
    <w:rsid w:val="004C7547"/>
    <w:rsid w:val="004C78B0"/>
    <w:rsid w:val="004D022C"/>
    <w:rsid w:val="004D056D"/>
    <w:rsid w:val="004D076B"/>
    <w:rsid w:val="004D0C54"/>
    <w:rsid w:val="004D0C59"/>
    <w:rsid w:val="004D108D"/>
    <w:rsid w:val="004D10F7"/>
    <w:rsid w:val="004D11B4"/>
    <w:rsid w:val="004D130B"/>
    <w:rsid w:val="004D13BB"/>
    <w:rsid w:val="004D1413"/>
    <w:rsid w:val="004D142B"/>
    <w:rsid w:val="004D1652"/>
    <w:rsid w:val="004D1804"/>
    <w:rsid w:val="004D1D7A"/>
    <w:rsid w:val="004D1DB0"/>
    <w:rsid w:val="004D1E46"/>
    <w:rsid w:val="004D21A0"/>
    <w:rsid w:val="004D21E1"/>
    <w:rsid w:val="004D23F8"/>
    <w:rsid w:val="004D241D"/>
    <w:rsid w:val="004D251A"/>
    <w:rsid w:val="004D2709"/>
    <w:rsid w:val="004D279B"/>
    <w:rsid w:val="004D282B"/>
    <w:rsid w:val="004D2AA6"/>
    <w:rsid w:val="004D2B57"/>
    <w:rsid w:val="004D2FFD"/>
    <w:rsid w:val="004D3041"/>
    <w:rsid w:val="004D32C7"/>
    <w:rsid w:val="004D332A"/>
    <w:rsid w:val="004D33C8"/>
    <w:rsid w:val="004D33E6"/>
    <w:rsid w:val="004D380C"/>
    <w:rsid w:val="004D39DD"/>
    <w:rsid w:val="004D4077"/>
    <w:rsid w:val="004D40D8"/>
    <w:rsid w:val="004D4207"/>
    <w:rsid w:val="004D449A"/>
    <w:rsid w:val="004D498A"/>
    <w:rsid w:val="004D4B17"/>
    <w:rsid w:val="004D4B1A"/>
    <w:rsid w:val="004D4BF8"/>
    <w:rsid w:val="004D4DAC"/>
    <w:rsid w:val="004D4F68"/>
    <w:rsid w:val="004D5061"/>
    <w:rsid w:val="004D51FE"/>
    <w:rsid w:val="004D5536"/>
    <w:rsid w:val="004D55D2"/>
    <w:rsid w:val="004D5632"/>
    <w:rsid w:val="004D581D"/>
    <w:rsid w:val="004D587A"/>
    <w:rsid w:val="004D59CC"/>
    <w:rsid w:val="004D5D89"/>
    <w:rsid w:val="004D5DFD"/>
    <w:rsid w:val="004D5E77"/>
    <w:rsid w:val="004D6176"/>
    <w:rsid w:val="004D6300"/>
    <w:rsid w:val="004D6372"/>
    <w:rsid w:val="004D63A3"/>
    <w:rsid w:val="004D6787"/>
    <w:rsid w:val="004D7025"/>
    <w:rsid w:val="004D743D"/>
    <w:rsid w:val="004D76B4"/>
    <w:rsid w:val="004D7759"/>
    <w:rsid w:val="004D7D70"/>
    <w:rsid w:val="004D7DAE"/>
    <w:rsid w:val="004D7E8E"/>
    <w:rsid w:val="004E012B"/>
    <w:rsid w:val="004E01D8"/>
    <w:rsid w:val="004E0261"/>
    <w:rsid w:val="004E0378"/>
    <w:rsid w:val="004E05C4"/>
    <w:rsid w:val="004E0C05"/>
    <w:rsid w:val="004E0F8E"/>
    <w:rsid w:val="004E0FBE"/>
    <w:rsid w:val="004E0FF1"/>
    <w:rsid w:val="004E1022"/>
    <w:rsid w:val="004E1407"/>
    <w:rsid w:val="004E19CE"/>
    <w:rsid w:val="004E1B37"/>
    <w:rsid w:val="004E1BC8"/>
    <w:rsid w:val="004E1BE1"/>
    <w:rsid w:val="004E1D5D"/>
    <w:rsid w:val="004E1E47"/>
    <w:rsid w:val="004E1F45"/>
    <w:rsid w:val="004E1F5A"/>
    <w:rsid w:val="004E21F5"/>
    <w:rsid w:val="004E228D"/>
    <w:rsid w:val="004E2306"/>
    <w:rsid w:val="004E231A"/>
    <w:rsid w:val="004E2737"/>
    <w:rsid w:val="004E286E"/>
    <w:rsid w:val="004E2B0C"/>
    <w:rsid w:val="004E2B4B"/>
    <w:rsid w:val="004E2BDF"/>
    <w:rsid w:val="004E2EE5"/>
    <w:rsid w:val="004E3057"/>
    <w:rsid w:val="004E33A8"/>
    <w:rsid w:val="004E3753"/>
    <w:rsid w:val="004E3AE0"/>
    <w:rsid w:val="004E3DBB"/>
    <w:rsid w:val="004E413C"/>
    <w:rsid w:val="004E422F"/>
    <w:rsid w:val="004E4320"/>
    <w:rsid w:val="004E4486"/>
    <w:rsid w:val="004E451E"/>
    <w:rsid w:val="004E4845"/>
    <w:rsid w:val="004E490E"/>
    <w:rsid w:val="004E4C90"/>
    <w:rsid w:val="004E4EB2"/>
    <w:rsid w:val="004E513B"/>
    <w:rsid w:val="004E5311"/>
    <w:rsid w:val="004E53D9"/>
    <w:rsid w:val="004E53EF"/>
    <w:rsid w:val="004E53FC"/>
    <w:rsid w:val="004E54E3"/>
    <w:rsid w:val="004E55B7"/>
    <w:rsid w:val="004E5851"/>
    <w:rsid w:val="004E5960"/>
    <w:rsid w:val="004E5BBB"/>
    <w:rsid w:val="004E5C48"/>
    <w:rsid w:val="004E606E"/>
    <w:rsid w:val="004E6072"/>
    <w:rsid w:val="004E607A"/>
    <w:rsid w:val="004E61E9"/>
    <w:rsid w:val="004E65A9"/>
    <w:rsid w:val="004E6648"/>
    <w:rsid w:val="004E67D4"/>
    <w:rsid w:val="004E68E1"/>
    <w:rsid w:val="004E69A9"/>
    <w:rsid w:val="004E69DE"/>
    <w:rsid w:val="004E6C49"/>
    <w:rsid w:val="004E6D73"/>
    <w:rsid w:val="004E70C1"/>
    <w:rsid w:val="004E7183"/>
    <w:rsid w:val="004E7364"/>
    <w:rsid w:val="004E7818"/>
    <w:rsid w:val="004E7A5B"/>
    <w:rsid w:val="004E7B7C"/>
    <w:rsid w:val="004E7CFE"/>
    <w:rsid w:val="004E7D2E"/>
    <w:rsid w:val="004F0429"/>
    <w:rsid w:val="004F0519"/>
    <w:rsid w:val="004F05F1"/>
    <w:rsid w:val="004F0889"/>
    <w:rsid w:val="004F0B10"/>
    <w:rsid w:val="004F0B7E"/>
    <w:rsid w:val="004F0F85"/>
    <w:rsid w:val="004F1797"/>
    <w:rsid w:val="004F1BD0"/>
    <w:rsid w:val="004F1D48"/>
    <w:rsid w:val="004F1D4A"/>
    <w:rsid w:val="004F25F4"/>
    <w:rsid w:val="004F2886"/>
    <w:rsid w:val="004F2BE4"/>
    <w:rsid w:val="004F2E5C"/>
    <w:rsid w:val="004F302C"/>
    <w:rsid w:val="004F3085"/>
    <w:rsid w:val="004F33A1"/>
    <w:rsid w:val="004F3621"/>
    <w:rsid w:val="004F3756"/>
    <w:rsid w:val="004F3832"/>
    <w:rsid w:val="004F3CDF"/>
    <w:rsid w:val="004F3E11"/>
    <w:rsid w:val="004F40BA"/>
    <w:rsid w:val="004F4261"/>
    <w:rsid w:val="004F42E3"/>
    <w:rsid w:val="004F4393"/>
    <w:rsid w:val="004F4464"/>
    <w:rsid w:val="004F45ED"/>
    <w:rsid w:val="004F46CF"/>
    <w:rsid w:val="004F47D7"/>
    <w:rsid w:val="004F485C"/>
    <w:rsid w:val="004F4A88"/>
    <w:rsid w:val="004F4C5E"/>
    <w:rsid w:val="004F54BB"/>
    <w:rsid w:val="004F5517"/>
    <w:rsid w:val="004F56D5"/>
    <w:rsid w:val="004F592B"/>
    <w:rsid w:val="004F59C6"/>
    <w:rsid w:val="004F5C3B"/>
    <w:rsid w:val="004F5F21"/>
    <w:rsid w:val="004F5F99"/>
    <w:rsid w:val="004F6099"/>
    <w:rsid w:val="004F6174"/>
    <w:rsid w:val="004F6656"/>
    <w:rsid w:val="004F6759"/>
    <w:rsid w:val="004F692B"/>
    <w:rsid w:val="004F6930"/>
    <w:rsid w:val="004F6C56"/>
    <w:rsid w:val="004F6CE4"/>
    <w:rsid w:val="004F721C"/>
    <w:rsid w:val="004F7427"/>
    <w:rsid w:val="004F7436"/>
    <w:rsid w:val="004F753A"/>
    <w:rsid w:val="004F76C6"/>
    <w:rsid w:val="004F76FF"/>
    <w:rsid w:val="004F77F2"/>
    <w:rsid w:val="004F7829"/>
    <w:rsid w:val="004F7E8E"/>
    <w:rsid w:val="0050093A"/>
    <w:rsid w:val="005009F2"/>
    <w:rsid w:val="00500A99"/>
    <w:rsid w:val="00500C5E"/>
    <w:rsid w:val="0050135E"/>
    <w:rsid w:val="0050141C"/>
    <w:rsid w:val="00501695"/>
    <w:rsid w:val="00501B74"/>
    <w:rsid w:val="00501C6A"/>
    <w:rsid w:val="00501ED2"/>
    <w:rsid w:val="00501FC8"/>
    <w:rsid w:val="00502080"/>
    <w:rsid w:val="00502592"/>
    <w:rsid w:val="00502B94"/>
    <w:rsid w:val="00502E91"/>
    <w:rsid w:val="005030D4"/>
    <w:rsid w:val="00503575"/>
    <w:rsid w:val="005035EE"/>
    <w:rsid w:val="00503AE2"/>
    <w:rsid w:val="00503C88"/>
    <w:rsid w:val="00503D93"/>
    <w:rsid w:val="00503EF7"/>
    <w:rsid w:val="005043EE"/>
    <w:rsid w:val="0050442B"/>
    <w:rsid w:val="005044F6"/>
    <w:rsid w:val="00504836"/>
    <w:rsid w:val="005050B6"/>
    <w:rsid w:val="00505155"/>
    <w:rsid w:val="0050563B"/>
    <w:rsid w:val="005057A0"/>
    <w:rsid w:val="00505CD4"/>
    <w:rsid w:val="00505D54"/>
    <w:rsid w:val="00506289"/>
    <w:rsid w:val="005062BC"/>
    <w:rsid w:val="00506485"/>
    <w:rsid w:val="005067B5"/>
    <w:rsid w:val="005067E9"/>
    <w:rsid w:val="0050697B"/>
    <w:rsid w:val="005069BF"/>
    <w:rsid w:val="00506A4C"/>
    <w:rsid w:val="00506CEC"/>
    <w:rsid w:val="00506F90"/>
    <w:rsid w:val="00506F9D"/>
    <w:rsid w:val="00507252"/>
    <w:rsid w:val="005073CB"/>
    <w:rsid w:val="005076E8"/>
    <w:rsid w:val="005079D8"/>
    <w:rsid w:val="0051003E"/>
    <w:rsid w:val="005101F5"/>
    <w:rsid w:val="0051021B"/>
    <w:rsid w:val="005103AA"/>
    <w:rsid w:val="00511013"/>
    <w:rsid w:val="00511417"/>
    <w:rsid w:val="00511481"/>
    <w:rsid w:val="005114D9"/>
    <w:rsid w:val="005115B7"/>
    <w:rsid w:val="00511772"/>
    <w:rsid w:val="0051185A"/>
    <w:rsid w:val="00511A53"/>
    <w:rsid w:val="00511A95"/>
    <w:rsid w:val="00511D60"/>
    <w:rsid w:val="00511EE3"/>
    <w:rsid w:val="00511FAF"/>
    <w:rsid w:val="00512580"/>
    <w:rsid w:val="005127C4"/>
    <w:rsid w:val="0051286E"/>
    <w:rsid w:val="005129BE"/>
    <w:rsid w:val="00512B80"/>
    <w:rsid w:val="00513106"/>
    <w:rsid w:val="0051324D"/>
    <w:rsid w:val="0051325D"/>
    <w:rsid w:val="0051355C"/>
    <w:rsid w:val="005135A4"/>
    <w:rsid w:val="005135C6"/>
    <w:rsid w:val="005135F6"/>
    <w:rsid w:val="00513656"/>
    <w:rsid w:val="0051371B"/>
    <w:rsid w:val="00513846"/>
    <w:rsid w:val="00513915"/>
    <w:rsid w:val="0051398C"/>
    <w:rsid w:val="00513C97"/>
    <w:rsid w:val="00513CB5"/>
    <w:rsid w:val="00513E56"/>
    <w:rsid w:val="00514599"/>
    <w:rsid w:val="005145F6"/>
    <w:rsid w:val="00514608"/>
    <w:rsid w:val="00514AA4"/>
    <w:rsid w:val="005154C6"/>
    <w:rsid w:val="00515560"/>
    <w:rsid w:val="00515714"/>
    <w:rsid w:val="00515947"/>
    <w:rsid w:val="00515A42"/>
    <w:rsid w:val="00515A9C"/>
    <w:rsid w:val="00515AE4"/>
    <w:rsid w:val="00515F27"/>
    <w:rsid w:val="005160CF"/>
    <w:rsid w:val="005163AA"/>
    <w:rsid w:val="0051645C"/>
    <w:rsid w:val="00516471"/>
    <w:rsid w:val="00516706"/>
    <w:rsid w:val="00516C62"/>
    <w:rsid w:val="00516D69"/>
    <w:rsid w:val="00517905"/>
    <w:rsid w:val="00517FD2"/>
    <w:rsid w:val="005200CD"/>
    <w:rsid w:val="005203BA"/>
    <w:rsid w:val="0052055C"/>
    <w:rsid w:val="00520748"/>
    <w:rsid w:val="0052088E"/>
    <w:rsid w:val="00520B5F"/>
    <w:rsid w:val="00520EAB"/>
    <w:rsid w:val="00521341"/>
    <w:rsid w:val="00521650"/>
    <w:rsid w:val="0052166B"/>
    <w:rsid w:val="00521794"/>
    <w:rsid w:val="00521845"/>
    <w:rsid w:val="005218CE"/>
    <w:rsid w:val="005218E6"/>
    <w:rsid w:val="00521967"/>
    <w:rsid w:val="00521D13"/>
    <w:rsid w:val="005220D2"/>
    <w:rsid w:val="005222EA"/>
    <w:rsid w:val="00522400"/>
    <w:rsid w:val="005224DB"/>
    <w:rsid w:val="0052303C"/>
    <w:rsid w:val="0052304D"/>
    <w:rsid w:val="00523251"/>
    <w:rsid w:val="005234DD"/>
    <w:rsid w:val="00523545"/>
    <w:rsid w:val="005236EC"/>
    <w:rsid w:val="00523757"/>
    <w:rsid w:val="005238EE"/>
    <w:rsid w:val="005239C2"/>
    <w:rsid w:val="00523C5C"/>
    <w:rsid w:val="00523F7A"/>
    <w:rsid w:val="00523FF9"/>
    <w:rsid w:val="00524022"/>
    <w:rsid w:val="00524046"/>
    <w:rsid w:val="0052416A"/>
    <w:rsid w:val="005245BE"/>
    <w:rsid w:val="005247F5"/>
    <w:rsid w:val="005248F2"/>
    <w:rsid w:val="005249C8"/>
    <w:rsid w:val="00524E18"/>
    <w:rsid w:val="00524F32"/>
    <w:rsid w:val="00525181"/>
    <w:rsid w:val="0052527D"/>
    <w:rsid w:val="005252ED"/>
    <w:rsid w:val="005255FF"/>
    <w:rsid w:val="00525ABF"/>
    <w:rsid w:val="00525CCE"/>
    <w:rsid w:val="00525DB8"/>
    <w:rsid w:val="0052608E"/>
    <w:rsid w:val="00526220"/>
    <w:rsid w:val="005264BF"/>
    <w:rsid w:val="005264DA"/>
    <w:rsid w:val="0052659C"/>
    <w:rsid w:val="005266C8"/>
    <w:rsid w:val="00526716"/>
    <w:rsid w:val="0052677F"/>
    <w:rsid w:val="00526A44"/>
    <w:rsid w:val="00526A86"/>
    <w:rsid w:val="00526AF0"/>
    <w:rsid w:val="00526DD2"/>
    <w:rsid w:val="005270AA"/>
    <w:rsid w:val="0052758B"/>
    <w:rsid w:val="0052780B"/>
    <w:rsid w:val="005279B5"/>
    <w:rsid w:val="00527C30"/>
    <w:rsid w:val="00527F6E"/>
    <w:rsid w:val="0053017B"/>
    <w:rsid w:val="005301F1"/>
    <w:rsid w:val="00530295"/>
    <w:rsid w:val="005302B4"/>
    <w:rsid w:val="005304F1"/>
    <w:rsid w:val="0053072E"/>
    <w:rsid w:val="005308F8"/>
    <w:rsid w:val="00530C81"/>
    <w:rsid w:val="00530D0B"/>
    <w:rsid w:val="00530D4A"/>
    <w:rsid w:val="00530DAC"/>
    <w:rsid w:val="00530F95"/>
    <w:rsid w:val="00531094"/>
    <w:rsid w:val="005317D0"/>
    <w:rsid w:val="0053191A"/>
    <w:rsid w:val="00531A76"/>
    <w:rsid w:val="00531CFF"/>
    <w:rsid w:val="00531FE4"/>
    <w:rsid w:val="0053209B"/>
    <w:rsid w:val="0053231C"/>
    <w:rsid w:val="00532371"/>
    <w:rsid w:val="0053237C"/>
    <w:rsid w:val="00532682"/>
    <w:rsid w:val="005326D5"/>
    <w:rsid w:val="005328D6"/>
    <w:rsid w:val="00532AA2"/>
    <w:rsid w:val="00532B84"/>
    <w:rsid w:val="00532CA4"/>
    <w:rsid w:val="00532D76"/>
    <w:rsid w:val="00532E22"/>
    <w:rsid w:val="0053309B"/>
    <w:rsid w:val="005331A8"/>
    <w:rsid w:val="005337A7"/>
    <w:rsid w:val="00533BF8"/>
    <w:rsid w:val="00533C6B"/>
    <w:rsid w:val="00533F62"/>
    <w:rsid w:val="0053413A"/>
    <w:rsid w:val="005342F5"/>
    <w:rsid w:val="0053457D"/>
    <w:rsid w:val="00534EAB"/>
    <w:rsid w:val="0053503C"/>
    <w:rsid w:val="005350F5"/>
    <w:rsid w:val="00535387"/>
    <w:rsid w:val="0053546D"/>
    <w:rsid w:val="005356C8"/>
    <w:rsid w:val="0053572F"/>
    <w:rsid w:val="0053575A"/>
    <w:rsid w:val="0053593F"/>
    <w:rsid w:val="00535970"/>
    <w:rsid w:val="00535AC2"/>
    <w:rsid w:val="00535F9D"/>
    <w:rsid w:val="005360BD"/>
    <w:rsid w:val="005364A8"/>
    <w:rsid w:val="005369CF"/>
    <w:rsid w:val="00536B5C"/>
    <w:rsid w:val="00536D53"/>
    <w:rsid w:val="00536FF4"/>
    <w:rsid w:val="00537001"/>
    <w:rsid w:val="00537131"/>
    <w:rsid w:val="00537435"/>
    <w:rsid w:val="0053769B"/>
    <w:rsid w:val="00537714"/>
    <w:rsid w:val="00537A86"/>
    <w:rsid w:val="00537CA3"/>
    <w:rsid w:val="00537D44"/>
    <w:rsid w:val="00537E92"/>
    <w:rsid w:val="005401D4"/>
    <w:rsid w:val="005402E2"/>
    <w:rsid w:val="005404CF"/>
    <w:rsid w:val="0054083E"/>
    <w:rsid w:val="00540A7A"/>
    <w:rsid w:val="00540B12"/>
    <w:rsid w:val="00540C91"/>
    <w:rsid w:val="00540EDF"/>
    <w:rsid w:val="00540F3F"/>
    <w:rsid w:val="005411DE"/>
    <w:rsid w:val="0054128D"/>
    <w:rsid w:val="005414B2"/>
    <w:rsid w:val="005416D8"/>
    <w:rsid w:val="00541931"/>
    <w:rsid w:val="00541E4E"/>
    <w:rsid w:val="00542171"/>
    <w:rsid w:val="005423AE"/>
    <w:rsid w:val="00542408"/>
    <w:rsid w:val="00542512"/>
    <w:rsid w:val="00542546"/>
    <w:rsid w:val="005427A2"/>
    <w:rsid w:val="0054288C"/>
    <w:rsid w:val="00542F0F"/>
    <w:rsid w:val="0054303D"/>
    <w:rsid w:val="00543212"/>
    <w:rsid w:val="005433C3"/>
    <w:rsid w:val="005435F4"/>
    <w:rsid w:val="0054367B"/>
    <w:rsid w:val="005436BA"/>
    <w:rsid w:val="00543809"/>
    <w:rsid w:val="00543A0E"/>
    <w:rsid w:val="00543ABE"/>
    <w:rsid w:val="00543C53"/>
    <w:rsid w:val="00543D18"/>
    <w:rsid w:val="00543D7A"/>
    <w:rsid w:val="005442D5"/>
    <w:rsid w:val="00544777"/>
    <w:rsid w:val="005448BB"/>
    <w:rsid w:val="00544921"/>
    <w:rsid w:val="005449C2"/>
    <w:rsid w:val="00544E62"/>
    <w:rsid w:val="00544E9E"/>
    <w:rsid w:val="00544F2D"/>
    <w:rsid w:val="00545397"/>
    <w:rsid w:val="00545632"/>
    <w:rsid w:val="0054572A"/>
    <w:rsid w:val="005457A2"/>
    <w:rsid w:val="00545EC5"/>
    <w:rsid w:val="005463A4"/>
    <w:rsid w:val="005464D8"/>
    <w:rsid w:val="00546563"/>
    <w:rsid w:val="005466C7"/>
    <w:rsid w:val="0054670F"/>
    <w:rsid w:val="00546C97"/>
    <w:rsid w:val="005471BF"/>
    <w:rsid w:val="005472E5"/>
    <w:rsid w:val="0054753D"/>
    <w:rsid w:val="00547682"/>
    <w:rsid w:val="00547B7B"/>
    <w:rsid w:val="0055045E"/>
    <w:rsid w:val="00550DDE"/>
    <w:rsid w:val="00550E03"/>
    <w:rsid w:val="00551099"/>
    <w:rsid w:val="00551190"/>
    <w:rsid w:val="0055139F"/>
    <w:rsid w:val="005515BE"/>
    <w:rsid w:val="00551698"/>
    <w:rsid w:val="0055170B"/>
    <w:rsid w:val="005518BA"/>
    <w:rsid w:val="0055198A"/>
    <w:rsid w:val="00551A47"/>
    <w:rsid w:val="00551B76"/>
    <w:rsid w:val="00551D67"/>
    <w:rsid w:val="00551EC5"/>
    <w:rsid w:val="00551FA1"/>
    <w:rsid w:val="005523EF"/>
    <w:rsid w:val="0055256D"/>
    <w:rsid w:val="0055275F"/>
    <w:rsid w:val="005527C7"/>
    <w:rsid w:val="00552B17"/>
    <w:rsid w:val="00552C49"/>
    <w:rsid w:val="00552D8C"/>
    <w:rsid w:val="00552ED1"/>
    <w:rsid w:val="005530DA"/>
    <w:rsid w:val="0055311D"/>
    <w:rsid w:val="005533DC"/>
    <w:rsid w:val="0055356E"/>
    <w:rsid w:val="005536DD"/>
    <w:rsid w:val="005539B9"/>
    <w:rsid w:val="00553A42"/>
    <w:rsid w:val="00553B8A"/>
    <w:rsid w:val="00553D90"/>
    <w:rsid w:val="00553DC0"/>
    <w:rsid w:val="005542BA"/>
    <w:rsid w:val="0055477E"/>
    <w:rsid w:val="005549A3"/>
    <w:rsid w:val="00554ACF"/>
    <w:rsid w:val="00554ADB"/>
    <w:rsid w:val="00554C08"/>
    <w:rsid w:val="00554D87"/>
    <w:rsid w:val="00554F81"/>
    <w:rsid w:val="005557E3"/>
    <w:rsid w:val="0055594B"/>
    <w:rsid w:val="005559D2"/>
    <w:rsid w:val="00555A8B"/>
    <w:rsid w:val="00555AAD"/>
    <w:rsid w:val="00555B9D"/>
    <w:rsid w:val="00555CCC"/>
    <w:rsid w:val="005561B1"/>
    <w:rsid w:val="00556687"/>
    <w:rsid w:val="00556BA2"/>
    <w:rsid w:val="00556C91"/>
    <w:rsid w:val="00556CF8"/>
    <w:rsid w:val="00556E77"/>
    <w:rsid w:val="00556FD9"/>
    <w:rsid w:val="00557234"/>
    <w:rsid w:val="005575CB"/>
    <w:rsid w:val="00557667"/>
    <w:rsid w:val="00557B1A"/>
    <w:rsid w:val="00557E59"/>
    <w:rsid w:val="00557FFB"/>
    <w:rsid w:val="0056000D"/>
    <w:rsid w:val="00560355"/>
    <w:rsid w:val="005605FA"/>
    <w:rsid w:val="00560702"/>
    <w:rsid w:val="0056088B"/>
    <w:rsid w:val="00560C39"/>
    <w:rsid w:val="00560CCD"/>
    <w:rsid w:val="00560ED5"/>
    <w:rsid w:val="00560FA3"/>
    <w:rsid w:val="0056110C"/>
    <w:rsid w:val="005611BD"/>
    <w:rsid w:val="00561360"/>
    <w:rsid w:val="0056138E"/>
    <w:rsid w:val="00561AA2"/>
    <w:rsid w:val="00561DEE"/>
    <w:rsid w:val="00561ED9"/>
    <w:rsid w:val="00561F07"/>
    <w:rsid w:val="00562001"/>
    <w:rsid w:val="0056254F"/>
    <w:rsid w:val="00562653"/>
    <w:rsid w:val="00562828"/>
    <w:rsid w:val="005628B6"/>
    <w:rsid w:val="00562969"/>
    <w:rsid w:val="00562F84"/>
    <w:rsid w:val="00563107"/>
    <w:rsid w:val="00563205"/>
    <w:rsid w:val="00563711"/>
    <w:rsid w:val="005638E4"/>
    <w:rsid w:val="00564606"/>
    <w:rsid w:val="0056487E"/>
    <w:rsid w:val="00564A33"/>
    <w:rsid w:val="00564AE4"/>
    <w:rsid w:val="00564FD2"/>
    <w:rsid w:val="00564FD4"/>
    <w:rsid w:val="00565083"/>
    <w:rsid w:val="005653AA"/>
    <w:rsid w:val="0056544E"/>
    <w:rsid w:val="0056592F"/>
    <w:rsid w:val="00565C73"/>
    <w:rsid w:val="00565D09"/>
    <w:rsid w:val="00566422"/>
    <w:rsid w:val="00566450"/>
    <w:rsid w:val="00566793"/>
    <w:rsid w:val="00566D6D"/>
    <w:rsid w:val="00566FEC"/>
    <w:rsid w:val="00567094"/>
    <w:rsid w:val="00567124"/>
    <w:rsid w:val="00567361"/>
    <w:rsid w:val="0056764E"/>
    <w:rsid w:val="005677F1"/>
    <w:rsid w:val="00567AAA"/>
    <w:rsid w:val="00567BA3"/>
    <w:rsid w:val="00567D6A"/>
    <w:rsid w:val="005702B5"/>
    <w:rsid w:val="005704F4"/>
    <w:rsid w:val="0057060C"/>
    <w:rsid w:val="00570999"/>
    <w:rsid w:val="00570ABA"/>
    <w:rsid w:val="00570B5A"/>
    <w:rsid w:val="00570B87"/>
    <w:rsid w:val="00570BB2"/>
    <w:rsid w:val="0057118B"/>
    <w:rsid w:val="005712F8"/>
    <w:rsid w:val="00571301"/>
    <w:rsid w:val="00571873"/>
    <w:rsid w:val="00571A69"/>
    <w:rsid w:val="00571A8C"/>
    <w:rsid w:val="00571F4B"/>
    <w:rsid w:val="00571F75"/>
    <w:rsid w:val="0057209C"/>
    <w:rsid w:val="00572145"/>
    <w:rsid w:val="005723D9"/>
    <w:rsid w:val="005726A3"/>
    <w:rsid w:val="00572AA3"/>
    <w:rsid w:val="00572D04"/>
    <w:rsid w:val="00572D07"/>
    <w:rsid w:val="00572D0D"/>
    <w:rsid w:val="005730C2"/>
    <w:rsid w:val="00573338"/>
    <w:rsid w:val="0057334A"/>
    <w:rsid w:val="00573501"/>
    <w:rsid w:val="005736DF"/>
    <w:rsid w:val="005736E0"/>
    <w:rsid w:val="0057388B"/>
    <w:rsid w:val="0057391A"/>
    <w:rsid w:val="00573A77"/>
    <w:rsid w:val="00573B42"/>
    <w:rsid w:val="00573CA0"/>
    <w:rsid w:val="00573DE3"/>
    <w:rsid w:val="00574007"/>
    <w:rsid w:val="0057410D"/>
    <w:rsid w:val="00574446"/>
    <w:rsid w:val="0057465B"/>
    <w:rsid w:val="005749D9"/>
    <w:rsid w:val="005749FB"/>
    <w:rsid w:val="00574C5D"/>
    <w:rsid w:val="00574E0F"/>
    <w:rsid w:val="0057509F"/>
    <w:rsid w:val="0057517D"/>
    <w:rsid w:val="00575674"/>
    <w:rsid w:val="005759E2"/>
    <w:rsid w:val="00575CFD"/>
    <w:rsid w:val="00575DFF"/>
    <w:rsid w:val="00576560"/>
    <w:rsid w:val="005766EC"/>
    <w:rsid w:val="005767D9"/>
    <w:rsid w:val="0057689B"/>
    <w:rsid w:val="00576A63"/>
    <w:rsid w:val="00576CC9"/>
    <w:rsid w:val="00576E8D"/>
    <w:rsid w:val="00577146"/>
    <w:rsid w:val="00577212"/>
    <w:rsid w:val="00577301"/>
    <w:rsid w:val="005773A0"/>
    <w:rsid w:val="0057745A"/>
    <w:rsid w:val="005776C8"/>
    <w:rsid w:val="005778FD"/>
    <w:rsid w:val="00577983"/>
    <w:rsid w:val="00577CC9"/>
    <w:rsid w:val="00577D54"/>
    <w:rsid w:val="005800F8"/>
    <w:rsid w:val="005801AA"/>
    <w:rsid w:val="005801ED"/>
    <w:rsid w:val="005803D8"/>
    <w:rsid w:val="00580585"/>
    <w:rsid w:val="005808EF"/>
    <w:rsid w:val="00580A07"/>
    <w:rsid w:val="00581068"/>
    <w:rsid w:val="00581524"/>
    <w:rsid w:val="0058156A"/>
    <w:rsid w:val="00581B1F"/>
    <w:rsid w:val="00581C86"/>
    <w:rsid w:val="00581E0B"/>
    <w:rsid w:val="00582002"/>
    <w:rsid w:val="0058214E"/>
    <w:rsid w:val="0058225A"/>
    <w:rsid w:val="005822C7"/>
    <w:rsid w:val="005826E0"/>
    <w:rsid w:val="00582A31"/>
    <w:rsid w:val="00582D47"/>
    <w:rsid w:val="00582DBD"/>
    <w:rsid w:val="00583007"/>
    <w:rsid w:val="005831C8"/>
    <w:rsid w:val="00583717"/>
    <w:rsid w:val="00583C58"/>
    <w:rsid w:val="00583F68"/>
    <w:rsid w:val="00584050"/>
    <w:rsid w:val="0058457B"/>
    <w:rsid w:val="0058462F"/>
    <w:rsid w:val="00584860"/>
    <w:rsid w:val="00584CC3"/>
    <w:rsid w:val="00584CF3"/>
    <w:rsid w:val="0058501F"/>
    <w:rsid w:val="005850E3"/>
    <w:rsid w:val="00585104"/>
    <w:rsid w:val="00585525"/>
    <w:rsid w:val="00585538"/>
    <w:rsid w:val="005855B4"/>
    <w:rsid w:val="0058570E"/>
    <w:rsid w:val="0058596E"/>
    <w:rsid w:val="00585A49"/>
    <w:rsid w:val="00585AB5"/>
    <w:rsid w:val="00585C75"/>
    <w:rsid w:val="005860CF"/>
    <w:rsid w:val="005861E2"/>
    <w:rsid w:val="00586553"/>
    <w:rsid w:val="005867DB"/>
    <w:rsid w:val="005869EB"/>
    <w:rsid w:val="00586A31"/>
    <w:rsid w:val="00586B94"/>
    <w:rsid w:val="00586CB2"/>
    <w:rsid w:val="00586D72"/>
    <w:rsid w:val="00587065"/>
    <w:rsid w:val="00587594"/>
    <w:rsid w:val="00587938"/>
    <w:rsid w:val="00587B82"/>
    <w:rsid w:val="00587C2D"/>
    <w:rsid w:val="00587C44"/>
    <w:rsid w:val="0059065E"/>
    <w:rsid w:val="005906A1"/>
    <w:rsid w:val="005909CF"/>
    <w:rsid w:val="00590E36"/>
    <w:rsid w:val="00590F71"/>
    <w:rsid w:val="005911B5"/>
    <w:rsid w:val="00591238"/>
    <w:rsid w:val="005914A1"/>
    <w:rsid w:val="00591573"/>
    <w:rsid w:val="005917BB"/>
    <w:rsid w:val="0059186C"/>
    <w:rsid w:val="005919E7"/>
    <w:rsid w:val="00591B28"/>
    <w:rsid w:val="00591DC1"/>
    <w:rsid w:val="00592066"/>
    <w:rsid w:val="0059215D"/>
    <w:rsid w:val="00592263"/>
    <w:rsid w:val="00592518"/>
    <w:rsid w:val="00592632"/>
    <w:rsid w:val="0059285F"/>
    <w:rsid w:val="00592B0F"/>
    <w:rsid w:val="00592BF3"/>
    <w:rsid w:val="00592D1E"/>
    <w:rsid w:val="00592E0F"/>
    <w:rsid w:val="00593056"/>
    <w:rsid w:val="005930C1"/>
    <w:rsid w:val="00593316"/>
    <w:rsid w:val="00593329"/>
    <w:rsid w:val="005933B5"/>
    <w:rsid w:val="00593540"/>
    <w:rsid w:val="00593838"/>
    <w:rsid w:val="0059399C"/>
    <w:rsid w:val="00593A96"/>
    <w:rsid w:val="00593DCE"/>
    <w:rsid w:val="00593F74"/>
    <w:rsid w:val="00594204"/>
    <w:rsid w:val="0059435A"/>
    <w:rsid w:val="00594702"/>
    <w:rsid w:val="00594A39"/>
    <w:rsid w:val="00594D15"/>
    <w:rsid w:val="005952C3"/>
    <w:rsid w:val="005954A5"/>
    <w:rsid w:val="00595772"/>
    <w:rsid w:val="0059578D"/>
    <w:rsid w:val="00595B1B"/>
    <w:rsid w:val="00595B90"/>
    <w:rsid w:val="00595DE2"/>
    <w:rsid w:val="00595E6C"/>
    <w:rsid w:val="00595F55"/>
    <w:rsid w:val="005962BA"/>
    <w:rsid w:val="0059658A"/>
    <w:rsid w:val="0059689F"/>
    <w:rsid w:val="005968AE"/>
    <w:rsid w:val="005968CC"/>
    <w:rsid w:val="00596951"/>
    <w:rsid w:val="00596B31"/>
    <w:rsid w:val="00596C12"/>
    <w:rsid w:val="00596C1D"/>
    <w:rsid w:val="00596DF4"/>
    <w:rsid w:val="00596F38"/>
    <w:rsid w:val="00597228"/>
    <w:rsid w:val="0059734E"/>
    <w:rsid w:val="00597520"/>
    <w:rsid w:val="00597ED0"/>
    <w:rsid w:val="005A004D"/>
    <w:rsid w:val="005A0129"/>
    <w:rsid w:val="005A0305"/>
    <w:rsid w:val="005A06BA"/>
    <w:rsid w:val="005A0756"/>
    <w:rsid w:val="005A0825"/>
    <w:rsid w:val="005A0902"/>
    <w:rsid w:val="005A12E0"/>
    <w:rsid w:val="005A146F"/>
    <w:rsid w:val="005A1570"/>
    <w:rsid w:val="005A1741"/>
    <w:rsid w:val="005A17B8"/>
    <w:rsid w:val="005A17E6"/>
    <w:rsid w:val="005A1831"/>
    <w:rsid w:val="005A1B7C"/>
    <w:rsid w:val="005A1C35"/>
    <w:rsid w:val="005A229C"/>
    <w:rsid w:val="005A239F"/>
    <w:rsid w:val="005A26E1"/>
    <w:rsid w:val="005A27F0"/>
    <w:rsid w:val="005A2828"/>
    <w:rsid w:val="005A2C57"/>
    <w:rsid w:val="005A2CCC"/>
    <w:rsid w:val="005A2D0D"/>
    <w:rsid w:val="005A2FAA"/>
    <w:rsid w:val="005A33C4"/>
    <w:rsid w:val="005A34F5"/>
    <w:rsid w:val="005A3534"/>
    <w:rsid w:val="005A3C75"/>
    <w:rsid w:val="005A3F3F"/>
    <w:rsid w:val="005A3FF1"/>
    <w:rsid w:val="005A404C"/>
    <w:rsid w:val="005A42CE"/>
    <w:rsid w:val="005A44C6"/>
    <w:rsid w:val="005A452B"/>
    <w:rsid w:val="005A4890"/>
    <w:rsid w:val="005A50EF"/>
    <w:rsid w:val="005A559A"/>
    <w:rsid w:val="005A57C7"/>
    <w:rsid w:val="005A5870"/>
    <w:rsid w:val="005A606D"/>
    <w:rsid w:val="005A632E"/>
    <w:rsid w:val="005A63B0"/>
    <w:rsid w:val="005A6483"/>
    <w:rsid w:val="005A68C7"/>
    <w:rsid w:val="005A6A82"/>
    <w:rsid w:val="005A6B56"/>
    <w:rsid w:val="005A6CA0"/>
    <w:rsid w:val="005A6D74"/>
    <w:rsid w:val="005A6E28"/>
    <w:rsid w:val="005A6F0C"/>
    <w:rsid w:val="005A719F"/>
    <w:rsid w:val="005A7454"/>
    <w:rsid w:val="005A7602"/>
    <w:rsid w:val="005A7770"/>
    <w:rsid w:val="005A77B0"/>
    <w:rsid w:val="005A7A11"/>
    <w:rsid w:val="005A7BB7"/>
    <w:rsid w:val="005A7D4B"/>
    <w:rsid w:val="005A7F14"/>
    <w:rsid w:val="005B00F6"/>
    <w:rsid w:val="005B023D"/>
    <w:rsid w:val="005B0534"/>
    <w:rsid w:val="005B05B6"/>
    <w:rsid w:val="005B0739"/>
    <w:rsid w:val="005B07D7"/>
    <w:rsid w:val="005B0E78"/>
    <w:rsid w:val="005B111B"/>
    <w:rsid w:val="005B126C"/>
    <w:rsid w:val="005B18D8"/>
    <w:rsid w:val="005B195E"/>
    <w:rsid w:val="005B1AED"/>
    <w:rsid w:val="005B1BFD"/>
    <w:rsid w:val="005B1C6B"/>
    <w:rsid w:val="005B1E1C"/>
    <w:rsid w:val="005B22A7"/>
    <w:rsid w:val="005B24CD"/>
    <w:rsid w:val="005B2516"/>
    <w:rsid w:val="005B27D5"/>
    <w:rsid w:val="005B2853"/>
    <w:rsid w:val="005B2A0E"/>
    <w:rsid w:val="005B2A9C"/>
    <w:rsid w:val="005B3019"/>
    <w:rsid w:val="005B32B6"/>
    <w:rsid w:val="005B3340"/>
    <w:rsid w:val="005B34C8"/>
    <w:rsid w:val="005B3909"/>
    <w:rsid w:val="005B3C6E"/>
    <w:rsid w:val="005B3D86"/>
    <w:rsid w:val="005B3E37"/>
    <w:rsid w:val="005B3FAA"/>
    <w:rsid w:val="005B41F7"/>
    <w:rsid w:val="005B42B9"/>
    <w:rsid w:val="005B48A6"/>
    <w:rsid w:val="005B4ADE"/>
    <w:rsid w:val="005B4BAB"/>
    <w:rsid w:val="005B4C5D"/>
    <w:rsid w:val="005B5095"/>
    <w:rsid w:val="005B5279"/>
    <w:rsid w:val="005B5390"/>
    <w:rsid w:val="005B54B6"/>
    <w:rsid w:val="005B56B1"/>
    <w:rsid w:val="005B584A"/>
    <w:rsid w:val="005B5985"/>
    <w:rsid w:val="005B5E17"/>
    <w:rsid w:val="005B5FF6"/>
    <w:rsid w:val="005B6248"/>
    <w:rsid w:val="005B629D"/>
    <w:rsid w:val="005B64CC"/>
    <w:rsid w:val="005B66AB"/>
    <w:rsid w:val="005B69C7"/>
    <w:rsid w:val="005B6BC6"/>
    <w:rsid w:val="005B6BD9"/>
    <w:rsid w:val="005B6C13"/>
    <w:rsid w:val="005B6C5A"/>
    <w:rsid w:val="005B7000"/>
    <w:rsid w:val="005B71D1"/>
    <w:rsid w:val="005B7439"/>
    <w:rsid w:val="005B75BB"/>
    <w:rsid w:val="005B77B9"/>
    <w:rsid w:val="005B77F0"/>
    <w:rsid w:val="005B787B"/>
    <w:rsid w:val="005B7951"/>
    <w:rsid w:val="005B7D0A"/>
    <w:rsid w:val="005C022D"/>
    <w:rsid w:val="005C07FA"/>
    <w:rsid w:val="005C091E"/>
    <w:rsid w:val="005C0ADB"/>
    <w:rsid w:val="005C0CD4"/>
    <w:rsid w:val="005C0EC2"/>
    <w:rsid w:val="005C0F93"/>
    <w:rsid w:val="005C10C3"/>
    <w:rsid w:val="005C14E3"/>
    <w:rsid w:val="005C1506"/>
    <w:rsid w:val="005C1624"/>
    <w:rsid w:val="005C176B"/>
    <w:rsid w:val="005C17BF"/>
    <w:rsid w:val="005C1A54"/>
    <w:rsid w:val="005C1C11"/>
    <w:rsid w:val="005C1DC0"/>
    <w:rsid w:val="005C1F21"/>
    <w:rsid w:val="005C1FB3"/>
    <w:rsid w:val="005C1FBC"/>
    <w:rsid w:val="005C272D"/>
    <w:rsid w:val="005C28B0"/>
    <w:rsid w:val="005C29DB"/>
    <w:rsid w:val="005C2CFB"/>
    <w:rsid w:val="005C3060"/>
    <w:rsid w:val="005C37EB"/>
    <w:rsid w:val="005C3A2A"/>
    <w:rsid w:val="005C3B25"/>
    <w:rsid w:val="005C3DAC"/>
    <w:rsid w:val="005C3F83"/>
    <w:rsid w:val="005C41EA"/>
    <w:rsid w:val="005C44C7"/>
    <w:rsid w:val="005C4659"/>
    <w:rsid w:val="005C488A"/>
    <w:rsid w:val="005C4B28"/>
    <w:rsid w:val="005C4B82"/>
    <w:rsid w:val="005C4D79"/>
    <w:rsid w:val="005C5226"/>
    <w:rsid w:val="005C5677"/>
    <w:rsid w:val="005C5718"/>
    <w:rsid w:val="005C576E"/>
    <w:rsid w:val="005C5858"/>
    <w:rsid w:val="005C5ACE"/>
    <w:rsid w:val="005C5CC4"/>
    <w:rsid w:val="005C619A"/>
    <w:rsid w:val="005C65B7"/>
    <w:rsid w:val="005C6645"/>
    <w:rsid w:val="005C676D"/>
    <w:rsid w:val="005C67F0"/>
    <w:rsid w:val="005C68E9"/>
    <w:rsid w:val="005C6BF8"/>
    <w:rsid w:val="005C6C10"/>
    <w:rsid w:val="005C6F4B"/>
    <w:rsid w:val="005C7538"/>
    <w:rsid w:val="005C757D"/>
    <w:rsid w:val="005C7860"/>
    <w:rsid w:val="005C7950"/>
    <w:rsid w:val="005C7953"/>
    <w:rsid w:val="005C7BCD"/>
    <w:rsid w:val="005C7D11"/>
    <w:rsid w:val="005D0295"/>
    <w:rsid w:val="005D0D1A"/>
    <w:rsid w:val="005D0EE7"/>
    <w:rsid w:val="005D0F2E"/>
    <w:rsid w:val="005D13A0"/>
    <w:rsid w:val="005D18C9"/>
    <w:rsid w:val="005D1C52"/>
    <w:rsid w:val="005D1D00"/>
    <w:rsid w:val="005D1DBA"/>
    <w:rsid w:val="005D1EE9"/>
    <w:rsid w:val="005D1EFE"/>
    <w:rsid w:val="005D214C"/>
    <w:rsid w:val="005D216D"/>
    <w:rsid w:val="005D21BC"/>
    <w:rsid w:val="005D2264"/>
    <w:rsid w:val="005D26B8"/>
    <w:rsid w:val="005D2BEC"/>
    <w:rsid w:val="005D2C80"/>
    <w:rsid w:val="005D2E06"/>
    <w:rsid w:val="005D2EC0"/>
    <w:rsid w:val="005D300E"/>
    <w:rsid w:val="005D3067"/>
    <w:rsid w:val="005D32F5"/>
    <w:rsid w:val="005D3618"/>
    <w:rsid w:val="005D3671"/>
    <w:rsid w:val="005D3788"/>
    <w:rsid w:val="005D3922"/>
    <w:rsid w:val="005D3963"/>
    <w:rsid w:val="005D3C69"/>
    <w:rsid w:val="005D3D2A"/>
    <w:rsid w:val="005D4398"/>
    <w:rsid w:val="005D43E0"/>
    <w:rsid w:val="005D441C"/>
    <w:rsid w:val="005D4729"/>
    <w:rsid w:val="005D4BC8"/>
    <w:rsid w:val="005D50F4"/>
    <w:rsid w:val="005D5236"/>
    <w:rsid w:val="005D56AF"/>
    <w:rsid w:val="005D5771"/>
    <w:rsid w:val="005D588C"/>
    <w:rsid w:val="005D5967"/>
    <w:rsid w:val="005D6278"/>
    <w:rsid w:val="005D64D0"/>
    <w:rsid w:val="005D65C0"/>
    <w:rsid w:val="005D6764"/>
    <w:rsid w:val="005D67F9"/>
    <w:rsid w:val="005D6806"/>
    <w:rsid w:val="005D69AC"/>
    <w:rsid w:val="005D6AE3"/>
    <w:rsid w:val="005D6C41"/>
    <w:rsid w:val="005D6D07"/>
    <w:rsid w:val="005D6D0D"/>
    <w:rsid w:val="005D6D91"/>
    <w:rsid w:val="005D6DBE"/>
    <w:rsid w:val="005D70D0"/>
    <w:rsid w:val="005D70F1"/>
    <w:rsid w:val="005D72DA"/>
    <w:rsid w:val="005D754F"/>
    <w:rsid w:val="005D772C"/>
    <w:rsid w:val="005D7B18"/>
    <w:rsid w:val="005E05FB"/>
    <w:rsid w:val="005E0719"/>
    <w:rsid w:val="005E087E"/>
    <w:rsid w:val="005E0A26"/>
    <w:rsid w:val="005E0A29"/>
    <w:rsid w:val="005E0B10"/>
    <w:rsid w:val="005E0F13"/>
    <w:rsid w:val="005E146D"/>
    <w:rsid w:val="005E18A8"/>
    <w:rsid w:val="005E1A94"/>
    <w:rsid w:val="005E1CE9"/>
    <w:rsid w:val="005E1D5A"/>
    <w:rsid w:val="005E1EB3"/>
    <w:rsid w:val="005E2166"/>
    <w:rsid w:val="005E2312"/>
    <w:rsid w:val="005E238B"/>
    <w:rsid w:val="005E2490"/>
    <w:rsid w:val="005E275F"/>
    <w:rsid w:val="005E2B91"/>
    <w:rsid w:val="005E2BCC"/>
    <w:rsid w:val="005E2D5C"/>
    <w:rsid w:val="005E2D6A"/>
    <w:rsid w:val="005E2FB4"/>
    <w:rsid w:val="005E2FEF"/>
    <w:rsid w:val="005E30E5"/>
    <w:rsid w:val="005E3643"/>
    <w:rsid w:val="005E375D"/>
    <w:rsid w:val="005E3882"/>
    <w:rsid w:val="005E3F7E"/>
    <w:rsid w:val="005E4120"/>
    <w:rsid w:val="005E41C3"/>
    <w:rsid w:val="005E465C"/>
    <w:rsid w:val="005E472F"/>
    <w:rsid w:val="005E4A9B"/>
    <w:rsid w:val="005E4AB3"/>
    <w:rsid w:val="005E4B82"/>
    <w:rsid w:val="005E555E"/>
    <w:rsid w:val="005E5834"/>
    <w:rsid w:val="005E59AD"/>
    <w:rsid w:val="005E5CCA"/>
    <w:rsid w:val="005E6003"/>
    <w:rsid w:val="005E6154"/>
    <w:rsid w:val="005E64D9"/>
    <w:rsid w:val="005E6A7D"/>
    <w:rsid w:val="005E6C65"/>
    <w:rsid w:val="005E6CB9"/>
    <w:rsid w:val="005E6D7B"/>
    <w:rsid w:val="005E6E34"/>
    <w:rsid w:val="005E6EA6"/>
    <w:rsid w:val="005E70B2"/>
    <w:rsid w:val="005E7188"/>
    <w:rsid w:val="005E7267"/>
    <w:rsid w:val="005E748F"/>
    <w:rsid w:val="005E7759"/>
    <w:rsid w:val="005E78BC"/>
    <w:rsid w:val="005E79A6"/>
    <w:rsid w:val="005E7B8A"/>
    <w:rsid w:val="005E7BF9"/>
    <w:rsid w:val="005F003B"/>
    <w:rsid w:val="005F014D"/>
    <w:rsid w:val="005F0217"/>
    <w:rsid w:val="005F0343"/>
    <w:rsid w:val="005F044F"/>
    <w:rsid w:val="005F0905"/>
    <w:rsid w:val="005F0B4E"/>
    <w:rsid w:val="005F0B5C"/>
    <w:rsid w:val="005F0F5F"/>
    <w:rsid w:val="005F1C5B"/>
    <w:rsid w:val="005F1E93"/>
    <w:rsid w:val="005F2151"/>
    <w:rsid w:val="005F2368"/>
    <w:rsid w:val="005F26ED"/>
    <w:rsid w:val="005F2733"/>
    <w:rsid w:val="005F27AE"/>
    <w:rsid w:val="005F29C5"/>
    <w:rsid w:val="005F29D3"/>
    <w:rsid w:val="005F2C46"/>
    <w:rsid w:val="005F2D62"/>
    <w:rsid w:val="005F2D82"/>
    <w:rsid w:val="005F2DC4"/>
    <w:rsid w:val="005F2E2A"/>
    <w:rsid w:val="005F2F80"/>
    <w:rsid w:val="005F2FFB"/>
    <w:rsid w:val="005F3421"/>
    <w:rsid w:val="005F3629"/>
    <w:rsid w:val="005F3935"/>
    <w:rsid w:val="005F3AE8"/>
    <w:rsid w:val="005F3D8F"/>
    <w:rsid w:val="005F4664"/>
    <w:rsid w:val="005F46D3"/>
    <w:rsid w:val="005F4B11"/>
    <w:rsid w:val="005F4C14"/>
    <w:rsid w:val="005F4CDA"/>
    <w:rsid w:val="005F5147"/>
    <w:rsid w:val="005F521A"/>
    <w:rsid w:val="005F53C3"/>
    <w:rsid w:val="005F55FC"/>
    <w:rsid w:val="005F56C9"/>
    <w:rsid w:val="005F5952"/>
    <w:rsid w:val="005F5BBD"/>
    <w:rsid w:val="005F5E39"/>
    <w:rsid w:val="005F5EFB"/>
    <w:rsid w:val="005F60E5"/>
    <w:rsid w:val="005F639D"/>
    <w:rsid w:val="005F6534"/>
    <w:rsid w:val="005F65AC"/>
    <w:rsid w:val="005F6664"/>
    <w:rsid w:val="005F66E7"/>
    <w:rsid w:val="005F68DA"/>
    <w:rsid w:val="005F6C80"/>
    <w:rsid w:val="005F6EA9"/>
    <w:rsid w:val="005F744A"/>
    <w:rsid w:val="005F756D"/>
    <w:rsid w:val="005F778A"/>
    <w:rsid w:val="005F79D8"/>
    <w:rsid w:val="005F7C12"/>
    <w:rsid w:val="005F7CD6"/>
    <w:rsid w:val="005F7DCF"/>
    <w:rsid w:val="005F7F82"/>
    <w:rsid w:val="00600135"/>
    <w:rsid w:val="006002FA"/>
    <w:rsid w:val="00600330"/>
    <w:rsid w:val="006006BC"/>
    <w:rsid w:val="0060085C"/>
    <w:rsid w:val="006009F9"/>
    <w:rsid w:val="00600E4A"/>
    <w:rsid w:val="00600E6D"/>
    <w:rsid w:val="006012E6"/>
    <w:rsid w:val="00601441"/>
    <w:rsid w:val="0060145B"/>
    <w:rsid w:val="0060161B"/>
    <w:rsid w:val="00601799"/>
    <w:rsid w:val="006017D6"/>
    <w:rsid w:val="00601AC0"/>
    <w:rsid w:val="0060217E"/>
    <w:rsid w:val="006023D5"/>
    <w:rsid w:val="0060261A"/>
    <w:rsid w:val="0060275A"/>
    <w:rsid w:val="006027FB"/>
    <w:rsid w:val="00602AAB"/>
    <w:rsid w:val="00602BCC"/>
    <w:rsid w:val="00602D10"/>
    <w:rsid w:val="00602E31"/>
    <w:rsid w:val="00602EA5"/>
    <w:rsid w:val="00602FCF"/>
    <w:rsid w:val="006032E4"/>
    <w:rsid w:val="00603743"/>
    <w:rsid w:val="00603932"/>
    <w:rsid w:val="00603959"/>
    <w:rsid w:val="00603BC6"/>
    <w:rsid w:val="00603BC9"/>
    <w:rsid w:val="00603BE2"/>
    <w:rsid w:val="00603C66"/>
    <w:rsid w:val="00603D13"/>
    <w:rsid w:val="00603F44"/>
    <w:rsid w:val="006041CB"/>
    <w:rsid w:val="006042EE"/>
    <w:rsid w:val="00604377"/>
    <w:rsid w:val="00604594"/>
    <w:rsid w:val="00604AE5"/>
    <w:rsid w:val="00604BE2"/>
    <w:rsid w:val="00604CD2"/>
    <w:rsid w:val="006051E4"/>
    <w:rsid w:val="006054AD"/>
    <w:rsid w:val="00605603"/>
    <w:rsid w:val="006057A2"/>
    <w:rsid w:val="00605863"/>
    <w:rsid w:val="00605BD5"/>
    <w:rsid w:val="00605ECF"/>
    <w:rsid w:val="00606089"/>
    <w:rsid w:val="006061C0"/>
    <w:rsid w:val="006064E4"/>
    <w:rsid w:val="006066BB"/>
    <w:rsid w:val="00606B38"/>
    <w:rsid w:val="00606BC4"/>
    <w:rsid w:val="00606EA2"/>
    <w:rsid w:val="00606F44"/>
    <w:rsid w:val="00606F6C"/>
    <w:rsid w:val="006070F7"/>
    <w:rsid w:val="00607174"/>
    <w:rsid w:val="00607350"/>
    <w:rsid w:val="006075E7"/>
    <w:rsid w:val="00607891"/>
    <w:rsid w:val="00610999"/>
    <w:rsid w:val="0061099A"/>
    <w:rsid w:val="0061099B"/>
    <w:rsid w:val="00610C1F"/>
    <w:rsid w:val="00610FE2"/>
    <w:rsid w:val="00611076"/>
    <w:rsid w:val="00611278"/>
    <w:rsid w:val="006112A6"/>
    <w:rsid w:val="006112D0"/>
    <w:rsid w:val="00611397"/>
    <w:rsid w:val="006114C7"/>
    <w:rsid w:val="0061194E"/>
    <w:rsid w:val="00611FD6"/>
    <w:rsid w:val="006120F2"/>
    <w:rsid w:val="006121A9"/>
    <w:rsid w:val="006122D7"/>
    <w:rsid w:val="00612354"/>
    <w:rsid w:val="006123BA"/>
    <w:rsid w:val="006123CD"/>
    <w:rsid w:val="006127B0"/>
    <w:rsid w:val="006128A9"/>
    <w:rsid w:val="00612B79"/>
    <w:rsid w:val="00612E37"/>
    <w:rsid w:val="00612EAF"/>
    <w:rsid w:val="006130F0"/>
    <w:rsid w:val="0061335D"/>
    <w:rsid w:val="00613492"/>
    <w:rsid w:val="006135BF"/>
    <w:rsid w:val="00613621"/>
    <w:rsid w:val="00613849"/>
    <w:rsid w:val="006138F7"/>
    <w:rsid w:val="00613E59"/>
    <w:rsid w:val="00613EE2"/>
    <w:rsid w:val="00613F91"/>
    <w:rsid w:val="00614076"/>
    <w:rsid w:val="0061423C"/>
    <w:rsid w:val="006144D1"/>
    <w:rsid w:val="00614C7B"/>
    <w:rsid w:val="00614D4E"/>
    <w:rsid w:val="00614D75"/>
    <w:rsid w:val="00614FAD"/>
    <w:rsid w:val="00614FDA"/>
    <w:rsid w:val="00615472"/>
    <w:rsid w:val="0061547E"/>
    <w:rsid w:val="006157AC"/>
    <w:rsid w:val="00615B34"/>
    <w:rsid w:val="00615BF9"/>
    <w:rsid w:val="00615CF4"/>
    <w:rsid w:val="00615F4F"/>
    <w:rsid w:val="00615F94"/>
    <w:rsid w:val="0061605F"/>
    <w:rsid w:val="0061619B"/>
    <w:rsid w:val="00616720"/>
    <w:rsid w:val="00616D9F"/>
    <w:rsid w:val="00617143"/>
    <w:rsid w:val="006171B7"/>
    <w:rsid w:val="00617546"/>
    <w:rsid w:val="00617642"/>
    <w:rsid w:val="006176FC"/>
    <w:rsid w:val="006179A5"/>
    <w:rsid w:val="0062007C"/>
    <w:rsid w:val="006201F3"/>
    <w:rsid w:val="00620320"/>
    <w:rsid w:val="0062032D"/>
    <w:rsid w:val="0062076F"/>
    <w:rsid w:val="00620A2B"/>
    <w:rsid w:val="00620AE4"/>
    <w:rsid w:val="00620B76"/>
    <w:rsid w:val="00620BF3"/>
    <w:rsid w:val="00620C08"/>
    <w:rsid w:val="00620EA7"/>
    <w:rsid w:val="006219AA"/>
    <w:rsid w:val="00621B5E"/>
    <w:rsid w:val="00621DA7"/>
    <w:rsid w:val="00621E33"/>
    <w:rsid w:val="00621EE7"/>
    <w:rsid w:val="0062236D"/>
    <w:rsid w:val="006223A4"/>
    <w:rsid w:val="006224BC"/>
    <w:rsid w:val="0062293B"/>
    <w:rsid w:val="00622DA6"/>
    <w:rsid w:val="00622EE1"/>
    <w:rsid w:val="006234BC"/>
    <w:rsid w:val="00623517"/>
    <w:rsid w:val="00623670"/>
    <w:rsid w:val="00623706"/>
    <w:rsid w:val="006237A4"/>
    <w:rsid w:val="006237C1"/>
    <w:rsid w:val="0062433D"/>
    <w:rsid w:val="006243CE"/>
    <w:rsid w:val="006247D5"/>
    <w:rsid w:val="00624D92"/>
    <w:rsid w:val="00624E18"/>
    <w:rsid w:val="00624E2A"/>
    <w:rsid w:val="00624F40"/>
    <w:rsid w:val="00624FDC"/>
    <w:rsid w:val="0062535D"/>
    <w:rsid w:val="006256B8"/>
    <w:rsid w:val="00625899"/>
    <w:rsid w:val="00625994"/>
    <w:rsid w:val="00625B10"/>
    <w:rsid w:val="00625ECE"/>
    <w:rsid w:val="006264C2"/>
    <w:rsid w:val="006264D3"/>
    <w:rsid w:val="00626660"/>
    <w:rsid w:val="00626712"/>
    <w:rsid w:val="00626889"/>
    <w:rsid w:val="006269E6"/>
    <w:rsid w:val="00626A6E"/>
    <w:rsid w:val="00626C4D"/>
    <w:rsid w:val="00627068"/>
    <w:rsid w:val="006272B4"/>
    <w:rsid w:val="00627557"/>
    <w:rsid w:val="006275A0"/>
    <w:rsid w:val="00627D41"/>
    <w:rsid w:val="00627E02"/>
    <w:rsid w:val="00627FEC"/>
    <w:rsid w:val="0063000B"/>
    <w:rsid w:val="00630372"/>
    <w:rsid w:val="006305AA"/>
    <w:rsid w:val="00630CDC"/>
    <w:rsid w:val="00630D32"/>
    <w:rsid w:val="0063104F"/>
    <w:rsid w:val="006310CB"/>
    <w:rsid w:val="0063110A"/>
    <w:rsid w:val="0063122C"/>
    <w:rsid w:val="00631244"/>
    <w:rsid w:val="00631311"/>
    <w:rsid w:val="00631353"/>
    <w:rsid w:val="00631719"/>
    <w:rsid w:val="006318E1"/>
    <w:rsid w:val="00631B8A"/>
    <w:rsid w:val="00631BFC"/>
    <w:rsid w:val="00631CF4"/>
    <w:rsid w:val="00631DD1"/>
    <w:rsid w:val="00631E65"/>
    <w:rsid w:val="00631F41"/>
    <w:rsid w:val="00632291"/>
    <w:rsid w:val="006327C0"/>
    <w:rsid w:val="006328B9"/>
    <w:rsid w:val="00632BE5"/>
    <w:rsid w:val="00632D00"/>
    <w:rsid w:val="00633356"/>
    <w:rsid w:val="00633361"/>
    <w:rsid w:val="00633363"/>
    <w:rsid w:val="00633487"/>
    <w:rsid w:val="006336E9"/>
    <w:rsid w:val="00633776"/>
    <w:rsid w:val="0063391D"/>
    <w:rsid w:val="00633A50"/>
    <w:rsid w:val="00633A7E"/>
    <w:rsid w:val="00633C1C"/>
    <w:rsid w:val="00633D89"/>
    <w:rsid w:val="00633E1C"/>
    <w:rsid w:val="00633F5F"/>
    <w:rsid w:val="00633FE5"/>
    <w:rsid w:val="00634028"/>
    <w:rsid w:val="00634190"/>
    <w:rsid w:val="006343BC"/>
    <w:rsid w:val="0063444E"/>
    <w:rsid w:val="0063479F"/>
    <w:rsid w:val="006349A3"/>
    <w:rsid w:val="00634F27"/>
    <w:rsid w:val="00635180"/>
    <w:rsid w:val="00635442"/>
    <w:rsid w:val="00635602"/>
    <w:rsid w:val="006358A1"/>
    <w:rsid w:val="00635AB1"/>
    <w:rsid w:val="00635BA7"/>
    <w:rsid w:val="00635E2A"/>
    <w:rsid w:val="00635E7F"/>
    <w:rsid w:val="00635F15"/>
    <w:rsid w:val="00635FEC"/>
    <w:rsid w:val="00636412"/>
    <w:rsid w:val="00636457"/>
    <w:rsid w:val="00636495"/>
    <w:rsid w:val="00636C83"/>
    <w:rsid w:val="00636E98"/>
    <w:rsid w:val="00636FE4"/>
    <w:rsid w:val="006374BD"/>
    <w:rsid w:val="006375BD"/>
    <w:rsid w:val="006376AB"/>
    <w:rsid w:val="006376B2"/>
    <w:rsid w:val="00637CDF"/>
    <w:rsid w:val="00637DBB"/>
    <w:rsid w:val="00637E13"/>
    <w:rsid w:val="00637F9A"/>
    <w:rsid w:val="00640177"/>
    <w:rsid w:val="0064039D"/>
    <w:rsid w:val="00640400"/>
    <w:rsid w:val="006406B6"/>
    <w:rsid w:val="006407C7"/>
    <w:rsid w:val="00640BA4"/>
    <w:rsid w:val="00640C47"/>
    <w:rsid w:val="00640C4D"/>
    <w:rsid w:val="00640F34"/>
    <w:rsid w:val="00640F8E"/>
    <w:rsid w:val="006416BF"/>
    <w:rsid w:val="00641821"/>
    <w:rsid w:val="006419F5"/>
    <w:rsid w:val="00641C49"/>
    <w:rsid w:val="00641C67"/>
    <w:rsid w:val="00641CA2"/>
    <w:rsid w:val="00641CAB"/>
    <w:rsid w:val="00642285"/>
    <w:rsid w:val="006429B8"/>
    <w:rsid w:val="00642A54"/>
    <w:rsid w:val="00642AAF"/>
    <w:rsid w:val="00642AE7"/>
    <w:rsid w:val="00642B72"/>
    <w:rsid w:val="00642C6C"/>
    <w:rsid w:val="00642C75"/>
    <w:rsid w:val="0064326E"/>
    <w:rsid w:val="00643826"/>
    <w:rsid w:val="006438AF"/>
    <w:rsid w:val="00643A26"/>
    <w:rsid w:val="00643A31"/>
    <w:rsid w:val="006440D0"/>
    <w:rsid w:val="006441DD"/>
    <w:rsid w:val="006441F2"/>
    <w:rsid w:val="0064438F"/>
    <w:rsid w:val="00644B2A"/>
    <w:rsid w:val="00644C29"/>
    <w:rsid w:val="00644E3C"/>
    <w:rsid w:val="00644F53"/>
    <w:rsid w:val="00644FD3"/>
    <w:rsid w:val="0064517C"/>
    <w:rsid w:val="006455DF"/>
    <w:rsid w:val="00645C2E"/>
    <w:rsid w:val="00645E58"/>
    <w:rsid w:val="0064606C"/>
    <w:rsid w:val="00646221"/>
    <w:rsid w:val="00646486"/>
    <w:rsid w:val="00646BD6"/>
    <w:rsid w:val="00647110"/>
    <w:rsid w:val="00647226"/>
    <w:rsid w:val="006473A6"/>
    <w:rsid w:val="00647B0E"/>
    <w:rsid w:val="00647BB7"/>
    <w:rsid w:val="0065007B"/>
    <w:rsid w:val="00650280"/>
    <w:rsid w:val="006503F4"/>
    <w:rsid w:val="006506CA"/>
    <w:rsid w:val="006509F0"/>
    <w:rsid w:val="00650A2C"/>
    <w:rsid w:val="00650C70"/>
    <w:rsid w:val="00651086"/>
    <w:rsid w:val="0065112C"/>
    <w:rsid w:val="00651696"/>
    <w:rsid w:val="00651C67"/>
    <w:rsid w:val="00651D79"/>
    <w:rsid w:val="00651DE2"/>
    <w:rsid w:val="0065213B"/>
    <w:rsid w:val="00652227"/>
    <w:rsid w:val="006524B0"/>
    <w:rsid w:val="006524B4"/>
    <w:rsid w:val="0065260D"/>
    <w:rsid w:val="00652F57"/>
    <w:rsid w:val="00652F93"/>
    <w:rsid w:val="00653161"/>
    <w:rsid w:val="00653177"/>
    <w:rsid w:val="006533DC"/>
    <w:rsid w:val="00653442"/>
    <w:rsid w:val="00653561"/>
    <w:rsid w:val="00653578"/>
    <w:rsid w:val="0065383B"/>
    <w:rsid w:val="006538DD"/>
    <w:rsid w:val="0065398D"/>
    <w:rsid w:val="006539E6"/>
    <w:rsid w:val="00653B69"/>
    <w:rsid w:val="00653BDA"/>
    <w:rsid w:val="00653DB6"/>
    <w:rsid w:val="00654111"/>
    <w:rsid w:val="0065439B"/>
    <w:rsid w:val="00654456"/>
    <w:rsid w:val="0065449F"/>
    <w:rsid w:val="006544DB"/>
    <w:rsid w:val="006544DE"/>
    <w:rsid w:val="00654852"/>
    <w:rsid w:val="0065498F"/>
    <w:rsid w:val="00654D45"/>
    <w:rsid w:val="00654FF5"/>
    <w:rsid w:val="00655011"/>
    <w:rsid w:val="0065508A"/>
    <w:rsid w:val="006555A8"/>
    <w:rsid w:val="006557B0"/>
    <w:rsid w:val="00655AC8"/>
    <w:rsid w:val="00655CC3"/>
    <w:rsid w:val="00655DBD"/>
    <w:rsid w:val="00656339"/>
    <w:rsid w:val="00656414"/>
    <w:rsid w:val="00656521"/>
    <w:rsid w:val="00656528"/>
    <w:rsid w:val="006567A6"/>
    <w:rsid w:val="006568B2"/>
    <w:rsid w:val="00656973"/>
    <w:rsid w:val="006569D4"/>
    <w:rsid w:val="00656B6D"/>
    <w:rsid w:val="00656BF4"/>
    <w:rsid w:val="00656CFD"/>
    <w:rsid w:val="006572F8"/>
    <w:rsid w:val="006573F8"/>
    <w:rsid w:val="006574CA"/>
    <w:rsid w:val="00657575"/>
    <w:rsid w:val="00657A47"/>
    <w:rsid w:val="00657F92"/>
    <w:rsid w:val="00660758"/>
    <w:rsid w:val="006608CE"/>
    <w:rsid w:val="006609EC"/>
    <w:rsid w:val="00660ABF"/>
    <w:rsid w:val="00660B3B"/>
    <w:rsid w:val="00660BC0"/>
    <w:rsid w:val="00660DC9"/>
    <w:rsid w:val="006611C8"/>
    <w:rsid w:val="00661358"/>
    <w:rsid w:val="0066145B"/>
    <w:rsid w:val="00662021"/>
    <w:rsid w:val="00662156"/>
    <w:rsid w:val="00662250"/>
    <w:rsid w:val="006624A8"/>
    <w:rsid w:val="006628A3"/>
    <w:rsid w:val="0066292F"/>
    <w:rsid w:val="00662F70"/>
    <w:rsid w:val="00662FDC"/>
    <w:rsid w:val="00663186"/>
    <w:rsid w:val="0066322B"/>
    <w:rsid w:val="006632ED"/>
    <w:rsid w:val="006633BA"/>
    <w:rsid w:val="006635E6"/>
    <w:rsid w:val="0066372A"/>
    <w:rsid w:val="0066397E"/>
    <w:rsid w:val="00663B39"/>
    <w:rsid w:val="00663BE1"/>
    <w:rsid w:val="00663C11"/>
    <w:rsid w:val="00663CA8"/>
    <w:rsid w:val="00663CC7"/>
    <w:rsid w:val="00663E5C"/>
    <w:rsid w:val="00663F1E"/>
    <w:rsid w:val="0066413A"/>
    <w:rsid w:val="0066417A"/>
    <w:rsid w:val="006644A3"/>
    <w:rsid w:val="0066460D"/>
    <w:rsid w:val="00664866"/>
    <w:rsid w:val="006649DC"/>
    <w:rsid w:val="00664F85"/>
    <w:rsid w:val="006651EE"/>
    <w:rsid w:val="00665295"/>
    <w:rsid w:val="006653F0"/>
    <w:rsid w:val="00665957"/>
    <w:rsid w:val="00665AA3"/>
    <w:rsid w:val="00665C11"/>
    <w:rsid w:val="00665D8C"/>
    <w:rsid w:val="0066602D"/>
    <w:rsid w:val="006662AC"/>
    <w:rsid w:val="006668C2"/>
    <w:rsid w:val="00666946"/>
    <w:rsid w:val="006669A4"/>
    <w:rsid w:val="00667006"/>
    <w:rsid w:val="0066792E"/>
    <w:rsid w:val="00667A36"/>
    <w:rsid w:val="00667EF9"/>
    <w:rsid w:val="006700C2"/>
    <w:rsid w:val="006700D8"/>
    <w:rsid w:val="00670428"/>
    <w:rsid w:val="00670526"/>
    <w:rsid w:val="006706E4"/>
    <w:rsid w:val="006709B2"/>
    <w:rsid w:val="00671540"/>
    <w:rsid w:val="006715E2"/>
    <w:rsid w:val="006718C1"/>
    <w:rsid w:val="00671BEE"/>
    <w:rsid w:val="00671E25"/>
    <w:rsid w:val="00671F60"/>
    <w:rsid w:val="00672002"/>
    <w:rsid w:val="00672295"/>
    <w:rsid w:val="00672322"/>
    <w:rsid w:val="00672370"/>
    <w:rsid w:val="0067260E"/>
    <w:rsid w:val="00672A29"/>
    <w:rsid w:val="00672ACA"/>
    <w:rsid w:val="00672C3A"/>
    <w:rsid w:val="00672DD6"/>
    <w:rsid w:val="00672E82"/>
    <w:rsid w:val="006734B8"/>
    <w:rsid w:val="00673501"/>
    <w:rsid w:val="0067367E"/>
    <w:rsid w:val="00673AA5"/>
    <w:rsid w:val="00673D8D"/>
    <w:rsid w:val="00673E8E"/>
    <w:rsid w:val="00674026"/>
    <w:rsid w:val="006746AD"/>
    <w:rsid w:val="00674A46"/>
    <w:rsid w:val="00674C3D"/>
    <w:rsid w:val="00674CDA"/>
    <w:rsid w:val="00674FBE"/>
    <w:rsid w:val="00675144"/>
    <w:rsid w:val="00675215"/>
    <w:rsid w:val="00675A57"/>
    <w:rsid w:val="00675BB3"/>
    <w:rsid w:val="00675E5C"/>
    <w:rsid w:val="00675E8A"/>
    <w:rsid w:val="006765CF"/>
    <w:rsid w:val="00676749"/>
    <w:rsid w:val="00676989"/>
    <w:rsid w:val="00676A9A"/>
    <w:rsid w:val="0067706D"/>
    <w:rsid w:val="006773E8"/>
    <w:rsid w:val="0067742F"/>
    <w:rsid w:val="00677853"/>
    <w:rsid w:val="00677A38"/>
    <w:rsid w:val="00677AC9"/>
    <w:rsid w:val="00677B0F"/>
    <w:rsid w:val="006802C0"/>
    <w:rsid w:val="006804EC"/>
    <w:rsid w:val="00680746"/>
    <w:rsid w:val="006808C2"/>
    <w:rsid w:val="00680DFF"/>
    <w:rsid w:val="0068110C"/>
    <w:rsid w:val="006811BB"/>
    <w:rsid w:val="006811D6"/>
    <w:rsid w:val="00681465"/>
    <w:rsid w:val="00681565"/>
    <w:rsid w:val="0068158E"/>
    <w:rsid w:val="006819C4"/>
    <w:rsid w:val="00681DE5"/>
    <w:rsid w:val="00681FF2"/>
    <w:rsid w:val="006821EB"/>
    <w:rsid w:val="00682403"/>
    <w:rsid w:val="006825A0"/>
    <w:rsid w:val="0068260D"/>
    <w:rsid w:val="006828A7"/>
    <w:rsid w:val="00682AD1"/>
    <w:rsid w:val="0068305F"/>
    <w:rsid w:val="00683092"/>
    <w:rsid w:val="0068312C"/>
    <w:rsid w:val="006831BF"/>
    <w:rsid w:val="00683272"/>
    <w:rsid w:val="00683286"/>
    <w:rsid w:val="006832F4"/>
    <w:rsid w:val="0068333D"/>
    <w:rsid w:val="0068347F"/>
    <w:rsid w:val="006834B8"/>
    <w:rsid w:val="006835F5"/>
    <w:rsid w:val="006840FB"/>
    <w:rsid w:val="006842A4"/>
    <w:rsid w:val="006843CB"/>
    <w:rsid w:val="006843FB"/>
    <w:rsid w:val="006845C0"/>
    <w:rsid w:val="00684739"/>
    <w:rsid w:val="00684D5B"/>
    <w:rsid w:val="00684F60"/>
    <w:rsid w:val="006850AF"/>
    <w:rsid w:val="006854CF"/>
    <w:rsid w:val="006856A5"/>
    <w:rsid w:val="006856E5"/>
    <w:rsid w:val="006857B7"/>
    <w:rsid w:val="00685B39"/>
    <w:rsid w:val="00685B6D"/>
    <w:rsid w:val="00685DB6"/>
    <w:rsid w:val="00686144"/>
    <w:rsid w:val="00686683"/>
    <w:rsid w:val="0068679F"/>
    <w:rsid w:val="0068686B"/>
    <w:rsid w:val="00686D32"/>
    <w:rsid w:val="006873B6"/>
    <w:rsid w:val="006873F3"/>
    <w:rsid w:val="00687651"/>
    <w:rsid w:val="0068781A"/>
    <w:rsid w:val="0068799A"/>
    <w:rsid w:val="00687E46"/>
    <w:rsid w:val="00690222"/>
    <w:rsid w:val="0069050E"/>
    <w:rsid w:val="006909F4"/>
    <w:rsid w:val="00690A1E"/>
    <w:rsid w:val="00690B53"/>
    <w:rsid w:val="00690C14"/>
    <w:rsid w:val="00690DB4"/>
    <w:rsid w:val="00690EE2"/>
    <w:rsid w:val="00690F2F"/>
    <w:rsid w:val="00690F7D"/>
    <w:rsid w:val="0069117F"/>
    <w:rsid w:val="006911AC"/>
    <w:rsid w:val="006911B2"/>
    <w:rsid w:val="00691417"/>
    <w:rsid w:val="006920E6"/>
    <w:rsid w:val="006925F2"/>
    <w:rsid w:val="006926B1"/>
    <w:rsid w:val="00692798"/>
    <w:rsid w:val="006927E0"/>
    <w:rsid w:val="00692A85"/>
    <w:rsid w:val="00692B83"/>
    <w:rsid w:val="00693499"/>
    <w:rsid w:val="00693519"/>
    <w:rsid w:val="00693963"/>
    <w:rsid w:val="00693A07"/>
    <w:rsid w:val="00693A5E"/>
    <w:rsid w:val="00693AC9"/>
    <w:rsid w:val="00693AE7"/>
    <w:rsid w:val="00693B2B"/>
    <w:rsid w:val="00693B3C"/>
    <w:rsid w:val="00693ED3"/>
    <w:rsid w:val="006942B4"/>
    <w:rsid w:val="006942CD"/>
    <w:rsid w:val="0069434B"/>
    <w:rsid w:val="0069486F"/>
    <w:rsid w:val="006948D0"/>
    <w:rsid w:val="006948F9"/>
    <w:rsid w:val="006949B0"/>
    <w:rsid w:val="00694AA9"/>
    <w:rsid w:val="00694BC6"/>
    <w:rsid w:val="00694C46"/>
    <w:rsid w:val="00694F03"/>
    <w:rsid w:val="00694F8C"/>
    <w:rsid w:val="0069501D"/>
    <w:rsid w:val="00695029"/>
    <w:rsid w:val="006951A0"/>
    <w:rsid w:val="0069539E"/>
    <w:rsid w:val="006953B5"/>
    <w:rsid w:val="0069548E"/>
    <w:rsid w:val="006958A1"/>
    <w:rsid w:val="00695CC1"/>
    <w:rsid w:val="00695DC3"/>
    <w:rsid w:val="00695DDB"/>
    <w:rsid w:val="00695FA6"/>
    <w:rsid w:val="00696060"/>
    <w:rsid w:val="006960F5"/>
    <w:rsid w:val="006964A3"/>
    <w:rsid w:val="00696A75"/>
    <w:rsid w:val="00696B73"/>
    <w:rsid w:val="00696C45"/>
    <w:rsid w:val="00696C56"/>
    <w:rsid w:val="00696D40"/>
    <w:rsid w:val="00696D93"/>
    <w:rsid w:val="00696E31"/>
    <w:rsid w:val="0069712C"/>
    <w:rsid w:val="006971A2"/>
    <w:rsid w:val="006972DC"/>
    <w:rsid w:val="0069767A"/>
    <w:rsid w:val="00697704"/>
    <w:rsid w:val="00697716"/>
    <w:rsid w:val="00697729"/>
    <w:rsid w:val="00697980"/>
    <w:rsid w:val="00697A12"/>
    <w:rsid w:val="00697B12"/>
    <w:rsid w:val="00697E9B"/>
    <w:rsid w:val="006A049C"/>
    <w:rsid w:val="006A0558"/>
    <w:rsid w:val="006A06A1"/>
    <w:rsid w:val="006A0845"/>
    <w:rsid w:val="006A0CAE"/>
    <w:rsid w:val="006A103E"/>
    <w:rsid w:val="006A1116"/>
    <w:rsid w:val="006A1531"/>
    <w:rsid w:val="006A179E"/>
    <w:rsid w:val="006A1854"/>
    <w:rsid w:val="006A194D"/>
    <w:rsid w:val="006A19ED"/>
    <w:rsid w:val="006A1BB2"/>
    <w:rsid w:val="006A1E3B"/>
    <w:rsid w:val="006A211F"/>
    <w:rsid w:val="006A23F7"/>
    <w:rsid w:val="006A2CA1"/>
    <w:rsid w:val="006A2DDE"/>
    <w:rsid w:val="006A2E6D"/>
    <w:rsid w:val="006A2FDF"/>
    <w:rsid w:val="006A32E6"/>
    <w:rsid w:val="006A331A"/>
    <w:rsid w:val="006A3375"/>
    <w:rsid w:val="006A34FA"/>
    <w:rsid w:val="006A38BA"/>
    <w:rsid w:val="006A3964"/>
    <w:rsid w:val="006A3A54"/>
    <w:rsid w:val="006A433E"/>
    <w:rsid w:val="006A444D"/>
    <w:rsid w:val="006A46D7"/>
    <w:rsid w:val="006A47AA"/>
    <w:rsid w:val="006A47CB"/>
    <w:rsid w:val="006A4900"/>
    <w:rsid w:val="006A495C"/>
    <w:rsid w:val="006A4A44"/>
    <w:rsid w:val="006A4B20"/>
    <w:rsid w:val="006A4B54"/>
    <w:rsid w:val="006A52CB"/>
    <w:rsid w:val="006A56A9"/>
    <w:rsid w:val="006A597F"/>
    <w:rsid w:val="006A5D43"/>
    <w:rsid w:val="006A5E81"/>
    <w:rsid w:val="006A6319"/>
    <w:rsid w:val="006A655C"/>
    <w:rsid w:val="006A6560"/>
    <w:rsid w:val="006A66EC"/>
    <w:rsid w:val="006A6956"/>
    <w:rsid w:val="006A6B5E"/>
    <w:rsid w:val="006A6BFE"/>
    <w:rsid w:val="006A6C94"/>
    <w:rsid w:val="006A7321"/>
    <w:rsid w:val="006A7402"/>
    <w:rsid w:val="006A76EE"/>
    <w:rsid w:val="006A7784"/>
    <w:rsid w:val="006A7994"/>
    <w:rsid w:val="006A7A95"/>
    <w:rsid w:val="006A7CC3"/>
    <w:rsid w:val="006A7D13"/>
    <w:rsid w:val="006A7EE0"/>
    <w:rsid w:val="006A7F35"/>
    <w:rsid w:val="006B00DB"/>
    <w:rsid w:val="006B0174"/>
    <w:rsid w:val="006B027B"/>
    <w:rsid w:val="006B045C"/>
    <w:rsid w:val="006B0718"/>
    <w:rsid w:val="006B0B90"/>
    <w:rsid w:val="006B0C14"/>
    <w:rsid w:val="006B0F24"/>
    <w:rsid w:val="006B0FF8"/>
    <w:rsid w:val="006B15CF"/>
    <w:rsid w:val="006B164F"/>
    <w:rsid w:val="006B1695"/>
    <w:rsid w:val="006B19CA"/>
    <w:rsid w:val="006B1D35"/>
    <w:rsid w:val="006B1EB9"/>
    <w:rsid w:val="006B200D"/>
    <w:rsid w:val="006B20E8"/>
    <w:rsid w:val="006B2115"/>
    <w:rsid w:val="006B24A0"/>
    <w:rsid w:val="006B2B01"/>
    <w:rsid w:val="006B2B1E"/>
    <w:rsid w:val="006B2BD9"/>
    <w:rsid w:val="006B30A0"/>
    <w:rsid w:val="006B31F9"/>
    <w:rsid w:val="006B3234"/>
    <w:rsid w:val="006B34F4"/>
    <w:rsid w:val="006B3643"/>
    <w:rsid w:val="006B36F6"/>
    <w:rsid w:val="006B38E7"/>
    <w:rsid w:val="006B3B56"/>
    <w:rsid w:val="006B3CEF"/>
    <w:rsid w:val="006B40AA"/>
    <w:rsid w:val="006B417E"/>
    <w:rsid w:val="006B41C3"/>
    <w:rsid w:val="006B4415"/>
    <w:rsid w:val="006B44F4"/>
    <w:rsid w:val="006B48E3"/>
    <w:rsid w:val="006B4A0C"/>
    <w:rsid w:val="006B4A53"/>
    <w:rsid w:val="006B4CE3"/>
    <w:rsid w:val="006B4E03"/>
    <w:rsid w:val="006B5060"/>
    <w:rsid w:val="006B51ED"/>
    <w:rsid w:val="006B5232"/>
    <w:rsid w:val="006B5532"/>
    <w:rsid w:val="006B559F"/>
    <w:rsid w:val="006B5819"/>
    <w:rsid w:val="006B59AF"/>
    <w:rsid w:val="006B5E1B"/>
    <w:rsid w:val="006B6589"/>
    <w:rsid w:val="006B6B57"/>
    <w:rsid w:val="006B6C86"/>
    <w:rsid w:val="006B6CA9"/>
    <w:rsid w:val="006B6EC8"/>
    <w:rsid w:val="006B70B3"/>
    <w:rsid w:val="006B70B8"/>
    <w:rsid w:val="006B7705"/>
    <w:rsid w:val="006B7A45"/>
    <w:rsid w:val="006B7C78"/>
    <w:rsid w:val="006B7E70"/>
    <w:rsid w:val="006C00B3"/>
    <w:rsid w:val="006C04FA"/>
    <w:rsid w:val="006C0A56"/>
    <w:rsid w:val="006C0ABF"/>
    <w:rsid w:val="006C0C24"/>
    <w:rsid w:val="006C0DB0"/>
    <w:rsid w:val="006C0DF0"/>
    <w:rsid w:val="006C0E04"/>
    <w:rsid w:val="006C0F64"/>
    <w:rsid w:val="006C142E"/>
    <w:rsid w:val="006C1982"/>
    <w:rsid w:val="006C1ADD"/>
    <w:rsid w:val="006C1C2C"/>
    <w:rsid w:val="006C1F22"/>
    <w:rsid w:val="006C1F4A"/>
    <w:rsid w:val="006C2103"/>
    <w:rsid w:val="006C23B7"/>
    <w:rsid w:val="006C24BB"/>
    <w:rsid w:val="006C2554"/>
    <w:rsid w:val="006C2626"/>
    <w:rsid w:val="006C292C"/>
    <w:rsid w:val="006C29CE"/>
    <w:rsid w:val="006C2E9B"/>
    <w:rsid w:val="006C3100"/>
    <w:rsid w:val="006C3195"/>
    <w:rsid w:val="006C3547"/>
    <w:rsid w:val="006C3673"/>
    <w:rsid w:val="006C36BE"/>
    <w:rsid w:val="006C387D"/>
    <w:rsid w:val="006C392B"/>
    <w:rsid w:val="006C394B"/>
    <w:rsid w:val="006C3961"/>
    <w:rsid w:val="006C396E"/>
    <w:rsid w:val="006C3B2E"/>
    <w:rsid w:val="006C3BA9"/>
    <w:rsid w:val="006C3BFC"/>
    <w:rsid w:val="006C3D77"/>
    <w:rsid w:val="006C3DD3"/>
    <w:rsid w:val="006C400E"/>
    <w:rsid w:val="006C40C8"/>
    <w:rsid w:val="006C411E"/>
    <w:rsid w:val="006C4564"/>
    <w:rsid w:val="006C4737"/>
    <w:rsid w:val="006C4C12"/>
    <w:rsid w:val="006C50D6"/>
    <w:rsid w:val="006C5441"/>
    <w:rsid w:val="006C58A0"/>
    <w:rsid w:val="006C59CB"/>
    <w:rsid w:val="006C5B2A"/>
    <w:rsid w:val="006C5CAA"/>
    <w:rsid w:val="006C5D7D"/>
    <w:rsid w:val="006C5DCF"/>
    <w:rsid w:val="006C65E2"/>
    <w:rsid w:val="006C6A9A"/>
    <w:rsid w:val="006C702C"/>
    <w:rsid w:val="006C703C"/>
    <w:rsid w:val="006C7361"/>
    <w:rsid w:val="006C7A9B"/>
    <w:rsid w:val="006C7C78"/>
    <w:rsid w:val="006C7CE5"/>
    <w:rsid w:val="006C7F4F"/>
    <w:rsid w:val="006C7F83"/>
    <w:rsid w:val="006D0081"/>
    <w:rsid w:val="006D014E"/>
    <w:rsid w:val="006D018B"/>
    <w:rsid w:val="006D02FB"/>
    <w:rsid w:val="006D03C3"/>
    <w:rsid w:val="006D03FB"/>
    <w:rsid w:val="006D04FE"/>
    <w:rsid w:val="006D05A0"/>
    <w:rsid w:val="006D0BE5"/>
    <w:rsid w:val="006D0F75"/>
    <w:rsid w:val="006D10E7"/>
    <w:rsid w:val="006D1298"/>
    <w:rsid w:val="006D1324"/>
    <w:rsid w:val="006D13AF"/>
    <w:rsid w:val="006D18C6"/>
    <w:rsid w:val="006D1BEF"/>
    <w:rsid w:val="006D1C39"/>
    <w:rsid w:val="006D1CA1"/>
    <w:rsid w:val="006D1E35"/>
    <w:rsid w:val="006D1EB4"/>
    <w:rsid w:val="006D2321"/>
    <w:rsid w:val="006D23AD"/>
    <w:rsid w:val="006D2491"/>
    <w:rsid w:val="006D2777"/>
    <w:rsid w:val="006D28BD"/>
    <w:rsid w:val="006D2B86"/>
    <w:rsid w:val="006D2BFB"/>
    <w:rsid w:val="006D2F7D"/>
    <w:rsid w:val="006D3329"/>
    <w:rsid w:val="006D335B"/>
    <w:rsid w:val="006D33F8"/>
    <w:rsid w:val="006D343D"/>
    <w:rsid w:val="006D3474"/>
    <w:rsid w:val="006D34F0"/>
    <w:rsid w:val="006D3BF9"/>
    <w:rsid w:val="006D3EB5"/>
    <w:rsid w:val="006D3F39"/>
    <w:rsid w:val="006D3F71"/>
    <w:rsid w:val="006D404D"/>
    <w:rsid w:val="006D42CD"/>
    <w:rsid w:val="006D452D"/>
    <w:rsid w:val="006D4781"/>
    <w:rsid w:val="006D48A6"/>
    <w:rsid w:val="006D49D0"/>
    <w:rsid w:val="006D4B83"/>
    <w:rsid w:val="006D4DD1"/>
    <w:rsid w:val="006D5094"/>
    <w:rsid w:val="006D538C"/>
    <w:rsid w:val="006D5468"/>
    <w:rsid w:val="006D55FD"/>
    <w:rsid w:val="006D5711"/>
    <w:rsid w:val="006D58DB"/>
    <w:rsid w:val="006D5AD5"/>
    <w:rsid w:val="006D5CE7"/>
    <w:rsid w:val="006D5E17"/>
    <w:rsid w:val="006D5F24"/>
    <w:rsid w:val="006D618E"/>
    <w:rsid w:val="006D638F"/>
    <w:rsid w:val="006D63B6"/>
    <w:rsid w:val="006D6782"/>
    <w:rsid w:val="006D6AF2"/>
    <w:rsid w:val="006D6CB9"/>
    <w:rsid w:val="006D6D8A"/>
    <w:rsid w:val="006D6D9B"/>
    <w:rsid w:val="006D6FCF"/>
    <w:rsid w:val="006D7139"/>
    <w:rsid w:val="006D720C"/>
    <w:rsid w:val="006D75C9"/>
    <w:rsid w:val="006D76A2"/>
    <w:rsid w:val="006D7963"/>
    <w:rsid w:val="006D79DA"/>
    <w:rsid w:val="006D7E78"/>
    <w:rsid w:val="006D7F98"/>
    <w:rsid w:val="006E00D0"/>
    <w:rsid w:val="006E018A"/>
    <w:rsid w:val="006E0222"/>
    <w:rsid w:val="006E026F"/>
    <w:rsid w:val="006E04A0"/>
    <w:rsid w:val="006E07C4"/>
    <w:rsid w:val="006E0951"/>
    <w:rsid w:val="006E098A"/>
    <w:rsid w:val="006E0AF8"/>
    <w:rsid w:val="006E0F56"/>
    <w:rsid w:val="006E114A"/>
    <w:rsid w:val="006E151D"/>
    <w:rsid w:val="006E160D"/>
    <w:rsid w:val="006E19CD"/>
    <w:rsid w:val="006E218D"/>
    <w:rsid w:val="006E22BB"/>
    <w:rsid w:val="006E23BD"/>
    <w:rsid w:val="006E26CE"/>
    <w:rsid w:val="006E272F"/>
    <w:rsid w:val="006E2A2A"/>
    <w:rsid w:val="006E2FF9"/>
    <w:rsid w:val="006E328A"/>
    <w:rsid w:val="006E3530"/>
    <w:rsid w:val="006E39DE"/>
    <w:rsid w:val="006E3AB5"/>
    <w:rsid w:val="006E3C32"/>
    <w:rsid w:val="006E411F"/>
    <w:rsid w:val="006E4180"/>
    <w:rsid w:val="006E4201"/>
    <w:rsid w:val="006E483B"/>
    <w:rsid w:val="006E4921"/>
    <w:rsid w:val="006E4A39"/>
    <w:rsid w:val="006E4CD8"/>
    <w:rsid w:val="006E531F"/>
    <w:rsid w:val="006E5546"/>
    <w:rsid w:val="006E55A8"/>
    <w:rsid w:val="006E562E"/>
    <w:rsid w:val="006E56E7"/>
    <w:rsid w:val="006E5864"/>
    <w:rsid w:val="006E58AB"/>
    <w:rsid w:val="006E59AF"/>
    <w:rsid w:val="006E5A8A"/>
    <w:rsid w:val="006E5BCA"/>
    <w:rsid w:val="006E61BA"/>
    <w:rsid w:val="006E65BE"/>
    <w:rsid w:val="006E694F"/>
    <w:rsid w:val="006E6CDE"/>
    <w:rsid w:val="006E6D31"/>
    <w:rsid w:val="006E6D56"/>
    <w:rsid w:val="006E7056"/>
    <w:rsid w:val="006E706B"/>
    <w:rsid w:val="006E72A9"/>
    <w:rsid w:val="006E73FE"/>
    <w:rsid w:val="006E7604"/>
    <w:rsid w:val="006E7844"/>
    <w:rsid w:val="006E78A2"/>
    <w:rsid w:val="006E78B2"/>
    <w:rsid w:val="006E7A14"/>
    <w:rsid w:val="006E7A31"/>
    <w:rsid w:val="006E7BD8"/>
    <w:rsid w:val="006E7BE1"/>
    <w:rsid w:val="006E7EA1"/>
    <w:rsid w:val="006E7F03"/>
    <w:rsid w:val="006E7FE2"/>
    <w:rsid w:val="006F011E"/>
    <w:rsid w:val="006F0287"/>
    <w:rsid w:val="006F063B"/>
    <w:rsid w:val="006F0DC2"/>
    <w:rsid w:val="006F110D"/>
    <w:rsid w:val="006F11AA"/>
    <w:rsid w:val="006F12B6"/>
    <w:rsid w:val="006F12D2"/>
    <w:rsid w:val="006F1348"/>
    <w:rsid w:val="006F1710"/>
    <w:rsid w:val="006F1B5B"/>
    <w:rsid w:val="006F1C62"/>
    <w:rsid w:val="006F1C71"/>
    <w:rsid w:val="006F1D28"/>
    <w:rsid w:val="006F1DFC"/>
    <w:rsid w:val="006F1E32"/>
    <w:rsid w:val="006F1E59"/>
    <w:rsid w:val="006F1F35"/>
    <w:rsid w:val="006F2405"/>
    <w:rsid w:val="006F2610"/>
    <w:rsid w:val="006F26DD"/>
    <w:rsid w:val="006F2EFD"/>
    <w:rsid w:val="006F2F55"/>
    <w:rsid w:val="006F30A4"/>
    <w:rsid w:val="006F3443"/>
    <w:rsid w:val="006F37A4"/>
    <w:rsid w:val="006F3B89"/>
    <w:rsid w:val="006F3E6F"/>
    <w:rsid w:val="006F3E94"/>
    <w:rsid w:val="006F42A6"/>
    <w:rsid w:val="006F4462"/>
    <w:rsid w:val="006F4502"/>
    <w:rsid w:val="006F458C"/>
    <w:rsid w:val="006F478D"/>
    <w:rsid w:val="006F5481"/>
    <w:rsid w:val="006F5492"/>
    <w:rsid w:val="006F54ED"/>
    <w:rsid w:val="006F55AD"/>
    <w:rsid w:val="006F58FD"/>
    <w:rsid w:val="006F598B"/>
    <w:rsid w:val="006F59ED"/>
    <w:rsid w:val="006F5E0B"/>
    <w:rsid w:val="006F5E36"/>
    <w:rsid w:val="006F5F56"/>
    <w:rsid w:val="006F6193"/>
    <w:rsid w:val="006F61D3"/>
    <w:rsid w:val="006F68FE"/>
    <w:rsid w:val="006F69CA"/>
    <w:rsid w:val="006F6A4B"/>
    <w:rsid w:val="006F6A8A"/>
    <w:rsid w:val="006F7098"/>
    <w:rsid w:val="006F70A0"/>
    <w:rsid w:val="006F7382"/>
    <w:rsid w:val="006F73DA"/>
    <w:rsid w:val="006F7686"/>
    <w:rsid w:val="006F769B"/>
    <w:rsid w:val="006F7709"/>
    <w:rsid w:val="006F7786"/>
    <w:rsid w:val="006F79BF"/>
    <w:rsid w:val="006F7D9F"/>
    <w:rsid w:val="00700147"/>
    <w:rsid w:val="00700A39"/>
    <w:rsid w:val="00701018"/>
    <w:rsid w:val="007010F1"/>
    <w:rsid w:val="00701174"/>
    <w:rsid w:val="007011EF"/>
    <w:rsid w:val="00701310"/>
    <w:rsid w:val="00701382"/>
    <w:rsid w:val="0070188D"/>
    <w:rsid w:val="00701A1E"/>
    <w:rsid w:val="00701ABF"/>
    <w:rsid w:val="00701D59"/>
    <w:rsid w:val="00701F82"/>
    <w:rsid w:val="007022B6"/>
    <w:rsid w:val="007023AF"/>
    <w:rsid w:val="0070247C"/>
    <w:rsid w:val="00702BBF"/>
    <w:rsid w:val="00702EF2"/>
    <w:rsid w:val="00702F01"/>
    <w:rsid w:val="007031BE"/>
    <w:rsid w:val="0070323F"/>
    <w:rsid w:val="0070378F"/>
    <w:rsid w:val="00703A07"/>
    <w:rsid w:val="00703C06"/>
    <w:rsid w:val="00703C6D"/>
    <w:rsid w:val="00703D21"/>
    <w:rsid w:val="00703E0A"/>
    <w:rsid w:val="007040B6"/>
    <w:rsid w:val="0070435D"/>
    <w:rsid w:val="007043CA"/>
    <w:rsid w:val="00704B28"/>
    <w:rsid w:val="00704FAF"/>
    <w:rsid w:val="007050FF"/>
    <w:rsid w:val="00705211"/>
    <w:rsid w:val="00705698"/>
    <w:rsid w:val="007057F6"/>
    <w:rsid w:val="00705C91"/>
    <w:rsid w:val="00705CB6"/>
    <w:rsid w:val="00705CEE"/>
    <w:rsid w:val="00705F07"/>
    <w:rsid w:val="00705F65"/>
    <w:rsid w:val="0070630A"/>
    <w:rsid w:val="00706377"/>
    <w:rsid w:val="00706858"/>
    <w:rsid w:val="00706870"/>
    <w:rsid w:val="0070693E"/>
    <w:rsid w:val="0070694C"/>
    <w:rsid w:val="00706AA0"/>
    <w:rsid w:val="00706BAA"/>
    <w:rsid w:val="00706CEF"/>
    <w:rsid w:val="00706E1A"/>
    <w:rsid w:val="00706FD5"/>
    <w:rsid w:val="00706FE4"/>
    <w:rsid w:val="007072C5"/>
    <w:rsid w:val="00707389"/>
    <w:rsid w:val="00707445"/>
    <w:rsid w:val="00707487"/>
    <w:rsid w:val="0071023B"/>
    <w:rsid w:val="007103B9"/>
    <w:rsid w:val="00710512"/>
    <w:rsid w:val="00710C1C"/>
    <w:rsid w:val="00710C9D"/>
    <w:rsid w:val="00710CDD"/>
    <w:rsid w:val="00710FB2"/>
    <w:rsid w:val="00711060"/>
    <w:rsid w:val="007110E4"/>
    <w:rsid w:val="00711279"/>
    <w:rsid w:val="007113C3"/>
    <w:rsid w:val="0071153A"/>
    <w:rsid w:val="00711635"/>
    <w:rsid w:val="0071164D"/>
    <w:rsid w:val="007117D2"/>
    <w:rsid w:val="007118B9"/>
    <w:rsid w:val="00711B2C"/>
    <w:rsid w:val="00711BF3"/>
    <w:rsid w:val="00711C7D"/>
    <w:rsid w:val="00711FF3"/>
    <w:rsid w:val="0071230A"/>
    <w:rsid w:val="007125C6"/>
    <w:rsid w:val="0071285E"/>
    <w:rsid w:val="00712C4B"/>
    <w:rsid w:val="00713743"/>
    <w:rsid w:val="00713D36"/>
    <w:rsid w:val="00714A05"/>
    <w:rsid w:val="00714A51"/>
    <w:rsid w:val="00714C24"/>
    <w:rsid w:val="00714FE6"/>
    <w:rsid w:val="00715117"/>
    <w:rsid w:val="007151B0"/>
    <w:rsid w:val="007152DE"/>
    <w:rsid w:val="007156B9"/>
    <w:rsid w:val="00715706"/>
    <w:rsid w:val="00715965"/>
    <w:rsid w:val="007159A6"/>
    <w:rsid w:val="00715ABD"/>
    <w:rsid w:val="00715C37"/>
    <w:rsid w:val="00715D16"/>
    <w:rsid w:val="00716107"/>
    <w:rsid w:val="007164A6"/>
    <w:rsid w:val="00716B00"/>
    <w:rsid w:val="007173E4"/>
    <w:rsid w:val="00717460"/>
    <w:rsid w:val="0071761A"/>
    <w:rsid w:val="00717988"/>
    <w:rsid w:val="00717A04"/>
    <w:rsid w:val="00717DF8"/>
    <w:rsid w:val="007203C4"/>
    <w:rsid w:val="00720434"/>
    <w:rsid w:val="00720448"/>
    <w:rsid w:val="00720717"/>
    <w:rsid w:val="00720909"/>
    <w:rsid w:val="00720B7B"/>
    <w:rsid w:val="00721015"/>
    <w:rsid w:val="00721024"/>
    <w:rsid w:val="0072112B"/>
    <w:rsid w:val="00721303"/>
    <w:rsid w:val="00721332"/>
    <w:rsid w:val="007213F3"/>
    <w:rsid w:val="0072142E"/>
    <w:rsid w:val="0072150D"/>
    <w:rsid w:val="00721811"/>
    <w:rsid w:val="00721B91"/>
    <w:rsid w:val="00721FCC"/>
    <w:rsid w:val="007225C8"/>
    <w:rsid w:val="00722639"/>
    <w:rsid w:val="0072265A"/>
    <w:rsid w:val="00722C37"/>
    <w:rsid w:val="00722CD2"/>
    <w:rsid w:val="007235BD"/>
    <w:rsid w:val="00723650"/>
    <w:rsid w:val="00723A9F"/>
    <w:rsid w:val="00723E3D"/>
    <w:rsid w:val="0072413F"/>
    <w:rsid w:val="0072425F"/>
    <w:rsid w:val="00724A52"/>
    <w:rsid w:val="00725526"/>
    <w:rsid w:val="00725667"/>
    <w:rsid w:val="00725756"/>
    <w:rsid w:val="0072577C"/>
    <w:rsid w:val="00725783"/>
    <w:rsid w:val="00725818"/>
    <w:rsid w:val="00725A5A"/>
    <w:rsid w:val="00725E57"/>
    <w:rsid w:val="00725EC1"/>
    <w:rsid w:val="00726066"/>
    <w:rsid w:val="0072636B"/>
    <w:rsid w:val="0072636D"/>
    <w:rsid w:val="00726415"/>
    <w:rsid w:val="00726471"/>
    <w:rsid w:val="00726525"/>
    <w:rsid w:val="00726617"/>
    <w:rsid w:val="007266A4"/>
    <w:rsid w:val="00726807"/>
    <w:rsid w:val="00726834"/>
    <w:rsid w:val="007269A5"/>
    <w:rsid w:val="00726AF5"/>
    <w:rsid w:val="00726DDA"/>
    <w:rsid w:val="00726FA8"/>
    <w:rsid w:val="0072714B"/>
    <w:rsid w:val="007271E1"/>
    <w:rsid w:val="00727EDD"/>
    <w:rsid w:val="0073012F"/>
    <w:rsid w:val="0073027B"/>
    <w:rsid w:val="007302DA"/>
    <w:rsid w:val="007303FA"/>
    <w:rsid w:val="007306BB"/>
    <w:rsid w:val="00730943"/>
    <w:rsid w:val="00730A00"/>
    <w:rsid w:val="00730C3C"/>
    <w:rsid w:val="00730CDA"/>
    <w:rsid w:val="0073126D"/>
    <w:rsid w:val="007314C7"/>
    <w:rsid w:val="00731AF6"/>
    <w:rsid w:val="00731AF9"/>
    <w:rsid w:val="00731DA9"/>
    <w:rsid w:val="00731EA2"/>
    <w:rsid w:val="00731FA7"/>
    <w:rsid w:val="0073235C"/>
    <w:rsid w:val="007323C7"/>
    <w:rsid w:val="00732483"/>
    <w:rsid w:val="007325E0"/>
    <w:rsid w:val="00732699"/>
    <w:rsid w:val="00732A6E"/>
    <w:rsid w:val="00732BA5"/>
    <w:rsid w:val="00732D8B"/>
    <w:rsid w:val="007330B7"/>
    <w:rsid w:val="00733103"/>
    <w:rsid w:val="00733313"/>
    <w:rsid w:val="00733462"/>
    <w:rsid w:val="00733522"/>
    <w:rsid w:val="0073366C"/>
    <w:rsid w:val="00733918"/>
    <w:rsid w:val="007339AE"/>
    <w:rsid w:val="00733B12"/>
    <w:rsid w:val="00733B36"/>
    <w:rsid w:val="00733C09"/>
    <w:rsid w:val="00733F14"/>
    <w:rsid w:val="00733FA7"/>
    <w:rsid w:val="00734294"/>
    <w:rsid w:val="007343A6"/>
    <w:rsid w:val="007344CE"/>
    <w:rsid w:val="007347A1"/>
    <w:rsid w:val="00734896"/>
    <w:rsid w:val="00734A0B"/>
    <w:rsid w:val="00734AFE"/>
    <w:rsid w:val="00734B6D"/>
    <w:rsid w:val="00734BBC"/>
    <w:rsid w:val="00734DD2"/>
    <w:rsid w:val="00734E98"/>
    <w:rsid w:val="00735350"/>
    <w:rsid w:val="007353C5"/>
    <w:rsid w:val="00735649"/>
    <w:rsid w:val="00735A01"/>
    <w:rsid w:val="00735C58"/>
    <w:rsid w:val="00735D0C"/>
    <w:rsid w:val="0073626D"/>
    <w:rsid w:val="00736367"/>
    <w:rsid w:val="00736445"/>
    <w:rsid w:val="007365B7"/>
    <w:rsid w:val="00736628"/>
    <w:rsid w:val="00736884"/>
    <w:rsid w:val="007369F7"/>
    <w:rsid w:val="00736A84"/>
    <w:rsid w:val="00736B3C"/>
    <w:rsid w:val="00736EAA"/>
    <w:rsid w:val="0073721E"/>
    <w:rsid w:val="007372E3"/>
    <w:rsid w:val="007373F0"/>
    <w:rsid w:val="0073781D"/>
    <w:rsid w:val="0073788F"/>
    <w:rsid w:val="00737C2A"/>
    <w:rsid w:val="00737C47"/>
    <w:rsid w:val="00737CB1"/>
    <w:rsid w:val="00737D73"/>
    <w:rsid w:val="00737E3A"/>
    <w:rsid w:val="00737FCC"/>
    <w:rsid w:val="007400AE"/>
    <w:rsid w:val="00740218"/>
    <w:rsid w:val="0074030E"/>
    <w:rsid w:val="007403E2"/>
    <w:rsid w:val="0074041F"/>
    <w:rsid w:val="007407AF"/>
    <w:rsid w:val="0074086C"/>
    <w:rsid w:val="00740A7E"/>
    <w:rsid w:val="00740D77"/>
    <w:rsid w:val="0074112F"/>
    <w:rsid w:val="0074132A"/>
    <w:rsid w:val="0074141D"/>
    <w:rsid w:val="007415BE"/>
    <w:rsid w:val="0074175D"/>
    <w:rsid w:val="0074192E"/>
    <w:rsid w:val="00741D08"/>
    <w:rsid w:val="00741F43"/>
    <w:rsid w:val="00741F77"/>
    <w:rsid w:val="00742095"/>
    <w:rsid w:val="00742157"/>
    <w:rsid w:val="00742462"/>
    <w:rsid w:val="00742B3F"/>
    <w:rsid w:val="00742FC5"/>
    <w:rsid w:val="00742FED"/>
    <w:rsid w:val="00743183"/>
    <w:rsid w:val="007435F0"/>
    <w:rsid w:val="00743AC7"/>
    <w:rsid w:val="00744032"/>
    <w:rsid w:val="00744193"/>
    <w:rsid w:val="0074419E"/>
    <w:rsid w:val="00744207"/>
    <w:rsid w:val="00744372"/>
    <w:rsid w:val="007445CA"/>
    <w:rsid w:val="00744770"/>
    <w:rsid w:val="00744877"/>
    <w:rsid w:val="00744DDC"/>
    <w:rsid w:val="00745027"/>
    <w:rsid w:val="00745078"/>
    <w:rsid w:val="0074524D"/>
    <w:rsid w:val="007452B9"/>
    <w:rsid w:val="007452F4"/>
    <w:rsid w:val="00745431"/>
    <w:rsid w:val="0074557C"/>
    <w:rsid w:val="007457BE"/>
    <w:rsid w:val="00745A9E"/>
    <w:rsid w:val="00745C32"/>
    <w:rsid w:val="00745CF8"/>
    <w:rsid w:val="00745D13"/>
    <w:rsid w:val="00745DDD"/>
    <w:rsid w:val="00746398"/>
    <w:rsid w:val="0074641D"/>
    <w:rsid w:val="007466C5"/>
    <w:rsid w:val="00746B1D"/>
    <w:rsid w:val="00746BD7"/>
    <w:rsid w:val="00746BE7"/>
    <w:rsid w:val="007470BB"/>
    <w:rsid w:val="007474A2"/>
    <w:rsid w:val="00747568"/>
    <w:rsid w:val="00747625"/>
    <w:rsid w:val="00747816"/>
    <w:rsid w:val="00747817"/>
    <w:rsid w:val="00747A6F"/>
    <w:rsid w:val="00747F1B"/>
    <w:rsid w:val="0075012D"/>
    <w:rsid w:val="00750177"/>
    <w:rsid w:val="0075019F"/>
    <w:rsid w:val="007503C4"/>
    <w:rsid w:val="007506F7"/>
    <w:rsid w:val="0075074E"/>
    <w:rsid w:val="00750D81"/>
    <w:rsid w:val="00750E0A"/>
    <w:rsid w:val="00750FAD"/>
    <w:rsid w:val="00751091"/>
    <w:rsid w:val="007512A0"/>
    <w:rsid w:val="007516A9"/>
    <w:rsid w:val="0075179D"/>
    <w:rsid w:val="00751C3C"/>
    <w:rsid w:val="00751DFF"/>
    <w:rsid w:val="007520F8"/>
    <w:rsid w:val="00752108"/>
    <w:rsid w:val="007521BD"/>
    <w:rsid w:val="007521DA"/>
    <w:rsid w:val="007526A1"/>
    <w:rsid w:val="00752AE2"/>
    <w:rsid w:val="00752F2B"/>
    <w:rsid w:val="00753183"/>
    <w:rsid w:val="00753344"/>
    <w:rsid w:val="0075334E"/>
    <w:rsid w:val="0075349E"/>
    <w:rsid w:val="007536AE"/>
    <w:rsid w:val="007536C1"/>
    <w:rsid w:val="00753766"/>
    <w:rsid w:val="007538B7"/>
    <w:rsid w:val="00753971"/>
    <w:rsid w:val="00753975"/>
    <w:rsid w:val="00753C02"/>
    <w:rsid w:val="00753DEA"/>
    <w:rsid w:val="00753E22"/>
    <w:rsid w:val="00753EE8"/>
    <w:rsid w:val="0075414B"/>
    <w:rsid w:val="0075492F"/>
    <w:rsid w:val="00754A5B"/>
    <w:rsid w:val="00754FC0"/>
    <w:rsid w:val="0075512B"/>
    <w:rsid w:val="007552E1"/>
    <w:rsid w:val="00755381"/>
    <w:rsid w:val="00755610"/>
    <w:rsid w:val="00755708"/>
    <w:rsid w:val="00755721"/>
    <w:rsid w:val="00755D92"/>
    <w:rsid w:val="00755D9F"/>
    <w:rsid w:val="00756269"/>
    <w:rsid w:val="00756513"/>
    <w:rsid w:val="00756887"/>
    <w:rsid w:val="00756AFA"/>
    <w:rsid w:val="00756AFB"/>
    <w:rsid w:val="00756E39"/>
    <w:rsid w:val="00756EFE"/>
    <w:rsid w:val="007572F4"/>
    <w:rsid w:val="007572FF"/>
    <w:rsid w:val="00757697"/>
    <w:rsid w:val="00757B13"/>
    <w:rsid w:val="00757C71"/>
    <w:rsid w:val="0076017C"/>
    <w:rsid w:val="00760497"/>
    <w:rsid w:val="00760530"/>
    <w:rsid w:val="007606C1"/>
    <w:rsid w:val="00760C5F"/>
    <w:rsid w:val="00761596"/>
    <w:rsid w:val="007615C5"/>
    <w:rsid w:val="0076177E"/>
    <w:rsid w:val="00761B69"/>
    <w:rsid w:val="00761DD4"/>
    <w:rsid w:val="00761EE6"/>
    <w:rsid w:val="00761F48"/>
    <w:rsid w:val="0076237C"/>
    <w:rsid w:val="007627A8"/>
    <w:rsid w:val="00762957"/>
    <w:rsid w:val="00762D4F"/>
    <w:rsid w:val="0076304F"/>
    <w:rsid w:val="0076312F"/>
    <w:rsid w:val="00763684"/>
    <w:rsid w:val="00763953"/>
    <w:rsid w:val="00763EFC"/>
    <w:rsid w:val="00763FC4"/>
    <w:rsid w:val="007640A8"/>
    <w:rsid w:val="00764128"/>
    <w:rsid w:val="00764285"/>
    <w:rsid w:val="0076435E"/>
    <w:rsid w:val="007645BB"/>
    <w:rsid w:val="007645E7"/>
    <w:rsid w:val="007646A3"/>
    <w:rsid w:val="00764831"/>
    <w:rsid w:val="00764B89"/>
    <w:rsid w:val="00764EBD"/>
    <w:rsid w:val="00765023"/>
    <w:rsid w:val="007653E6"/>
    <w:rsid w:val="0076544F"/>
    <w:rsid w:val="00765853"/>
    <w:rsid w:val="007658E2"/>
    <w:rsid w:val="00765B28"/>
    <w:rsid w:val="00765DD8"/>
    <w:rsid w:val="00765FC8"/>
    <w:rsid w:val="007661E8"/>
    <w:rsid w:val="00766357"/>
    <w:rsid w:val="0076662A"/>
    <w:rsid w:val="0076690D"/>
    <w:rsid w:val="007669F8"/>
    <w:rsid w:val="00766BE5"/>
    <w:rsid w:val="00766F81"/>
    <w:rsid w:val="007675BB"/>
    <w:rsid w:val="007677BD"/>
    <w:rsid w:val="00767A59"/>
    <w:rsid w:val="00767AE2"/>
    <w:rsid w:val="00767E47"/>
    <w:rsid w:val="00767EEC"/>
    <w:rsid w:val="007700B1"/>
    <w:rsid w:val="007700D9"/>
    <w:rsid w:val="007702BB"/>
    <w:rsid w:val="007704CF"/>
    <w:rsid w:val="00770551"/>
    <w:rsid w:val="0077055C"/>
    <w:rsid w:val="0077081C"/>
    <w:rsid w:val="00770A12"/>
    <w:rsid w:val="00770B1A"/>
    <w:rsid w:val="00770CEA"/>
    <w:rsid w:val="00770F6A"/>
    <w:rsid w:val="00771099"/>
    <w:rsid w:val="0077122A"/>
    <w:rsid w:val="0077130D"/>
    <w:rsid w:val="007713AB"/>
    <w:rsid w:val="007718F8"/>
    <w:rsid w:val="00771B03"/>
    <w:rsid w:val="00771CA8"/>
    <w:rsid w:val="007721C6"/>
    <w:rsid w:val="007722ED"/>
    <w:rsid w:val="007722FF"/>
    <w:rsid w:val="0077266F"/>
    <w:rsid w:val="007727B5"/>
    <w:rsid w:val="00772957"/>
    <w:rsid w:val="00772AC0"/>
    <w:rsid w:val="00772B5D"/>
    <w:rsid w:val="00772DDF"/>
    <w:rsid w:val="007734CD"/>
    <w:rsid w:val="007734D9"/>
    <w:rsid w:val="007736A5"/>
    <w:rsid w:val="00773773"/>
    <w:rsid w:val="00773CDD"/>
    <w:rsid w:val="00773D81"/>
    <w:rsid w:val="007740FF"/>
    <w:rsid w:val="00774376"/>
    <w:rsid w:val="0077437C"/>
    <w:rsid w:val="00774535"/>
    <w:rsid w:val="00774544"/>
    <w:rsid w:val="00774593"/>
    <w:rsid w:val="0077470B"/>
    <w:rsid w:val="007750E9"/>
    <w:rsid w:val="0077531E"/>
    <w:rsid w:val="00775351"/>
    <w:rsid w:val="00775395"/>
    <w:rsid w:val="0077555B"/>
    <w:rsid w:val="007755B2"/>
    <w:rsid w:val="007756C5"/>
    <w:rsid w:val="00775E09"/>
    <w:rsid w:val="00775F23"/>
    <w:rsid w:val="00775FB8"/>
    <w:rsid w:val="00776269"/>
    <w:rsid w:val="00776ADC"/>
    <w:rsid w:val="00776BBC"/>
    <w:rsid w:val="00776CF8"/>
    <w:rsid w:val="00776D50"/>
    <w:rsid w:val="00777024"/>
    <w:rsid w:val="00777155"/>
    <w:rsid w:val="007771F1"/>
    <w:rsid w:val="0077741C"/>
    <w:rsid w:val="00777C3C"/>
    <w:rsid w:val="00780080"/>
    <w:rsid w:val="0078023C"/>
    <w:rsid w:val="00780483"/>
    <w:rsid w:val="00780512"/>
    <w:rsid w:val="00780598"/>
    <w:rsid w:val="00780648"/>
    <w:rsid w:val="0078089D"/>
    <w:rsid w:val="00780984"/>
    <w:rsid w:val="00780C74"/>
    <w:rsid w:val="00780DC4"/>
    <w:rsid w:val="00780DE6"/>
    <w:rsid w:val="00780E00"/>
    <w:rsid w:val="0078109D"/>
    <w:rsid w:val="00781632"/>
    <w:rsid w:val="00781777"/>
    <w:rsid w:val="00781807"/>
    <w:rsid w:val="007818F8"/>
    <w:rsid w:val="0078197E"/>
    <w:rsid w:val="007819AF"/>
    <w:rsid w:val="00781A10"/>
    <w:rsid w:val="00781BD3"/>
    <w:rsid w:val="00781DEE"/>
    <w:rsid w:val="0078216E"/>
    <w:rsid w:val="00782220"/>
    <w:rsid w:val="00782257"/>
    <w:rsid w:val="0078251E"/>
    <w:rsid w:val="007827DD"/>
    <w:rsid w:val="0078281C"/>
    <w:rsid w:val="0078288D"/>
    <w:rsid w:val="007828DD"/>
    <w:rsid w:val="00782B57"/>
    <w:rsid w:val="00782C30"/>
    <w:rsid w:val="00782DFD"/>
    <w:rsid w:val="00782E4E"/>
    <w:rsid w:val="00783086"/>
    <w:rsid w:val="007830E8"/>
    <w:rsid w:val="007832F3"/>
    <w:rsid w:val="0078338D"/>
    <w:rsid w:val="007835A1"/>
    <w:rsid w:val="0078368A"/>
    <w:rsid w:val="007836A6"/>
    <w:rsid w:val="00783AC2"/>
    <w:rsid w:val="00783B4E"/>
    <w:rsid w:val="00784050"/>
    <w:rsid w:val="007841CE"/>
    <w:rsid w:val="00784463"/>
    <w:rsid w:val="00784790"/>
    <w:rsid w:val="00784A30"/>
    <w:rsid w:val="00784F86"/>
    <w:rsid w:val="00784FBF"/>
    <w:rsid w:val="00785697"/>
    <w:rsid w:val="00785732"/>
    <w:rsid w:val="00785807"/>
    <w:rsid w:val="00785831"/>
    <w:rsid w:val="007859F0"/>
    <w:rsid w:val="00785B2D"/>
    <w:rsid w:val="00785EB0"/>
    <w:rsid w:val="00786231"/>
    <w:rsid w:val="007864ED"/>
    <w:rsid w:val="00786C96"/>
    <w:rsid w:val="007870F6"/>
    <w:rsid w:val="007872D7"/>
    <w:rsid w:val="0078736B"/>
    <w:rsid w:val="0078754D"/>
    <w:rsid w:val="007875B4"/>
    <w:rsid w:val="00787798"/>
    <w:rsid w:val="00787833"/>
    <w:rsid w:val="007878D3"/>
    <w:rsid w:val="00787F63"/>
    <w:rsid w:val="00787F8A"/>
    <w:rsid w:val="007902D5"/>
    <w:rsid w:val="0079036A"/>
    <w:rsid w:val="0079038F"/>
    <w:rsid w:val="00790430"/>
    <w:rsid w:val="00790588"/>
    <w:rsid w:val="00790617"/>
    <w:rsid w:val="007906CC"/>
    <w:rsid w:val="00790A12"/>
    <w:rsid w:val="00790A47"/>
    <w:rsid w:val="00790B19"/>
    <w:rsid w:val="00790BE7"/>
    <w:rsid w:val="00790F55"/>
    <w:rsid w:val="00790F90"/>
    <w:rsid w:val="007915DC"/>
    <w:rsid w:val="0079181E"/>
    <w:rsid w:val="00791BC3"/>
    <w:rsid w:val="00791D04"/>
    <w:rsid w:val="007921B9"/>
    <w:rsid w:val="00792C91"/>
    <w:rsid w:val="00792E09"/>
    <w:rsid w:val="00792F81"/>
    <w:rsid w:val="00793088"/>
    <w:rsid w:val="0079314E"/>
    <w:rsid w:val="00793285"/>
    <w:rsid w:val="0079346C"/>
    <w:rsid w:val="007935B6"/>
    <w:rsid w:val="007937E4"/>
    <w:rsid w:val="007939DA"/>
    <w:rsid w:val="00793A1C"/>
    <w:rsid w:val="00793DC7"/>
    <w:rsid w:val="00794051"/>
    <w:rsid w:val="0079416C"/>
    <w:rsid w:val="00794288"/>
    <w:rsid w:val="007942DD"/>
    <w:rsid w:val="00794398"/>
    <w:rsid w:val="00794598"/>
    <w:rsid w:val="007948CC"/>
    <w:rsid w:val="007948F0"/>
    <w:rsid w:val="00794A86"/>
    <w:rsid w:val="00794BFA"/>
    <w:rsid w:val="00795734"/>
    <w:rsid w:val="00795C13"/>
    <w:rsid w:val="00796CCB"/>
    <w:rsid w:val="00796F2E"/>
    <w:rsid w:val="00797334"/>
    <w:rsid w:val="00797405"/>
    <w:rsid w:val="00797502"/>
    <w:rsid w:val="00797722"/>
    <w:rsid w:val="007979C5"/>
    <w:rsid w:val="00797C99"/>
    <w:rsid w:val="00797CF6"/>
    <w:rsid w:val="00797F04"/>
    <w:rsid w:val="007A004A"/>
    <w:rsid w:val="007A0250"/>
    <w:rsid w:val="007A03CA"/>
    <w:rsid w:val="007A0766"/>
    <w:rsid w:val="007A0A20"/>
    <w:rsid w:val="007A0A54"/>
    <w:rsid w:val="007A0ABF"/>
    <w:rsid w:val="007A0D45"/>
    <w:rsid w:val="007A12AD"/>
    <w:rsid w:val="007A12FE"/>
    <w:rsid w:val="007A1351"/>
    <w:rsid w:val="007A14FB"/>
    <w:rsid w:val="007A16C6"/>
    <w:rsid w:val="007A174A"/>
    <w:rsid w:val="007A1A9B"/>
    <w:rsid w:val="007A1D48"/>
    <w:rsid w:val="007A1FC2"/>
    <w:rsid w:val="007A1FF8"/>
    <w:rsid w:val="007A2BDB"/>
    <w:rsid w:val="007A2F9F"/>
    <w:rsid w:val="007A3884"/>
    <w:rsid w:val="007A3991"/>
    <w:rsid w:val="007A3B07"/>
    <w:rsid w:val="007A3CF4"/>
    <w:rsid w:val="007A3D85"/>
    <w:rsid w:val="007A3E47"/>
    <w:rsid w:val="007A4117"/>
    <w:rsid w:val="007A437E"/>
    <w:rsid w:val="007A451A"/>
    <w:rsid w:val="007A4558"/>
    <w:rsid w:val="007A49AC"/>
    <w:rsid w:val="007A4A70"/>
    <w:rsid w:val="007A4CA0"/>
    <w:rsid w:val="007A4FF6"/>
    <w:rsid w:val="007A527F"/>
    <w:rsid w:val="007A5341"/>
    <w:rsid w:val="007A57ED"/>
    <w:rsid w:val="007A58E5"/>
    <w:rsid w:val="007A5B75"/>
    <w:rsid w:val="007A5C72"/>
    <w:rsid w:val="007A5E13"/>
    <w:rsid w:val="007A5E6E"/>
    <w:rsid w:val="007A5FF6"/>
    <w:rsid w:val="007A61B8"/>
    <w:rsid w:val="007A6293"/>
    <w:rsid w:val="007A62CC"/>
    <w:rsid w:val="007A63CD"/>
    <w:rsid w:val="007A6861"/>
    <w:rsid w:val="007A68B3"/>
    <w:rsid w:val="007A6ADC"/>
    <w:rsid w:val="007A6BC2"/>
    <w:rsid w:val="007A6C40"/>
    <w:rsid w:val="007A6E53"/>
    <w:rsid w:val="007A6F42"/>
    <w:rsid w:val="007A736A"/>
    <w:rsid w:val="007A74D4"/>
    <w:rsid w:val="007A7604"/>
    <w:rsid w:val="007A7EDC"/>
    <w:rsid w:val="007A7EFF"/>
    <w:rsid w:val="007B0146"/>
    <w:rsid w:val="007B0D83"/>
    <w:rsid w:val="007B0EEA"/>
    <w:rsid w:val="007B10EE"/>
    <w:rsid w:val="007B11DA"/>
    <w:rsid w:val="007B127E"/>
    <w:rsid w:val="007B1284"/>
    <w:rsid w:val="007B158D"/>
    <w:rsid w:val="007B173E"/>
    <w:rsid w:val="007B1904"/>
    <w:rsid w:val="007B19BA"/>
    <w:rsid w:val="007B1B96"/>
    <w:rsid w:val="007B1C26"/>
    <w:rsid w:val="007B1C8B"/>
    <w:rsid w:val="007B1C98"/>
    <w:rsid w:val="007B1D48"/>
    <w:rsid w:val="007B1E38"/>
    <w:rsid w:val="007B211C"/>
    <w:rsid w:val="007B2268"/>
    <w:rsid w:val="007B2AB0"/>
    <w:rsid w:val="007B309C"/>
    <w:rsid w:val="007B349A"/>
    <w:rsid w:val="007B36B7"/>
    <w:rsid w:val="007B37EF"/>
    <w:rsid w:val="007B38A8"/>
    <w:rsid w:val="007B39AC"/>
    <w:rsid w:val="007B3B6B"/>
    <w:rsid w:val="007B3C44"/>
    <w:rsid w:val="007B3E80"/>
    <w:rsid w:val="007B4084"/>
    <w:rsid w:val="007B44C4"/>
    <w:rsid w:val="007B489D"/>
    <w:rsid w:val="007B48ED"/>
    <w:rsid w:val="007B4BC5"/>
    <w:rsid w:val="007B4C36"/>
    <w:rsid w:val="007B4F03"/>
    <w:rsid w:val="007B4F4C"/>
    <w:rsid w:val="007B5407"/>
    <w:rsid w:val="007B572C"/>
    <w:rsid w:val="007B5743"/>
    <w:rsid w:val="007B5A5F"/>
    <w:rsid w:val="007B5C6A"/>
    <w:rsid w:val="007B5ECE"/>
    <w:rsid w:val="007B5F4A"/>
    <w:rsid w:val="007B600E"/>
    <w:rsid w:val="007B6146"/>
    <w:rsid w:val="007B627A"/>
    <w:rsid w:val="007B65A8"/>
    <w:rsid w:val="007B6606"/>
    <w:rsid w:val="007B6956"/>
    <w:rsid w:val="007B6B45"/>
    <w:rsid w:val="007B6BAB"/>
    <w:rsid w:val="007B6C07"/>
    <w:rsid w:val="007B6EA7"/>
    <w:rsid w:val="007B744E"/>
    <w:rsid w:val="007B79E5"/>
    <w:rsid w:val="007B7BBE"/>
    <w:rsid w:val="007B7C2B"/>
    <w:rsid w:val="007B7C30"/>
    <w:rsid w:val="007B7D4A"/>
    <w:rsid w:val="007B7D71"/>
    <w:rsid w:val="007B7FFD"/>
    <w:rsid w:val="007C006E"/>
    <w:rsid w:val="007C0214"/>
    <w:rsid w:val="007C0237"/>
    <w:rsid w:val="007C0B17"/>
    <w:rsid w:val="007C0C5A"/>
    <w:rsid w:val="007C0C65"/>
    <w:rsid w:val="007C0CE9"/>
    <w:rsid w:val="007C0DEC"/>
    <w:rsid w:val="007C0E60"/>
    <w:rsid w:val="007C0ECD"/>
    <w:rsid w:val="007C0F8A"/>
    <w:rsid w:val="007C12A0"/>
    <w:rsid w:val="007C1337"/>
    <w:rsid w:val="007C1361"/>
    <w:rsid w:val="007C13FC"/>
    <w:rsid w:val="007C147E"/>
    <w:rsid w:val="007C1775"/>
    <w:rsid w:val="007C1A9D"/>
    <w:rsid w:val="007C1BF3"/>
    <w:rsid w:val="007C1C06"/>
    <w:rsid w:val="007C1F3A"/>
    <w:rsid w:val="007C207E"/>
    <w:rsid w:val="007C20BA"/>
    <w:rsid w:val="007C22C4"/>
    <w:rsid w:val="007C22DA"/>
    <w:rsid w:val="007C23E5"/>
    <w:rsid w:val="007C246A"/>
    <w:rsid w:val="007C2726"/>
    <w:rsid w:val="007C274A"/>
    <w:rsid w:val="007C27C8"/>
    <w:rsid w:val="007C2860"/>
    <w:rsid w:val="007C2971"/>
    <w:rsid w:val="007C2A5A"/>
    <w:rsid w:val="007C2BC3"/>
    <w:rsid w:val="007C2E62"/>
    <w:rsid w:val="007C2EC4"/>
    <w:rsid w:val="007C300F"/>
    <w:rsid w:val="007C30DE"/>
    <w:rsid w:val="007C3343"/>
    <w:rsid w:val="007C3671"/>
    <w:rsid w:val="007C3AAD"/>
    <w:rsid w:val="007C3FCB"/>
    <w:rsid w:val="007C40F6"/>
    <w:rsid w:val="007C4414"/>
    <w:rsid w:val="007C46D4"/>
    <w:rsid w:val="007C4718"/>
    <w:rsid w:val="007C486C"/>
    <w:rsid w:val="007C49F6"/>
    <w:rsid w:val="007C4BE2"/>
    <w:rsid w:val="007C4C15"/>
    <w:rsid w:val="007C4D24"/>
    <w:rsid w:val="007C4DBB"/>
    <w:rsid w:val="007C4E00"/>
    <w:rsid w:val="007C4E48"/>
    <w:rsid w:val="007C5371"/>
    <w:rsid w:val="007C56D2"/>
    <w:rsid w:val="007C5795"/>
    <w:rsid w:val="007C5BFA"/>
    <w:rsid w:val="007C60A6"/>
    <w:rsid w:val="007C626D"/>
    <w:rsid w:val="007C6284"/>
    <w:rsid w:val="007C6526"/>
    <w:rsid w:val="007C65EE"/>
    <w:rsid w:val="007C6608"/>
    <w:rsid w:val="007C663C"/>
    <w:rsid w:val="007C66C8"/>
    <w:rsid w:val="007C674C"/>
    <w:rsid w:val="007C6AC9"/>
    <w:rsid w:val="007C6B6F"/>
    <w:rsid w:val="007C6D23"/>
    <w:rsid w:val="007C7162"/>
    <w:rsid w:val="007C71B4"/>
    <w:rsid w:val="007C73CA"/>
    <w:rsid w:val="007C73FB"/>
    <w:rsid w:val="007C7454"/>
    <w:rsid w:val="007C75FF"/>
    <w:rsid w:val="007C77AD"/>
    <w:rsid w:val="007C785C"/>
    <w:rsid w:val="007C79CB"/>
    <w:rsid w:val="007C7F26"/>
    <w:rsid w:val="007D0069"/>
    <w:rsid w:val="007D01D7"/>
    <w:rsid w:val="007D029F"/>
    <w:rsid w:val="007D03D5"/>
    <w:rsid w:val="007D0A01"/>
    <w:rsid w:val="007D0B67"/>
    <w:rsid w:val="007D0CAC"/>
    <w:rsid w:val="007D0E69"/>
    <w:rsid w:val="007D1002"/>
    <w:rsid w:val="007D1090"/>
    <w:rsid w:val="007D12F2"/>
    <w:rsid w:val="007D136E"/>
    <w:rsid w:val="007D1462"/>
    <w:rsid w:val="007D15B8"/>
    <w:rsid w:val="007D1610"/>
    <w:rsid w:val="007D190D"/>
    <w:rsid w:val="007D1C1E"/>
    <w:rsid w:val="007D1CDD"/>
    <w:rsid w:val="007D2272"/>
    <w:rsid w:val="007D2519"/>
    <w:rsid w:val="007D251B"/>
    <w:rsid w:val="007D26B3"/>
    <w:rsid w:val="007D289F"/>
    <w:rsid w:val="007D2BAA"/>
    <w:rsid w:val="007D2C53"/>
    <w:rsid w:val="007D3A56"/>
    <w:rsid w:val="007D3E17"/>
    <w:rsid w:val="007D3F32"/>
    <w:rsid w:val="007D40B7"/>
    <w:rsid w:val="007D442C"/>
    <w:rsid w:val="007D4479"/>
    <w:rsid w:val="007D4594"/>
    <w:rsid w:val="007D4739"/>
    <w:rsid w:val="007D49A6"/>
    <w:rsid w:val="007D49DA"/>
    <w:rsid w:val="007D4BA0"/>
    <w:rsid w:val="007D4C31"/>
    <w:rsid w:val="007D501C"/>
    <w:rsid w:val="007D5267"/>
    <w:rsid w:val="007D52EF"/>
    <w:rsid w:val="007D5333"/>
    <w:rsid w:val="007D5F39"/>
    <w:rsid w:val="007D6015"/>
    <w:rsid w:val="007D63C3"/>
    <w:rsid w:val="007D640D"/>
    <w:rsid w:val="007D6564"/>
    <w:rsid w:val="007D66E2"/>
    <w:rsid w:val="007D66F3"/>
    <w:rsid w:val="007D673A"/>
    <w:rsid w:val="007D6847"/>
    <w:rsid w:val="007D69A5"/>
    <w:rsid w:val="007D6FA6"/>
    <w:rsid w:val="007D7103"/>
    <w:rsid w:val="007D712C"/>
    <w:rsid w:val="007D7287"/>
    <w:rsid w:val="007D76D5"/>
    <w:rsid w:val="007D7821"/>
    <w:rsid w:val="007D78FA"/>
    <w:rsid w:val="007D7C47"/>
    <w:rsid w:val="007D7CAE"/>
    <w:rsid w:val="007D7F81"/>
    <w:rsid w:val="007E0212"/>
    <w:rsid w:val="007E0242"/>
    <w:rsid w:val="007E0290"/>
    <w:rsid w:val="007E0780"/>
    <w:rsid w:val="007E079A"/>
    <w:rsid w:val="007E09B6"/>
    <w:rsid w:val="007E0A1D"/>
    <w:rsid w:val="007E0EEC"/>
    <w:rsid w:val="007E135C"/>
    <w:rsid w:val="007E1519"/>
    <w:rsid w:val="007E16C8"/>
    <w:rsid w:val="007E18E1"/>
    <w:rsid w:val="007E1A5B"/>
    <w:rsid w:val="007E229D"/>
    <w:rsid w:val="007E22BF"/>
    <w:rsid w:val="007E238E"/>
    <w:rsid w:val="007E24C9"/>
    <w:rsid w:val="007E2543"/>
    <w:rsid w:val="007E2D49"/>
    <w:rsid w:val="007E329E"/>
    <w:rsid w:val="007E35E0"/>
    <w:rsid w:val="007E3959"/>
    <w:rsid w:val="007E3A95"/>
    <w:rsid w:val="007E3BCD"/>
    <w:rsid w:val="007E3CEF"/>
    <w:rsid w:val="007E3D05"/>
    <w:rsid w:val="007E3E4B"/>
    <w:rsid w:val="007E3F5B"/>
    <w:rsid w:val="007E3F8D"/>
    <w:rsid w:val="007E3FB4"/>
    <w:rsid w:val="007E4062"/>
    <w:rsid w:val="007E4288"/>
    <w:rsid w:val="007E498D"/>
    <w:rsid w:val="007E4C21"/>
    <w:rsid w:val="007E50B2"/>
    <w:rsid w:val="007E52D5"/>
    <w:rsid w:val="007E560B"/>
    <w:rsid w:val="007E603F"/>
    <w:rsid w:val="007E61B7"/>
    <w:rsid w:val="007E61E3"/>
    <w:rsid w:val="007E64CA"/>
    <w:rsid w:val="007E6569"/>
    <w:rsid w:val="007E69D3"/>
    <w:rsid w:val="007E6B67"/>
    <w:rsid w:val="007E746D"/>
    <w:rsid w:val="007E7610"/>
    <w:rsid w:val="007E7736"/>
    <w:rsid w:val="007E7833"/>
    <w:rsid w:val="007E7897"/>
    <w:rsid w:val="007E7A1F"/>
    <w:rsid w:val="007E7B70"/>
    <w:rsid w:val="007E7C99"/>
    <w:rsid w:val="007E7E1D"/>
    <w:rsid w:val="007F0157"/>
    <w:rsid w:val="007F0256"/>
    <w:rsid w:val="007F0463"/>
    <w:rsid w:val="007F04CE"/>
    <w:rsid w:val="007F052B"/>
    <w:rsid w:val="007F0604"/>
    <w:rsid w:val="007F07BB"/>
    <w:rsid w:val="007F0A42"/>
    <w:rsid w:val="007F0AD7"/>
    <w:rsid w:val="007F0B04"/>
    <w:rsid w:val="007F0C47"/>
    <w:rsid w:val="007F0C76"/>
    <w:rsid w:val="007F0DC3"/>
    <w:rsid w:val="007F1312"/>
    <w:rsid w:val="007F131A"/>
    <w:rsid w:val="007F1348"/>
    <w:rsid w:val="007F15A7"/>
    <w:rsid w:val="007F15E4"/>
    <w:rsid w:val="007F1686"/>
    <w:rsid w:val="007F252A"/>
    <w:rsid w:val="007F2662"/>
    <w:rsid w:val="007F2697"/>
    <w:rsid w:val="007F2780"/>
    <w:rsid w:val="007F28CD"/>
    <w:rsid w:val="007F2A88"/>
    <w:rsid w:val="007F2FC6"/>
    <w:rsid w:val="007F304B"/>
    <w:rsid w:val="007F3091"/>
    <w:rsid w:val="007F33E2"/>
    <w:rsid w:val="007F39CE"/>
    <w:rsid w:val="007F3ACC"/>
    <w:rsid w:val="007F3DC9"/>
    <w:rsid w:val="007F3E02"/>
    <w:rsid w:val="007F3F33"/>
    <w:rsid w:val="007F4164"/>
    <w:rsid w:val="007F4241"/>
    <w:rsid w:val="007F42DD"/>
    <w:rsid w:val="007F4548"/>
    <w:rsid w:val="007F45F5"/>
    <w:rsid w:val="007F4700"/>
    <w:rsid w:val="007F47F8"/>
    <w:rsid w:val="007F48D4"/>
    <w:rsid w:val="007F4B39"/>
    <w:rsid w:val="007F4DD6"/>
    <w:rsid w:val="007F501C"/>
    <w:rsid w:val="007F50A6"/>
    <w:rsid w:val="007F5272"/>
    <w:rsid w:val="007F529F"/>
    <w:rsid w:val="007F5308"/>
    <w:rsid w:val="007F543F"/>
    <w:rsid w:val="007F576F"/>
    <w:rsid w:val="007F5E32"/>
    <w:rsid w:val="007F5E48"/>
    <w:rsid w:val="007F6705"/>
    <w:rsid w:val="007F6B78"/>
    <w:rsid w:val="007F6BB2"/>
    <w:rsid w:val="007F6E10"/>
    <w:rsid w:val="007F6E98"/>
    <w:rsid w:val="007F70AB"/>
    <w:rsid w:val="007F726F"/>
    <w:rsid w:val="007F7296"/>
    <w:rsid w:val="007F73A9"/>
    <w:rsid w:val="007F7570"/>
    <w:rsid w:val="007F75EC"/>
    <w:rsid w:val="007F762C"/>
    <w:rsid w:val="007F7857"/>
    <w:rsid w:val="007F7956"/>
    <w:rsid w:val="007F7A03"/>
    <w:rsid w:val="007F7AE2"/>
    <w:rsid w:val="007F7B9A"/>
    <w:rsid w:val="007F7C54"/>
    <w:rsid w:val="007F7DA9"/>
    <w:rsid w:val="0080055D"/>
    <w:rsid w:val="008008AF"/>
    <w:rsid w:val="00800A82"/>
    <w:rsid w:val="00800D8A"/>
    <w:rsid w:val="00800E6F"/>
    <w:rsid w:val="0080147F"/>
    <w:rsid w:val="00801561"/>
    <w:rsid w:val="00801582"/>
    <w:rsid w:val="00801939"/>
    <w:rsid w:val="00801B7E"/>
    <w:rsid w:val="00801BAE"/>
    <w:rsid w:val="0080204E"/>
    <w:rsid w:val="0080243C"/>
    <w:rsid w:val="0080248B"/>
    <w:rsid w:val="008024B9"/>
    <w:rsid w:val="00802699"/>
    <w:rsid w:val="00802740"/>
    <w:rsid w:val="0080298F"/>
    <w:rsid w:val="00802B44"/>
    <w:rsid w:val="00803077"/>
    <w:rsid w:val="008037D3"/>
    <w:rsid w:val="00803CF1"/>
    <w:rsid w:val="00803E2D"/>
    <w:rsid w:val="00803EB4"/>
    <w:rsid w:val="00803FE5"/>
    <w:rsid w:val="00804011"/>
    <w:rsid w:val="00804166"/>
    <w:rsid w:val="008042F0"/>
    <w:rsid w:val="0080432C"/>
    <w:rsid w:val="0080433F"/>
    <w:rsid w:val="00804406"/>
    <w:rsid w:val="00804440"/>
    <w:rsid w:val="0080445C"/>
    <w:rsid w:val="008044F9"/>
    <w:rsid w:val="008046DD"/>
    <w:rsid w:val="00804CE5"/>
    <w:rsid w:val="0080512F"/>
    <w:rsid w:val="00805590"/>
    <w:rsid w:val="0080565B"/>
    <w:rsid w:val="008057AC"/>
    <w:rsid w:val="0080589A"/>
    <w:rsid w:val="0080599D"/>
    <w:rsid w:val="00805A6C"/>
    <w:rsid w:val="00805BB2"/>
    <w:rsid w:val="00805EB6"/>
    <w:rsid w:val="00805FB8"/>
    <w:rsid w:val="00806230"/>
    <w:rsid w:val="008062B3"/>
    <w:rsid w:val="008065EE"/>
    <w:rsid w:val="00806636"/>
    <w:rsid w:val="008069E5"/>
    <w:rsid w:val="00806AC0"/>
    <w:rsid w:val="00806CF8"/>
    <w:rsid w:val="00806D17"/>
    <w:rsid w:val="00806F0B"/>
    <w:rsid w:val="00807292"/>
    <w:rsid w:val="00807393"/>
    <w:rsid w:val="00807417"/>
    <w:rsid w:val="008074AF"/>
    <w:rsid w:val="00807925"/>
    <w:rsid w:val="00807A71"/>
    <w:rsid w:val="00807DE7"/>
    <w:rsid w:val="0081020B"/>
    <w:rsid w:val="0081034F"/>
    <w:rsid w:val="0081046C"/>
    <w:rsid w:val="008109C7"/>
    <w:rsid w:val="00810B5F"/>
    <w:rsid w:val="00810FFF"/>
    <w:rsid w:val="0081101D"/>
    <w:rsid w:val="008110FF"/>
    <w:rsid w:val="0081129E"/>
    <w:rsid w:val="00811690"/>
    <w:rsid w:val="008116F2"/>
    <w:rsid w:val="00811752"/>
    <w:rsid w:val="008117D5"/>
    <w:rsid w:val="00811A1F"/>
    <w:rsid w:val="00811ADB"/>
    <w:rsid w:val="00811B55"/>
    <w:rsid w:val="00811BD4"/>
    <w:rsid w:val="00811BF2"/>
    <w:rsid w:val="00811D03"/>
    <w:rsid w:val="00812092"/>
    <w:rsid w:val="0081212D"/>
    <w:rsid w:val="00812189"/>
    <w:rsid w:val="008121F6"/>
    <w:rsid w:val="0081231E"/>
    <w:rsid w:val="00812470"/>
    <w:rsid w:val="00812577"/>
    <w:rsid w:val="008126ED"/>
    <w:rsid w:val="00812BF4"/>
    <w:rsid w:val="00813032"/>
    <w:rsid w:val="00813202"/>
    <w:rsid w:val="00813230"/>
    <w:rsid w:val="00813254"/>
    <w:rsid w:val="0081335D"/>
    <w:rsid w:val="0081336E"/>
    <w:rsid w:val="00813835"/>
    <w:rsid w:val="0081398B"/>
    <w:rsid w:val="00813ED0"/>
    <w:rsid w:val="0081404D"/>
    <w:rsid w:val="00814167"/>
    <w:rsid w:val="0081428F"/>
    <w:rsid w:val="008143CB"/>
    <w:rsid w:val="008147B1"/>
    <w:rsid w:val="00814858"/>
    <w:rsid w:val="0081485B"/>
    <w:rsid w:val="008149BE"/>
    <w:rsid w:val="00814FE6"/>
    <w:rsid w:val="0081515B"/>
    <w:rsid w:val="0081517A"/>
    <w:rsid w:val="00815186"/>
    <w:rsid w:val="008152F1"/>
    <w:rsid w:val="008153AE"/>
    <w:rsid w:val="00815926"/>
    <w:rsid w:val="00815C78"/>
    <w:rsid w:val="00815E14"/>
    <w:rsid w:val="00815F70"/>
    <w:rsid w:val="008160AF"/>
    <w:rsid w:val="00816190"/>
    <w:rsid w:val="008172AC"/>
    <w:rsid w:val="008202E2"/>
    <w:rsid w:val="008205CD"/>
    <w:rsid w:val="0082075B"/>
    <w:rsid w:val="00820903"/>
    <w:rsid w:val="00820B0E"/>
    <w:rsid w:val="00821050"/>
    <w:rsid w:val="008212BD"/>
    <w:rsid w:val="0082157D"/>
    <w:rsid w:val="00821622"/>
    <w:rsid w:val="008217E8"/>
    <w:rsid w:val="00821849"/>
    <w:rsid w:val="0082187C"/>
    <w:rsid w:val="00821B30"/>
    <w:rsid w:val="00821D3D"/>
    <w:rsid w:val="00821EDD"/>
    <w:rsid w:val="0082203E"/>
    <w:rsid w:val="008222B2"/>
    <w:rsid w:val="008223F1"/>
    <w:rsid w:val="0082252D"/>
    <w:rsid w:val="0082292E"/>
    <w:rsid w:val="00822CF8"/>
    <w:rsid w:val="00822DBA"/>
    <w:rsid w:val="0082311D"/>
    <w:rsid w:val="00823395"/>
    <w:rsid w:val="00823447"/>
    <w:rsid w:val="00823571"/>
    <w:rsid w:val="00823825"/>
    <w:rsid w:val="0082388D"/>
    <w:rsid w:val="00823933"/>
    <w:rsid w:val="00823A00"/>
    <w:rsid w:val="00823DC8"/>
    <w:rsid w:val="00823DCC"/>
    <w:rsid w:val="00823E8D"/>
    <w:rsid w:val="00823EF9"/>
    <w:rsid w:val="00823F9F"/>
    <w:rsid w:val="00824382"/>
    <w:rsid w:val="00824DB6"/>
    <w:rsid w:val="008253D3"/>
    <w:rsid w:val="008253F7"/>
    <w:rsid w:val="0082543B"/>
    <w:rsid w:val="0082549D"/>
    <w:rsid w:val="008254A9"/>
    <w:rsid w:val="0082553D"/>
    <w:rsid w:val="00825862"/>
    <w:rsid w:val="00826160"/>
    <w:rsid w:val="008261B2"/>
    <w:rsid w:val="008264B6"/>
    <w:rsid w:val="008264F1"/>
    <w:rsid w:val="0082679C"/>
    <w:rsid w:val="00826996"/>
    <w:rsid w:val="00826C6D"/>
    <w:rsid w:val="00826CEB"/>
    <w:rsid w:val="00826D17"/>
    <w:rsid w:val="00827242"/>
    <w:rsid w:val="0082734A"/>
    <w:rsid w:val="00827467"/>
    <w:rsid w:val="00827941"/>
    <w:rsid w:val="0082795E"/>
    <w:rsid w:val="0082799E"/>
    <w:rsid w:val="00827B23"/>
    <w:rsid w:val="00827DC6"/>
    <w:rsid w:val="00827DF7"/>
    <w:rsid w:val="00830092"/>
    <w:rsid w:val="0083016A"/>
    <w:rsid w:val="008302A6"/>
    <w:rsid w:val="008302AF"/>
    <w:rsid w:val="008306D9"/>
    <w:rsid w:val="0083072B"/>
    <w:rsid w:val="00830839"/>
    <w:rsid w:val="00830B42"/>
    <w:rsid w:val="00830CE7"/>
    <w:rsid w:val="00830F47"/>
    <w:rsid w:val="0083121F"/>
    <w:rsid w:val="00831287"/>
    <w:rsid w:val="0083163C"/>
    <w:rsid w:val="008317AA"/>
    <w:rsid w:val="00831B6C"/>
    <w:rsid w:val="00831C33"/>
    <w:rsid w:val="00831C9C"/>
    <w:rsid w:val="00831CCB"/>
    <w:rsid w:val="00831CF6"/>
    <w:rsid w:val="008322A6"/>
    <w:rsid w:val="00832511"/>
    <w:rsid w:val="0083255B"/>
    <w:rsid w:val="0083260C"/>
    <w:rsid w:val="008327A9"/>
    <w:rsid w:val="00832EB5"/>
    <w:rsid w:val="00832F79"/>
    <w:rsid w:val="00832F86"/>
    <w:rsid w:val="008330ED"/>
    <w:rsid w:val="00833705"/>
    <w:rsid w:val="00833AD5"/>
    <w:rsid w:val="00833B3B"/>
    <w:rsid w:val="00833DBF"/>
    <w:rsid w:val="00833FBB"/>
    <w:rsid w:val="008340C8"/>
    <w:rsid w:val="00834313"/>
    <w:rsid w:val="008344CA"/>
    <w:rsid w:val="00834883"/>
    <w:rsid w:val="00834A4F"/>
    <w:rsid w:val="00834A62"/>
    <w:rsid w:val="00834C8A"/>
    <w:rsid w:val="00834F7D"/>
    <w:rsid w:val="00834FEE"/>
    <w:rsid w:val="0083502A"/>
    <w:rsid w:val="0083516F"/>
    <w:rsid w:val="008355FC"/>
    <w:rsid w:val="00835751"/>
    <w:rsid w:val="00835754"/>
    <w:rsid w:val="00835940"/>
    <w:rsid w:val="0083596E"/>
    <w:rsid w:val="00835FCC"/>
    <w:rsid w:val="008360ED"/>
    <w:rsid w:val="00836170"/>
    <w:rsid w:val="00836493"/>
    <w:rsid w:val="008364CA"/>
    <w:rsid w:val="008364D1"/>
    <w:rsid w:val="00836757"/>
    <w:rsid w:val="00836C70"/>
    <w:rsid w:val="00837219"/>
    <w:rsid w:val="00837FF0"/>
    <w:rsid w:val="00840019"/>
    <w:rsid w:val="00840126"/>
    <w:rsid w:val="008401F9"/>
    <w:rsid w:val="00840317"/>
    <w:rsid w:val="00840324"/>
    <w:rsid w:val="008406EE"/>
    <w:rsid w:val="008408DF"/>
    <w:rsid w:val="00840ACA"/>
    <w:rsid w:val="00840C89"/>
    <w:rsid w:val="00840CF0"/>
    <w:rsid w:val="00840E33"/>
    <w:rsid w:val="00840F18"/>
    <w:rsid w:val="00840F60"/>
    <w:rsid w:val="00841423"/>
    <w:rsid w:val="008414D3"/>
    <w:rsid w:val="008416C7"/>
    <w:rsid w:val="00841D4F"/>
    <w:rsid w:val="00841E16"/>
    <w:rsid w:val="0084207A"/>
    <w:rsid w:val="008422C8"/>
    <w:rsid w:val="008423F5"/>
    <w:rsid w:val="008427CD"/>
    <w:rsid w:val="00842C17"/>
    <w:rsid w:val="00842C1A"/>
    <w:rsid w:val="00842C5F"/>
    <w:rsid w:val="00842D77"/>
    <w:rsid w:val="00842D8C"/>
    <w:rsid w:val="00842E05"/>
    <w:rsid w:val="00842EBB"/>
    <w:rsid w:val="0084315C"/>
    <w:rsid w:val="0084352A"/>
    <w:rsid w:val="0084357F"/>
    <w:rsid w:val="008436A1"/>
    <w:rsid w:val="0084370E"/>
    <w:rsid w:val="008438FF"/>
    <w:rsid w:val="008439C1"/>
    <w:rsid w:val="00843CB9"/>
    <w:rsid w:val="00843F6E"/>
    <w:rsid w:val="00843F83"/>
    <w:rsid w:val="0084408F"/>
    <w:rsid w:val="00844251"/>
    <w:rsid w:val="00844252"/>
    <w:rsid w:val="00844578"/>
    <w:rsid w:val="008449B0"/>
    <w:rsid w:val="00844A29"/>
    <w:rsid w:val="00844DB1"/>
    <w:rsid w:val="00844DCC"/>
    <w:rsid w:val="0084511E"/>
    <w:rsid w:val="0084512C"/>
    <w:rsid w:val="008451A2"/>
    <w:rsid w:val="008453B0"/>
    <w:rsid w:val="0084585D"/>
    <w:rsid w:val="00845A25"/>
    <w:rsid w:val="00845AD4"/>
    <w:rsid w:val="00845B18"/>
    <w:rsid w:val="00845BD0"/>
    <w:rsid w:val="00845BD8"/>
    <w:rsid w:val="00845EF2"/>
    <w:rsid w:val="008460EC"/>
    <w:rsid w:val="0084651D"/>
    <w:rsid w:val="008465B9"/>
    <w:rsid w:val="008467AC"/>
    <w:rsid w:val="0084749E"/>
    <w:rsid w:val="008474D9"/>
    <w:rsid w:val="008474E8"/>
    <w:rsid w:val="00847913"/>
    <w:rsid w:val="008479AB"/>
    <w:rsid w:val="00847A7F"/>
    <w:rsid w:val="00847F25"/>
    <w:rsid w:val="008502DA"/>
    <w:rsid w:val="00850998"/>
    <w:rsid w:val="00850F67"/>
    <w:rsid w:val="00850FA9"/>
    <w:rsid w:val="00851185"/>
    <w:rsid w:val="0085129F"/>
    <w:rsid w:val="0085131B"/>
    <w:rsid w:val="008514A7"/>
    <w:rsid w:val="00851548"/>
    <w:rsid w:val="008519EE"/>
    <w:rsid w:val="00851A20"/>
    <w:rsid w:val="00851E82"/>
    <w:rsid w:val="0085207A"/>
    <w:rsid w:val="008522BE"/>
    <w:rsid w:val="0085241F"/>
    <w:rsid w:val="008524AB"/>
    <w:rsid w:val="00852852"/>
    <w:rsid w:val="00852AB5"/>
    <w:rsid w:val="00852FE7"/>
    <w:rsid w:val="00853139"/>
    <w:rsid w:val="0085325F"/>
    <w:rsid w:val="00853288"/>
    <w:rsid w:val="008533CA"/>
    <w:rsid w:val="008533FA"/>
    <w:rsid w:val="008534CB"/>
    <w:rsid w:val="00853804"/>
    <w:rsid w:val="008538D2"/>
    <w:rsid w:val="008538DB"/>
    <w:rsid w:val="0085392E"/>
    <w:rsid w:val="00853AF1"/>
    <w:rsid w:val="00853E90"/>
    <w:rsid w:val="00854149"/>
    <w:rsid w:val="00854233"/>
    <w:rsid w:val="00854788"/>
    <w:rsid w:val="00854C5B"/>
    <w:rsid w:val="008551C3"/>
    <w:rsid w:val="008555FD"/>
    <w:rsid w:val="0085572E"/>
    <w:rsid w:val="0085577C"/>
    <w:rsid w:val="00855A85"/>
    <w:rsid w:val="00855AF6"/>
    <w:rsid w:val="00855DA5"/>
    <w:rsid w:val="00855E8D"/>
    <w:rsid w:val="00856085"/>
    <w:rsid w:val="008563D7"/>
    <w:rsid w:val="0085659D"/>
    <w:rsid w:val="0085680C"/>
    <w:rsid w:val="00856838"/>
    <w:rsid w:val="008569BD"/>
    <w:rsid w:val="00856C79"/>
    <w:rsid w:val="00856C87"/>
    <w:rsid w:val="00856CCB"/>
    <w:rsid w:val="00856D9A"/>
    <w:rsid w:val="008573A2"/>
    <w:rsid w:val="00857594"/>
    <w:rsid w:val="008576C4"/>
    <w:rsid w:val="00857D01"/>
    <w:rsid w:val="00857E07"/>
    <w:rsid w:val="00860186"/>
    <w:rsid w:val="0086044C"/>
    <w:rsid w:val="008607B6"/>
    <w:rsid w:val="008608F2"/>
    <w:rsid w:val="00860A0A"/>
    <w:rsid w:val="00860AE0"/>
    <w:rsid w:val="00860C16"/>
    <w:rsid w:val="00860CB1"/>
    <w:rsid w:val="00860E17"/>
    <w:rsid w:val="00860F95"/>
    <w:rsid w:val="0086117F"/>
    <w:rsid w:val="008611CD"/>
    <w:rsid w:val="0086134E"/>
    <w:rsid w:val="0086157F"/>
    <w:rsid w:val="008615A0"/>
    <w:rsid w:val="0086199A"/>
    <w:rsid w:val="00861CC9"/>
    <w:rsid w:val="00861DD4"/>
    <w:rsid w:val="00862044"/>
    <w:rsid w:val="00862228"/>
    <w:rsid w:val="00862669"/>
    <w:rsid w:val="00862754"/>
    <w:rsid w:val="008627C1"/>
    <w:rsid w:val="008627E1"/>
    <w:rsid w:val="0086289F"/>
    <w:rsid w:val="008628B6"/>
    <w:rsid w:val="00862990"/>
    <w:rsid w:val="00862F19"/>
    <w:rsid w:val="00863044"/>
    <w:rsid w:val="00863768"/>
    <w:rsid w:val="00863A9F"/>
    <w:rsid w:val="00863BA3"/>
    <w:rsid w:val="00863C1C"/>
    <w:rsid w:val="00863D34"/>
    <w:rsid w:val="00863EA6"/>
    <w:rsid w:val="00863F57"/>
    <w:rsid w:val="00863F86"/>
    <w:rsid w:val="00863FB4"/>
    <w:rsid w:val="00864074"/>
    <w:rsid w:val="008640CD"/>
    <w:rsid w:val="0086413D"/>
    <w:rsid w:val="008641B9"/>
    <w:rsid w:val="00864499"/>
    <w:rsid w:val="0086479A"/>
    <w:rsid w:val="008647F3"/>
    <w:rsid w:val="008651A3"/>
    <w:rsid w:val="008654C3"/>
    <w:rsid w:val="008654CD"/>
    <w:rsid w:val="0086562B"/>
    <w:rsid w:val="00865AA0"/>
    <w:rsid w:val="00865B0E"/>
    <w:rsid w:val="00865B84"/>
    <w:rsid w:val="00865B8B"/>
    <w:rsid w:val="00866509"/>
    <w:rsid w:val="0086650F"/>
    <w:rsid w:val="00866CF5"/>
    <w:rsid w:val="00866DD3"/>
    <w:rsid w:val="00866F97"/>
    <w:rsid w:val="00867255"/>
    <w:rsid w:val="00867451"/>
    <w:rsid w:val="008677CA"/>
    <w:rsid w:val="0086789F"/>
    <w:rsid w:val="008678CB"/>
    <w:rsid w:val="0086798E"/>
    <w:rsid w:val="008679F5"/>
    <w:rsid w:val="00867A40"/>
    <w:rsid w:val="00867D47"/>
    <w:rsid w:val="00867D63"/>
    <w:rsid w:val="00867F4D"/>
    <w:rsid w:val="008700B1"/>
    <w:rsid w:val="0087055E"/>
    <w:rsid w:val="008705CF"/>
    <w:rsid w:val="008705EF"/>
    <w:rsid w:val="00870805"/>
    <w:rsid w:val="00870B5F"/>
    <w:rsid w:val="00870C34"/>
    <w:rsid w:val="00870F2F"/>
    <w:rsid w:val="008714BE"/>
    <w:rsid w:val="0087170E"/>
    <w:rsid w:val="008717C1"/>
    <w:rsid w:val="00871964"/>
    <w:rsid w:val="00871996"/>
    <w:rsid w:val="00871A3F"/>
    <w:rsid w:val="00871D98"/>
    <w:rsid w:val="00872268"/>
    <w:rsid w:val="0087263B"/>
    <w:rsid w:val="008729BE"/>
    <w:rsid w:val="00872A04"/>
    <w:rsid w:val="00872B48"/>
    <w:rsid w:val="00872C8A"/>
    <w:rsid w:val="00872D1A"/>
    <w:rsid w:val="00872F5F"/>
    <w:rsid w:val="00873101"/>
    <w:rsid w:val="00873CAB"/>
    <w:rsid w:val="00873D1B"/>
    <w:rsid w:val="00873E6B"/>
    <w:rsid w:val="00873F99"/>
    <w:rsid w:val="008742DE"/>
    <w:rsid w:val="008743DE"/>
    <w:rsid w:val="0087469D"/>
    <w:rsid w:val="008746DE"/>
    <w:rsid w:val="008749FA"/>
    <w:rsid w:val="00874B92"/>
    <w:rsid w:val="00874D4F"/>
    <w:rsid w:val="00874F5B"/>
    <w:rsid w:val="008751E6"/>
    <w:rsid w:val="00875375"/>
    <w:rsid w:val="008757D9"/>
    <w:rsid w:val="0087588D"/>
    <w:rsid w:val="00875D58"/>
    <w:rsid w:val="00875FCA"/>
    <w:rsid w:val="008760AA"/>
    <w:rsid w:val="00876144"/>
    <w:rsid w:val="0087618A"/>
    <w:rsid w:val="008761F2"/>
    <w:rsid w:val="008765B4"/>
    <w:rsid w:val="008767FE"/>
    <w:rsid w:val="00876BAC"/>
    <w:rsid w:val="00876CDF"/>
    <w:rsid w:val="00876D36"/>
    <w:rsid w:val="00876DBB"/>
    <w:rsid w:val="008770F1"/>
    <w:rsid w:val="0087711E"/>
    <w:rsid w:val="00877186"/>
    <w:rsid w:val="00877195"/>
    <w:rsid w:val="00877329"/>
    <w:rsid w:val="00877422"/>
    <w:rsid w:val="008774BC"/>
    <w:rsid w:val="0087772B"/>
    <w:rsid w:val="00877A1A"/>
    <w:rsid w:val="00877C31"/>
    <w:rsid w:val="00877F12"/>
    <w:rsid w:val="00877F8D"/>
    <w:rsid w:val="008801E7"/>
    <w:rsid w:val="00880B90"/>
    <w:rsid w:val="00880C08"/>
    <w:rsid w:val="00880DAD"/>
    <w:rsid w:val="00880EEA"/>
    <w:rsid w:val="0088113C"/>
    <w:rsid w:val="00881229"/>
    <w:rsid w:val="00881232"/>
    <w:rsid w:val="008812BB"/>
    <w:rsid w:val="00881433"/>
    <w:rsid w:val="00881619"/>
    <w:rsid w:val="00881637"/>
    <w:rsid w:val="00881B95"/>
    <w:rsid w:val="00881C34"/>
    <w:rsid w:val="00881C82"/>
    <w:rsid w:val="00881E4E"/>
    <w:rsid w:val="008820BF"/>
    <w:rsid w:val="00882121"/>
    <w:rsid w:val="00882221"/>
    <w:rsid w:val="00882249"/>
    <w:rsid w:val="00882551"/>
    <w:rsid w:val="008826F4"/>
    <w:rsid w:val="00882A24"/>
    <w:rsid w:val="008830F8"/>
    <w:rsid w:val="00883318"/>
    <w:rsid w:val="00883487"/>
    <w:rsid w:val="0088355F"/>
    <w:rsid w:val="00883582"/>
    <w:rsid w:val="00883669"/>
    <w:rsid w:val="00883B5C"/>
    <w:rsid w:val="00883C19"/>
    <w:rsid w:val="00883CF0"/>
    <w:rsid w:val="00883E76"/>
    <w:rsid w:val="00883FF8"/>
    <w:rsid w:val="008841F0"/>
    <w:rsid w:val="0088431C"/>
    <w:rsid w:val="0088433B"/>
    <w:rsid w:val="008844CE"/>
    <w:rsid w:val="0088460F"/>
    <w:rsid w:val="00884B75"/>
    <w:rsid w:val="00884BC3"/>
    <w:rsid w:val="00884D8F"/>
    <w:rsid w:val="00884ED8"/>
    <w:rsid w:val="00884F8E"/>
    <w:rsid w:val="00885074"/>
    <w:rsid w:val="00885338"/>
    <w:rsid w:val="00885446"/>
    <w:rsid w:val="008859EB"/>
    <w:rsid w:val="00885BB6"/>
    <w:rsid w:val="00885D29"/>
    <w:rsid w:val="0088606C"/>
    <w:rsid w:val="008861F5"/>
    <w:rsid w:val="00886E03"/>
    <w:rsid w:val="00886F62"/>
    <w:rsid w:val="0088728A"/>
    <w:rsid w:val="008873BD"/>
    <w:rsid w:val="008873E2"/>
    <w:rsid w:val="00887538"/>
    <w:rsid w:val="00887AB0"/>
    <w:rsid w:val="00887AC0"/>
    <w:rsid w:val="00887B1E"/>
    <w:rsid w:val="00887D3A"/>
    <w:rsid w:val="0089017D"/>
    <w:rsid w:val="00890253"/>
    <w:rsid w:val="008904D5"/>
    <w:rsid w:val="0089061D"/>
    <w:rsid w:val="0089098D"/>
    <w:rsid w:val="00890A02"/>
    <w:rsid w:val="00890A24"/>
    <w:rsid w:val="00890AB0"/>
    <w:rsid w:val="00890C6A"/>
    <w:rsid w:val="00890E70"/>
    <w:rsid w:val="008911DB"/>
    <w:rsid w:val="00891265"/>
    <w:rsid w:val="008912C0"/>
    <w:rsid w:val="00891469"/>
    <w:rsid w:val="00891487"/>
    <w:rsid w:val="008914E0"/>
    <w:rsid w:val="00891B06"/>
    <w:rsid w:val="00891FAA"/>
    <w:rsid w:val="00891FAC"/>
    <w:rsid w:val="00891FC2"/>
    <w:rsid w:val="008928AF"/>
    <w:rsid w:val="00892AFD"/>
    <w:rsid w:val="00892C3E"/>
    <w:rsid w:val="00892C4B"/>
    <w:rsid w:val="00892CF0"/>
    <w:rsid w:val="00892E4A"/>
    <w:rsid w:val="00892F01"/>
    <w:rsid w:val="00892F75"/>
    <w:rsid w:val="0089355D"/>
    <w:rsid w:val="00893B14"/>
    <w:rsid w:val="00893E9F"/>
    <w:rsid w:val="00893FCF"/>
    <w:rsid w:val="008943D8"/>
    <w:rsid w:val="00894A0A"/>
    <w:rsid w:val="00895011"/>
    <w:rsid w:val="0089534A"/>
    <w:rsid w:val="0089541E"/>
    <w:rsid w:val="008955D5"/>
    <w:rsid w:val="00895604"/>
    <w:rsid w:val="00895655"/>
    <w:rsid w:val="0089585D"/>
    <w:rsid w:val="00895CD6"/>
    <w:rsid w:val="00895E80"/>
    <w:rsid w:val="00895F4D"/>
    <w:rsid w:val="00895FC7"/>
    <w:rsid w:val="0089614D"/>
    <w:rsid w:val="008961CC"/>
    <w:rsid w:val="00896603"/>
    <w:rsid w:val="008968BF"/>
    <w:rsid w:val="00896F84"/>
    <w:rsid w:val="00896FCE"/>
    <w:rsid w:val="00896FDF"/>
    <w:rsid w:val="00897003"/>
    <w:rsid w:val="00897033"/>
    <w:rsid w:val="0089720B"/>
    <w:rsid w:val="00897337"/>
    <w:rsid w:val="008975B1"/>
    <w:rsid w:val="00897D1E"/>
    <w:rsid w:val="00897FCE"/>
    <w:rsid w:val="008A0005"/>
    <w:rsid w:val="008A060D"/>
    <w:rsid w:val="008A0685"/>
    <w:rsid w:val="008A07FF"/>
    <w:rsid w:val="008A0A58"/>
    <w:rsid w:val="008A0C23"/>
    <w:rsid w:val="008A0CE0"/>
    <w:rsid w:val="008A0D3C"/>
    <w:rsid w:val="008A0E9C"/>
    <w:rsid w:val="008A10E7"/>
    <w:rsid w:val="008A1453"/>
    <w:rsid w:val="008A19E1"/>
    <w:rsid w:val="008A1B0C"/>
    <w:rsid w:val="008A22EB"/>
    <w:rsid w:val="008A2B8F"/>
    <w:rsid w:val="008A2CBE"/>
    <w:rsid w:val="008A2CEB"/>
    <w:rsid w:val="008A2FBA"/>
    <w:rsid w:val="008A302B"/>
    <w:rsid w:val="008A30E9"/>
    <w:rsid w:val="008A3175"/>
    <w:rsid w:val="008A345B"/>
    <w:rsid w:val="008A345F"/>
    <w:rsid w:val="008A3476"/>
    <w:rsid w:val="008A3493"/>
    <w:rsid w:val="008A3614"/>
    <w:rsid w:val="008A3630"/>
    <w:rsid w:val="008A36ED"/>
    <w:rsid w:val="008A3AF9"/>
    <w:rsid w:val="008A3BA7"/>
    <w:rsid w:val="008A3DAF"/>
    <w:rsid w:val="008A3F87"/>
    <w:rsid w:val="008A4040"/>
    <w:rsid w:val="008A4082"/>
    <w:rsid w:val="008A4270"/>
    <w:rsid w:val="008A47FD"/>
    <w:rsid w:val="008A494F"/>
    <w:rsid w:val="008A49D2"/>
    <w:rsid w:val="008A4A18"/>
    <w:rsid w:val="008A4AD3"/>
    <w:rsid w:val="008A4B2C"/>
    <w:rsid w:val="008A4D18"/>
    <w:rsid w:val="008A4D9B"/>
    <w:rsid w:val="008A5102"/>
    <w:rsid w:val="008A53F6"/>
    <w:rsid w:val="008A57D9"/>
    <w:rsid w:val="008A58A8"/>
    <w:rsid w:val="008A5E3F"/>
    <w:rsid w:val="008A5FB2"/>
    <w:rsid w:val="008A60EF"/>
    <w:rsid w:val="008A6219"/>
    <w:rsid w:val="008A629C"/>
    <w:rsid w:val="008A632C"/>
    <w:rsid w:val="008A6369"/>
    <w:rsid w:val="008A6731"/>
    <w:rsid w:val="008A6A23"/>
    <w:rsid w:val="008A6A8D"/>
    <w:rsid w:val="008A6B4E"/>
    <w:rsid w:val="008A6BF0"/>
    <w:rsid w:val="008A6E93"/>
    <w:rsid w:val="008A6ECC"/>
    <w:rsid w:val="008A708E"/>
    <w:rsid w:val="008A7108"/>
    <w:rsid w:val="008A787F"/>
    <w:rsid w:val="008A797F"/>
    <w:rsid w:val="008A7A31"/>
    <w:rsid w:val="008A7DBB"/>
    <w:rsid w:val="008A7DC9"/>
    <w:rsid w:val="008A7FA4"/>
    <w:rsid w:val="008B01BE"/>
    <w:rsid w:val="008B01C9"/>
    <w:rsid w:val="008B02E7"/>
    <w:rsid w:val="008B081D"/>
    <w:rsid w:val="008B0912"/>
    <w:rsid w:val="008B09EE"/>
    <w:rsid w:val="008B0F48"/>
    <w:rsid w:val="008B1419"/>
    <w:rsid w:val="008B18CE"/>
    <w:rsid w:val="008B1917"/>
    <w:rsid w:val="008B1B90"/>
    <w:rsid w:val="008B20B2"/>
    <w:rsid w:val="008B2497"/>
    <w:rsid w:val="008B24AF"/>
    <w:rsid w:val="008B269F"/>
    <w:rsid w:val="008B273C"/>
    <w:rsid w:val="008B2ABB"/>
    <w:rsid w:val="008B2AC1"/>
    <w:rsid w:val="008B2AE8"/>
    <w:rsid w:val="008B2CF7"/>
    <w:rsid w:val="008B2D43"/>
    <w:rsid w:val="008B329B"/>
    <w:rsid w:val="008B35B4"/>
    <w:rsid w:val="008B3724"/>
    <w:rsid w:val="008B37D3"/>
    <w:rsid w:val="008B3865"/>
    <w:rsid w:val="008B397D"/>
    <w:rsid w:val="008B3A12"/>
    <w:rsid w:val="008B3A20"/>
    <w:rsid w:val="008B3B1C"/>
    <w:rsid w:val="008B3B59"/>
    <w:rsid w:val="008B3BEB"/>
    <w:rsid w:val="008B3CA1"/>
    <w:rsid w:val="008B3D2D"/>
    <w:rsid w:val="008B43A0"/>
    <w:rsid w:val="008B48A7"/>
    <w:rsid w:val="008B4EC2"/>
    <w:rsid w:val="008B531D"/>
    <w:rsid w:val="008B538E"/>
    <w:rsid w:val="008B5B24"/>
    <w:rsid w:val="008B5BC4"/>
    <w:rsid w:val="008B5C8B"/>
    <w:rsid w:val="008B5F17"/>
    <w:rsid w:val="008B5FF8"/>
    <w:rsid w:val="008B6277"/>
    <w:rsid w:val="008B62F4"/>
    <w:rsid w:val="008B642C"/>
    <w:rsid w:val="008B64CE"/>
    <w:rsid w:val="008B672D"/>
    <w:rsid w:val="008B67BF"/>
    <w:rsid w:val="008B6AC5"/>
    <w:rsid w:val="008B6B1D"/>
    <w:rsid w:val="008B6C24"/>
    <w:rsid w:val="008B6C58"/>
    <w:rsid w:val="008B70FE"/>
    <w:rsid w:val="008B73EC"/>
    <w:rsid w:val="008B74D5"/>
    <w:rsid w:val="008B7656"/>
    <w:rsid w:val="008B77F9"/>
    <w:rsid w:val="008B7927"/>
    <w:rsid w:val="008B793A"/>
    <w:rsid w:val="008B7DE8"/>
    <w:rsid w:val="008B7F09"/>
    <w:rsid w:val="008B7F98"/>
    <w:rsid w:val="008B7FD5"/>
    <w:rsid w:val="008C03AD"/>
    <w:rsid w:val="008C04AA"/>
    <w:rsid w:val="008C05F3"/>
    <w:rsid w:val="008C06EB"/>
    <w:rsid w:val="008C073A"/>
    <w:rsid w:val="008C0F92"/>
    <w:rsid w:val="008C1080"/>
    <w:rsid w:val="008C1131"/>
    <w:rsid w:val="008C131A"/>
    <w:rsid w:val="008C1563"/>
    <w:rsid w:val="008C1664"/>
    <w:rsid w:val="008C182E"/>
    <w:rsid w:val="008C186F"/>
    <w:rsid w:val="008C199B"/>
    <w:rsid w:val="008C1E78"/>
    <w:rsid w:val="008C2123"/>
    <w:rsid w:val="008C216D"/>
    <w:rsid w:val="008C21B8"/>
    <w:rsid w:val="008C256D"/>
    <w:rsid w:val="008C25CC"/>
    <w:rsid w:val="008C2686"/>
    <w:rsid w:val="008C28C7"/>
    <w:rsid w:val="008C2CBA"/>
    <w:rsid w:val="008C2D0A"/>
    <w:rsid w:val="008C2D29"/>
    <w:rsid w:val="008C2F5A"/>
    <w:rsid w:val="008C2F86"/>
    <w:rsid w:val="008C3279"/>
    <w:rsid w:val="008C380F"/>
    <w:rsid w:val="008C3A83"/>
    <w:rsid w:val="008C3E5F"/>
    <w:rsid w:val="008C3F33"/>
    <w:rsid w:val="008C3F5E"/>
    <w:rsid w:val="008C3FF6"/>
    <w:rsid w:val="008C472C"/>
    <w:rsid w:val="008C4839"/>
    <w:rsid w:val="008C4AE1"/>
    <w:rsid w:val="008C4BCC"/>
    <w:rsid w:val="008C4F71"/>
    <w:rsid w:val="008C4F96"/>
    <w:rsid w:val="008C5340"/>
    <w:rsid w:val="008C560B"/>
    <w:rsid w:val="008C58BE"/>
    <w:rsid w:val="008C6058"/>
    <w:rsid w:val="008C619D"/>
    <w:rsid w:val="008C61CE"/>
    <w:rsid w:val="008C628D"/>
    <w:rsid w:val="008C63BE"/>
    <w:rsid w:val="008C686D"/>
    <w:rsid w:val="008C6AA7"/>
    <w:rsid w:val="008C70AD"/>
    <w:rsid w:val="008C734F"/>
    <w:rsid w:val="008C7356"/>
    <w:rsid w:val="008C73B2"/>
    <w:rsid w:val="008C7405"/>
    <w:rsid w:val="008C7AC8"/>
    <w:rsid w:val="008C7D55"/>
    <w:rsid w:val="008C7E6D"/>
    <w:rsid w:val="008C7F10"/>
    <w:rsid w:val="008C7F4D"/>
    <w:rsid w:val="008D0012"/>
    <w:rsid w:val="008D0688"/>
    <w:rsid w:val="008D0789"/>
    <w:rsid w:val="008D0968"/>
    <w:rsid w:val="008D0CDA"/>
    <w:rsid w:val="008D0D1B"/>
    <w:rsid w:val="008D130C"/>
    <w:rsid w:val="008D15C2"/>
    <w:rsid w:val="008D18AF"/>
    <w:rsid w:val="008D1ADA"/>
    <w:rsid w:val="008D1AFE"/>
    <w:rsid w:val="008D1C94"/>
    <w:rsid w:val="008D2137"/>
    <w:rsid w:val="008D21BE"/>
    <w:rsid w:val="008D2239"/>
    <w:rsid w:val="008D23C9"/>
    <w:rsid w:val="008D276E"/>
    <w:rsid w:val="008D27DE"/>
    <w:rsid w:val="008D2823"/>
    <w:rsid w:val="008D28C5"/>
    <w:rsid w:val="008D2A2F"/>
    <w:rsid w:val="008D2AE8"/>
    <w:rsid w:val="008D2CA6"/>
    <w:rsid w:val="008D3028"/>
    <w:rsid w:val="008D363D"/>
    <w:rsid w:val="008D37E8"/>
    <w:rsid w:val="008D383D"/>
    <w:rsid w:val="008D3DFC"/>
    <w:rsid w:val="008D3F7E"/>
    <w:rsid w:val="008D40A0"/>
    <w:rsid w:val="008D410D"/>
    <w:rsid w:val="008D4804"/>
    <w:rsid w:val="008D4C85"/>
    <w:rsid w:val="008D4C9E"/>
    <w:rsid w:val="008D4F45"/>
    <w:rsid w:val="008D51A6"/>
    <w:rsid w:val="008D5487"/>
    <w:rsid w:val="008D5541"/>
    <w:rsid w:val="008D55FF"/>
    <w:rsid w:val="008D59F7"/>
    <w:rsid w:val="008D5AC3"/>
    <w:rsid w:val="008D5B47"/>
    <w:rsid w:val="008D5BA9"/>
    <w:rsid w:val="008D6071"/>
    <w:rsid w:val="008D644C"/>
    <w:rsid w:val="008D6579"/>
    <w:rsid w:val="008D6641"/>
    <w:rsid w:val="008D67CF"/>
    <w:rsid w:val="008D68EB"/>
    <w:rsid w:val="008D6A53"/>
    <w:rsid w:val="008D6B5A"/>
    <w:rsid w:val="008D6E8A"/>
    <w:rsid w:val="008D7323"/>
    <w:rsid w:val="008D74FF"/>
    <w:rsid w:val="008D7658"/>
    <w:rsid w:val="008D76A0"/>
    <w:rsid w:val="008D7717"/>
    <w:rsid w:val="008D79EE"/>
    <w:rsid w:val="008D7F9D"/>
    <w:rsid w:val="008E0097"/>
    <w:rsid w:val="008E01A4"/>
    <w:rsid w:val="008E01AC"/>
    <w:rsid w:val="008E0421"/>
    <w:rsid w:val="008E06B7"/>
    <w:rsid w:val="008E074A"/>
    <w:rsid w:val="008E0927"/>
    <w:rsid w:val="008E0F70"/>
    <w:rsid w:val="008E10FD"/>
    <w:rsid w:val="008E1326"/>
    <w:rsid w:val="008E135D"/>
    <w:rsid w:val="008E142F"/>
    <w:rsid w:val="008E1538"/>
    <w:rsid w:val="008E1578"/>
    <w:rsid w:val="008E16A9"/>
    <w:rsid w:val="008E17B0"/>
    <w:rsid w:val="008E17CC"/>
    <w:rsid w:val="008E1CBC"/>
    <w:rsid w:val="008E1D2A"/>
    <w:rsid w:val="008E218C"/>
    <w:rsid w:val="008E25E6"/>
    <w:rsid w:val="008E274C"/>
    <w:rsid w:val="008E2C7E"/>
    <w:rsid w:val="008E2CD8"/>
    <w:rsid w:val="008E2ECB"/>
    <w:rsid w:val="008E3038"/>
    <w:rsid w:val="008E3217"/>
    <w:rsid w:val="008E336D"/>
    <w:rsid w:val="008E33C7"/>
    <w:rsid w:val="008E36B3"/>
    <w:rsid w:val="008E3773"/>
    <w:rsid w:val="008E37FE"/>
    <w:rsid w:val="008E3B6B"/>
    <w:rsid w:val="008E3F0E"/>
    <w:rsid w:val="008E40E9"/>
    <w:rsid w:val="008E42F8"/>
    <w:rsid w:val="008E45B9"/>
    <w:rsid w:val="008E4A2E"/>
    <w:rsid w:val="008E4C3C"/>
    <w:rsid w:val="008E4FDC"/>
    <w:rsid w:val="008E5022"/>
    <w:rsid w:val="008E5138"/>
    <w:rsid w:val="008E547A"/>
    <w:rsid w:val="008E5491"/>
    <w:rsid w:val="008E5677"/>
    <w:rsid w:val="008E5771"/>
    <w:rsid w:val="008E5D52"/>
    <w:rsid w:val="008E5DF3"/>
    <w:rsid w:val="008E627B"/>
    <w:rsid w:val="008E640F"/>
    <w:rsid w:val="008E653E"/>
    <w:rsid w:val="008E661C"/>
    <w:rsid w:val="008E67D7"/>
    <w:rsid w:val="008E687E"/>
    <w:rsid w:val="008E6954"/>
    <w:rsid w:val="008E6A1E"/>
    <w:rsid w:val="008E6A2F"/>
    <w:rsid w:val="008E6ABF"/>
    <w:rsid w:val="008E6B47"/>
    <w:rsid w:val="008E6CB7"/>
    <w:rsid w:val="008E6ED9"/>
    <w:rsid w:val="008E6F56"/>
    <w:rsid w:val="008E6F7B"/>
    <w:rsid w:val="008E793F"/>
    <w:rsid w:val="008E7B88"/>
    <w:rsid w:val="008E7B91"/>
    <w:rsid w:val="008E7DAE"/>
    <w:rsid w:val="008E7DFA"/>
    <w:rsid w:val="008E7E90"/>
    <w:rsid w:val="008F01EA"/>
    <w:rsid w:val="008F0646"/>
    <w:rsid w:val="008F0691"/>
    <w:rsid w:val="008F0851"/>
    <w:rsid w:val="008F09E8"/>
    <w:rsid w:val="008F0AF5"/>
    <w:rsid w:val="008F0DEC"/>
    <w:rsid w:val="008F0ED7"/>
    <w:rsid w:val="008F1067"/>
    <w:rsid w:val="008F10D1"/>
    <w:rsid w:val="008F11C6"/>
    <w:rsid w:val="008F11CA"/>
    <w:rsid w:val="008F132F"/>
    <w:rsid w:val="008F144A"/>
    <w:rsid w:val="008F1D09"/>
    <w:rsid w:val="008F1F18"/>
    <w:rsid w:val="008F261D"/>
    <w:rsid w:val="008F2FA2"/>
    <w:rsid w:val="008F3113"/>
    <w:rsid w:val="008F3218"/>
    <w:rsid w:val="008F397D"/>
    <w:rsid w:val="008F4541"/>
    <w:rsid w:val="008F455A"/>
    <w:rsid w:val="008F463B"/>
    <w:rsid w:val="008F46E6"/>
    <w:rsid w:val="008F477F"/>
    <w:rsid w:val="008F4791"/>
    <w:rsid w:val="008F4865"/>
    <w:rsid w:val="008F4BBC"/>
    <w:rsid w:val="008F4D71"/>
    <w:rsid w:val="008F52AA"/>
    <w:rsid w:val="008F5605"/>
    <w:rsid w:val="008F563E"/>
    <w:rsid w:val="008F591D"/>
    <w:rsid w:val="008F5938"/>
    <w:rsid w:val="008F5ED5"/>
    <w:rsid w:val="008F6130"/>
    <w:rsid w:val="008F6147"/>
    <w:rsid w:val="008F62CD"/>
    <w:rsid w:val="008F63B9"/>
    <w:rsid w:val="008F65B1"/>
    <w:rsid w:val="008F67AF"/>
    <w:rsid w:val="008F694A"/>
    <w:rsid w:val="008F6A13"/>
    <w:rsid w:val="008F6BAA"/>
    <w:rsid w:val="008F6D72"/>
    <w:rsid w:val="008F6E6E"/>
    <w:rsid w:val="008F6F05"/>
    <w:rsid w:val="008F7159"/>
    <w:rsid w:val="008F7635"/>
    <w:rsid w:val="008F772D"/>
    <w:rsid w:val="008F77CF"/>
    <w:rsid w:val="008F782B"/>
    <w:rsid w:val="008F7900"/>
    <w:rsid w:val="008F7A07"/>
    <w:rsid w:val="008F7BB9"/>
    <w:rsid w:val="008F7D62"/>
    <w:rsid w:val="0090005D"/>
    <w:rsid w:val="00900347"/>
    <w:rsid w:val="0090065D"/>
    <w:rsid w:val="009007E8"/>
    <w:rsid w:val="009009D5"/>
    <w:rsid w:val="00900BF6"/>
    <w:rsid w:val="00900C0A"/>
    <w:rsid w:val="009013DF"/>
    <w:rsid w:val="00901425"/>
    <w:rsid w:val="0090159B"/>
    <w:rsid w:val="00901AA7"/>
    <w:rsid w:val="00901ADB"/>
    <w:rsid w:val="00901F7F"/>
    <w:rsid w:val="00902477"/>
    <w:rsid w:val="009024BB"/>
    <w:rsid w:val="009025E9"/>
    <w:rsid w:val="00902BC9"/>
    <w:rsid w:val="00902CE4"/>
    <w:rsid w:val="0090367E"/>
    <w:rsid w:val="009037F0"/>
    <w:rsid w:val="00903877"/>
    <w:rsid w:val="00903970"/>
    <w:rsid w:val="00903A52"/>
    <w:rsid w:val="00903EFA"/>
    <w:rsid w:val="009040E6"/>
    <w:rsid w:val="00904221"/>
    <w:rsid w:val="009044C2"/>
    <w:rsid w:val="00904678"/>
    <w:rsid w:val="00904693"/>
    <w:rsid w:val="0090490F"/>
    <w:rsid w:val="00904936"/>
    <w:rsid w:val="00904AA6"/>
    <w:rsid w:val="00904B44"/>
    <w:rsid w:val="00904CEE"/>
    <w:rsid w:val="00904D2F"/>
    <w:rsid w:val="00905060"/>
    <w:rsid w:val="009051BE"/>
    <w:rsid w:val="00905281"/>
    <w:rsid w:val="0090531E"/>
    <w:rsid w:val="00905389"/>
    <w:rsid w:val="00905565"/>
    <w:rsid w:val="009055B7"/>
    <w:rsid w:val="0090561D"/>
    <w:rsid w:val="00905A59"/>
    <w:rsid w:val="00905F59"/>
    <w:rsid w:val="009060E6"/>
    <w:rsid w:val="009060F0"/>
    <w:rsid w:val="00906202"/>
    <w:rsid w:val="00906A08"/>
    <w:rsid w:val="00906C20"/>
    <w:rsid w:val="00906E3C"/>
    <w:rsid w:val="00907075"/>
    <w:rsid w:val="009071FC"/>
    <w:rsid w:val="0090728D"/>
    <w:rsid w:val="009073DA"/>
    <w:rsid w:val="009074DA"/>
    <w:rsid w:val="00907520"/>
    <w:rsid w:val="00907793"/>
    <w:rsid w:val="00907FD9"/>
    <w:rsid w:val="00910148"/>
    <w:rsid w:val="00910611"/>
    <w:rsid w:val="009108EB"/>
    <w:rsid w:val="00910917"/>
    <w:rsid w:val="00910961"/>
    <w:rsid w:val="00910966"/>
    <w:rsid w:val="00910BA7"/>
    <w:rsid w:val="00910D61"/>
    <w:rsid w:val="00910E37"/>
    <w:rsid w:val="0091120E"/>
    <w:rsid w:val="009114A5"/>
    <w:rsid w:val="009118F9"/>
    <w:rsid w:val="0091198E"/>
    <w:rsid w:val="00911B07"/>
    <w:rsid w:val="00912270"/>
    <w:rsid w:val="009126BF"/>
    <w:rsid w:val="009128B8"/>
    <w:rsid w:val="0091297C"/>
    <w:rsid w:val="00912D27"/>
    <w:rsid w:val="009131D2"/>
    <w:rsid w:val="009133BA"/>
    <w:rsid w:val="00913617"/>
    <w:rsid w:val="009136BF"/>
    <w:rsid w:val="0091388B"/>
    <w:rsid w:val="00913977"/>
    <w:rsid w:val="00914203"/>
    <w:rsid w:val="00914245"/>
    <w:rsid w:val="00914852"/>
    <w:rsid w:val="00914894"/>
    <w:rsid w:val="00914B66"/>
    <w:rsid w:val="00914B77"/>
    <w:rsid w:val="00914BE4"/>
    <w:rsid w:val="00914C4A"/>
    <w:rsid w:val="00914C74"/>
    <w:rsid w:val="00914F67"/>
    <w:rsid w:val="00914F86"/>
    <w:rsid w:val="0091507E"/>
    <w:rsid w:val="009155EE"/>
    <w:rsid w:val="00915647"/>
    <w:rsid w:val="00915703"/>
    <w:rsid w:val="00915B72"/>
    <w:rsid w:val="00915FAC"/>
    <w:rsid w:val="009160D8"/>
    <w:rsid w:val="009161B6"/>
    <w:rsid w:val="009163F2"/>
    <w:rsid w:val="00916A21"/>
    <w:rsid w:val="00916BB5"/>
    <w:rsid w:val="00916CD1"/>
    <w:rsid w:val="0091729B"/>
    <w:rsid w:val="00917481"/>
    <w:rsid w:val="009174B9"/>
    <w:rsid w:val="0091760A"/>
    <w:rsid w:val="00917910"/>
    <w:rsid w:val="00917B06"/>
    <w:rsid w:val="00917F6F"/>
    <w:rsid w:val="0092015A"/>
    <w:rsid w:val="009201D1"/>
    <w:rsid w:val="009207E2"/>
    <w:rsid w:val="00920884"/>
    <w:rsid w:val="00920BB0"/>
    <w:rsid w:val="00920E92"/>
    <w:rsid w:val="00920F98"/>
    <w:rsid w:val="0092137C"/>
    <w:rsid w:val="00921906"/>
    <w:rsid w:val="00921AED"/>
    <w:rsid w:val="00921C1A"/>
    <w:rsid w:val="009222C5"/>
    <w:rsid w:val="00922310"/>
    <w:rsid w:val="009228DD"/>
    <w:rsid w:val="009229F6"/>
    <w:rsid w:val="009231C2"/>
    <w:rsid w:val="00923249"/>
    <w:rsid w:val="0092328A"/>
    <w:rsid w:val="009235B4"/>
    <w:rsid w:val="0092361C"/>
    <w:rsid w:val="009237CD"/>
    <w:rsid w:val="00923CE0"/>
    <w:rsid w:val="0092409C"/>
    <w:rsid w:val="00924335"/>
    <w:rsid w:val="009245E0"/>
    <w:rsid w:val="009246FD"/>
    <w:rsid w:val="0092480B"/>
    <w:rsid w:val="00924B36"/>
    <w:rsid w:val="0092560D"/>
    <w:rsid w:val="00925645"/>
    <w:rsid w:val="0092582F"/>
    <w:rsid w:val="00925867"/>
    <w:rsid w:val="00925BFA"/>
    <w:rsid w:val="00925DD5"/>
    <w:rsid w:val="00926059"/>
    <w:rsid w:val="0092649C"/>
    <w:rsid w:val="009264D3"/>
    <w:rsid w:val="009264E4"/>
    <w:rsid w:val="009265CC"/>
    <w:rsid w:val="00926875"/>
    <w:rsid w:val="0092690F"/>
    <w:rsid w:val="00926A12"/>
    <w:rsid w:val="00926CE6"/>
    <w:rsid w:val="00926CFA"/>
    <w:rsid w:val="00927036"/>
    <w:rsid w:val="00927343"/>
    <w:rsid w:val="0092748A"/>
    <w:rsid w:val="0092752C"/>
    <w:rsid w:val="009275B8"/>
    <w:rsid w:val="00927804"/>
    <w:rsid w:val="00927D16"/>
    <w:rsid w:val="00927F34"/>
    <w:rsid w:val="00930216"/>
    <w:rsid w:val="0093086B"/>
    <w:rsid w:val="00930A51"/>
    <w:rsid w:val="00930C82"/>
    <w:rsid w:val="00930C88"/>
    <w:rsid w:val="00931308"/>
    <w:rsid w:val="0093143D"/>
    <w:rsid w:val="009314C6"/>
    <w:rsid w:val="0093154C"/>
    <w:rsid w:val="00931591"/>
    <w:rsid w:val="00931702"/>
    <w:rsid w:val="00931A98"/>
    <w:rsid w:val="00931D99"/>
    <w:rsid w:val="00932166"/>
    <w:rsid w:val="009321E6"/>
    <w:rsid w:val="0093234D"/>
    <w:rsid w:val="009324B8"/>
    <w:rsid w:val="00932726"/>
    <w:rsid w:val="00932929"/>
    <w:rsid w:val="00932C4A"/>
    <w:rsid w:val="00932CC6"/>
    <w:rsid w:val="00932CD9"/>
    <w:rsid w:val="0093333D"/>
    <w:rsid w:val="009335CA"/>
    <w:rsid w:val="0093371C"/>
    <w:rsid w:val="009337C7"/>
    <w:rsid w:val="00933951"/>
    <w:rsid w:val="00933956"/>
    <w:rsid w:val="00934643"/>
    <w:rsid w:val="00934780"/>
    <w:rsid w:val="009348A1"/>
    <w:rsid w:val="0093499D"/>
    <w:rsid w:val="009349F7"/>
    <w:rsid w:val="00934CFC"/>
    <w:rsid w:val="0093519C"/>
    <w:rsid w:val="00935203"/>
    <w:rsid w:val="00935395"/>
    <w:rsid w:val="009353B3"/>
    <w:rsid w:val="00935427"/>
    <w:rsid w:val="00935F3F"/>
    <w:rsid w:val="00936186"/>
    <w:rsid w:val="0093623C"/>
    <w:rsid w:val="0093670E"/>
    <w:rsid w:val="00936ED8"/>
    <w:rsid w:val="009370E1"/>
    <w:rsid w:val="009370FC"/>
    <w:rsid w:val="00937C62"/>
    <w:rsid w:val="00937C6B"/>
    <w:rsid w:val="00937F1D"/>
    <w:rsid w:val="00940185"/>
    <w:rsid w:val="00940206"/>
    <w:rsid w:val="00940600"/>
    <w:rsid w:val="009406EB"/>
    <w:rsid w:val="009409C8"/>
    <w:rsid w:val="00940BD8"/>
    <w:rsid w:val="00940DB8"/>
    <w:rsid w:val="00940E04"/>
    <w:rsid w:val="00940E3F"/>
    <w:rsid w:val="0094114D"/>
    <w:rsid w:val="00941155"/>
    <w:rsid w:val="0094133E"/>
    <w:rsid w:val="00941588"/>
    <w:rsid w:val="0094168C"/>
    <w:rsid w:val="00941815"/>
    <w:rsid w:val="00941889"/>
    <w:rsid w:val="00941C32"/>
    <w:rsid w:val="00941C5A"/>
    <w:rsid w:val="00941F9F"/>
    <w:rsid w:val="00942197"/>
    <w:rsid w:val="0094229A"/>
    <w:rsid w:val="00942386"/>
    <w:rsid w:val="009423D8"/>
    <w:rsid w:val="009425F9"/>
    <w:rsid w:val="0094272D"/>
    <w:rsid w:val="00942E92"/>
    <w:rsid w:val="00942FC0"/>
    <w:rsid w:val="0094304F"/>
    <w:rsid w:val="00943140"/>
    <w:rsid w:val="0094336B"/>
    <w:rsid w:val="00943487"/>
    <w:rsid w:val="009435B6"/>
    <w:rsid w:val="00943628"/>
    <w:rsid w:val="0094373F"/>
    <w:rsid w:val="009439C7"/>
    <w:rsid w:val="00943E7F"/>
    <w:rsid w:val="00944218"/>
    <w:rsid w:val="0094423E"/>
    <w:rsid w:val="0094481F"/>
    <w:rsid w:val="00944849"/>
    <w:rsid w:val="00944BCB"/>
    <w:rsid w:val="00944CC7"/>
    <w:rsid w:val="00944F41"/>
    <w:rsid w:val="009451D9"/>
    <w:rsid w:val="00945823"/>
    <w:rsid w:val="00945832"/>
    <w:rsid w:val="00945833"/>
    <w:rsid w:val="00945D36"/>
    <w:rsid w:val="00945FC0"/>
    <w:rsid w:val="0094618B"/>
    <w:rsid w:val="009463E2"/>
    <w:rsid w:val="00946493"/>
    <w:rsid w:val="009464C8"/>
    <w:rsid w:val="009465CB"/>
    <w:rsid w:val="009465DB"/>
    <w:rsid w:val="0094684B"/>
    <w:rsid w:val="009470D0"/>
    <w:rsid w:val="009472E4"/>
    <w:rsid w:val="00947544"/>
    <w:rsid w:val="00947D57"/>
    <w:rsid w:val="00947E3E"/>
    <w:rsid w:val="00950164"/>
    <w:rsid w:val="009501CA"/>
    <w:rsid w:val="00950410"/>
    <w:rsid w:val="00950583"/>
    <w:rsid w:val="00950617"/>
    <w:rsid w:val="00950620"/>
    <w:rsid w:val="009509FD"/>
    <w:rsid w:val="00950CE7"/>
    <w:rsid w:val="009513AB"/>
    <w:rsid w:val="009517DA"/>
    <w:rsid w:val="00951AE4"/>
    <w:rsid w:val="00951B77"/>
    <w:rsid w:val="00951FD5"/>
    <w:rsid w:val="009522BD"/>
    <w:rsid w:val="009522E7"/>
    <w:rsid w:val="009524E4"/>
    <w:rsid w:val="009525AF"/>
    <w:rsid w:val="009526ED"/>
    <w:rsid w:val="00952A4A"/>
    <w:rsid w:val="00952C24"/>
    <w:rsid w:val="00952E54"/>
    <w:rsid w:val="00953349"/>
    <w:rsid w:val="0095336A"/>
    <w:rsid w:val="009534E0"/>
    <w:rsid w:val="00953666"/>
    <w:rsid w:val="009536CA"/>
    <w:rsid w:val="00953BC4"/>
    <w:rsid w:val="00953E6C"/>
    <w:rsid w:val="009542F1"/>
    <w:rsid w:val="0095465C"/>
    <w:rsid w:val="00954784"/>
    <w:rsid w:val="009548A4"/>
    <w:rsid w:val="00954A06"/>
    <w:rsid w:val="00954B9B"/>
    <w:rsid w:val="00954D6A"/>
    <w:rsid w:val="00954EB5"/>
    <w:rsid w:val="009555A9"/>
    <w:rsid w:val="00955833"/>
    <w:rsid w:val="00955916"/>
    <w:rsid w:val="00955959"/>
    <w:rsid w:val="0095595E"/>
    <w:rsid w:val="00955BE6"/>
    <w:rsid w:val="00956035"/>
    <w:rsid w:val="009561EE"/>
    <w:rsid w:val="009561F1"/>
    <w:rsid w:val="009564D6"/>
    <w:rsid w:val="0095652C"/>
    <w:rsid w:val="00956846"/>
    <w:rsid w:val="00956988"/>
    <w:rsid w:val="00956ADB"/>
    <w:rsid w:val="00956CDF"/>
    <w:rsid w:val="00956CE5"/>
    <w:rsid w:val="00956D70"/>
    <w:rsid w:val="00957044"/>
    <w:rsid w:val="00957057"/>
    <w:rsid w:val="00957117"/>
    <w:rsid w:val="009571B2"/>
    <w:rsid w:val="009572D6"/>
    <w:rsid w:val="00957380"/>
    <w:rsid w:val="00957AA9"/>
    <w:rsid w:val="00957CCC"/>
    <w:rsid w:val="00957CDE"/>
    <w:rsid w:val="00960027"/>
    <w:rsid w:val="0096024C"/>
    <w:rsid w:val="00960286"/>
    <w:rsid w:val="009602EB"/>
    <w:rsid w:val="00960431"/>
    <w:rsid w:val="00960533"/>
    <w:rsid w:val="00960712"/>
    <w:rsid w:val="00960746"/>
    <w:rsid w:val="00960888"/>
    <w:rsid w:val="00960D22"/>
    <w:rsid w:val="00960D92"/>
    <w:rsid w:val="00960E4D"/>
    <w:rsid w:val="00960E77"/>
    <w:rsid w:val="00961311"/>
    <w:rsid w:val="00961631"/>
    <w:rsid w:val="00961651"/>
    <w:rsid w:val="00961813"/>
    <w:rsid w:val="00961B6C"/>
    <w:rsid w:val="00961B6E"/>
    <w:rsid w:val="009620C2"/>
    <w:rsid w:val="0096213D"/>
    <w:rsid w:val="00962699"/>
    <w:rsid w:val="009627B9"/>
    <w:rsid w:val="009628D8"/>
    <w:rsid w:val="00962A3E"/>
    <w:rsid w:val="00962A99"/>
    <w:rsid w:val="00962C60"/>
    <w:rsid w:val="00962F51"/>
    <w:rsid w:val="00962F60"/>
    <w:rsid w:val="009631EE"/>
    <w:rsid w:val="0096330B"/>
    <w:rsid w:val="0096341A"/>
    <w:rsid w:val="00963896"/>
    <w:rsid w:val="00963902"/>
    <w:rsid w:val="00964425"/>
    <w:rsid w:val="00964568"/>
    <w:rsid w:val="00964997"/>
    <w:rsid w:val="00964D03"/>
    <w:rsid w:val="00964DC1"/>
    <w:rsid w:val="0096505F"/>
    <w:rsid w:val="009651D8"/>
    <w:rsid w:val="009658A2"/>
    <w:rsid w:val="00965A8A"/>
    <w:rsid w:val="00965AB1"/>
    <w:rsid w:val="00965D6D"/>
    <w:rsid w:val="00965E56"/>
    <w:rsid w:val="00965F20"/>
    <w:rsid w:val="00965FE1"/>
    <w:rsid w:val="00966232"/>
    <w:rsid w:val="00966408"/>
    <w:rsid w:val="009664C7"/>
    <w:rsid w:val="009667AA"/>
    <w:rsid w:val="00966912"/>
    <w:rsid w:val="00966B97"/>
    <w:rsid w:val="00966CC2"/>
    <w:rsid w:val="00966E2D"/>
    <w:rsid w:val="009671FF"/>
    <w:rsid w:val="00967449"/>
    <w:rsid w:val="0096771E"/>
    <w:rsid w:val="0096773E"/>
    <w:rsid w:val="00967999"/>
    <w:rsid w:val="00967EA6"/>
    <w:rsid w:val="00967EAD"/>
    <w:rsid w:val="00967F08"/>
    <w:rsid w:val="00967F37"/>
    <w:rsid w:val="009703F5"/>
    <w:rsid w:val="0097047F"/>
    <w:rsid w:val="0097076D"/>
    <w:rsid w:val="00970F26"/>
    <w:rsid w:val="00970F83"/>
    <w:rsid w:val="0097121D"/>
    <w:rsid w:val="0097174A"/>
    <w:rsid w:val="009717E4"/>
    <w:rsid w:val="009718A7"/>
    <w:rsid w:val="009719A2"/>
    <w:rsid w:val="009719CF"/>
    <w:rsid w:val="00971DB8"/>
    <w:rsid w:val="0097207A"/>
    <w:rsid w:val="00972187"/>
    <w:rsid w:val="0097222E"/>
    <w:rsid w:val="0097245C"/>
    <w:rsid w:val="009727DA"/>
    <w:rsid w:val="00972BF2"/>
    <w:rsid w:val="00972D9B"/>
    <w:rsid w:val="00972DBD"/>
    <w:rsid w:val="00972F2A"/>
    <w:rsid w:val="009732AB"/>
    <w:rsid w:val="00973709"/>
    <w:rsid w:val="009738A3"/>
    <w:rsid w:val="00974158"/>
    <w:rsid w:val="00974965"/>
    <w:rsid w:val="00974BC3"/>
    <w:rsid w:val="009752B3"/>
    <w:rsid w:val="00975678"/>
    <w:rsid w:val="009756F2"/>
    <w:rsid w:val="0097583E"/>
    <w:rsid w:val="00975B9F"/>
    <w:rsid w:val="00975E3E"/>
    <w:rsid w:val="00976109"/>
    <w:rsid w:val="00976372"/>
    <w:rsid w:val="00976611"/>
    <w:rsid w:val="00976648"/>
    <w:rsid w:val="00976CBD"/>
    <w:rsid w:val="00976D3D"/>
    <w:rsid w:val="00976DE3"/>
    <w:rsid w:val="009770B9"/>
    <w:rsid w:val="009774C6"/>
    <w:rsid w:val="00977799"/>
    <w:rsid w:val="00977935"/>
    <w:rsid w:val="00977A01"/>
    <w:rsid w:val="00977A30"/>
    <w:rsid w:val="00977AD6"/>
    <w:rsid w:val="00977D86"/>
    <w:rsid w:val="00977E2C"/>
    <w:rsid w:val="00980741"/>
    <w:rsid w:val="00980755"/>
    <w:rsid w:val="0098081F"/>
    <w:rsid w:val="00980C0A"/>
    <w:rsid w:val="00980F75"/>
    <w:rsid w:val="00980FD5"/>
    <w:rsid w:val="00981071"/>
    <w:rsid w:val="009810B3"/>
    <w:rsid w:val="00981185"/>
    <w:rsid w:val="009813AD"/>
    <w:rsid w:val="009814BA"/>
    <w:rsid w:val="00981659"/>
    <w:rsid w:val="00981782"/>
    <w:rsid w:val="00981B3B"/>
    <w:rsid w:val="00981C84"/>
    <w:rsid w:val="00981DF3"/>
    <w:rsid w:val="00982016"/>
    <w:rsid w:val="0098210F"/>
    <w:rsid w:val="00982162"/>
    <w:rsid w:val="009821BC"/>
    <w:rsid w:val="0098220D"/>
    <w:rsid w:val="00982325"/>
    <w:rsid w:val="0098243E"/>
    <w:rsid w:val="00982786"/>
    <w:rsid w:val="009828F6"/>
    <w:rsid w:val="00982AAE"/>
    <w:rsid w:val="00982BE2"/>
    <w:rsid w:val="00982C3A"/>
    <w:rsid w:val="00982DB4"/>
    <w:rsid w:val="009831EF"/>
    <w:rsid w:val="009832C1"/>
    <w:rsid w:val="009834E5"/>
    <w:rsid w:val="00983573"/>
    <w:rsid w:val="00983861"/>
    <w:rsid w:val="00983DD6"/>
    <w:rsid w:val="00984065"/>
    <w:rsid w:val="009845A3"/>
    <w:rsid w:val="00984665"/>
    <w:rsid w:val="0098480D"/>
    <w:rsid w:val="009849FD"/>
    <w:rsid w:val="00984A57"/>
    <w:rsid w:val="00984C26"/>
    <w:rsid w:val="00984CEA"/>
    <w:rsid w:val="00984DD6"/>
    <w:rsid w:val="00984E5E"/>
    <w:rsid w:val="00984F09"/>
    <w:rsid w:val="00984FE0"/>
    <w:rsid w:val="009850A5"/>
    <w:rsid w:val="009850D7"/>
    <w:rsid w:val="009851C4"/>
    <w:rsid w:val="0098525B"/>
    <w:rsid w:val="00985717"/>
    <w:rsid w:val="00985770"/>
    <w:rsid w:val="009857D5"/>
    <w:rsid w:val="00985819"/>
    <w:rsid w:val="00986145"/>
    <w:rsid w:val="0098673E"/>
    <w:rsid w:val="00986D96"/>
    <w:rsid w:val="00986F45"/>
    <w:rsid w:val="009870E2"/>
    <w:rsid w:val="009871A7"/>
    <w:rsid w:val="0098737D"/>
    <w:rsid w:val="00987575"/>
    <w:rsid w:val="00987C36"/>
    <w:rsid w:val="00987C72"/>
    <w:rsid w:val="00987D1A"/>
    <w:rsid w:val="00987DE3"/>
    <w:rsid w:val="00987E12"/>
    <w:rsid w:val="0099044A"/>
    <w:rsid w:val="0099046B"/>
    <w:rsid w:val="0099067C"/>
    <w:rsid w:val="00990AF3"/>
    <w:rsid w:val="00990C29"/>
    <w:rsid w:val="00990C5F"/>
    <w:rsid w:val="00991036"/>
    <w:rsid w:val="009910CE"/>
    <w:rsid w:val="0099147C"/>
    <w:rsid w:val="009917AB"/>
    <w:rsid w:val="00991AC1"/>
    <w:rsid w:val="00991B8D"/>
    <w:rsid w:val="00991BDC"/>
    <w:rsid w:val="00991F73"/>
    <w:rsid w:val="00991FD7"/>
    <w:rsid w:val="009921CA"/>
    <w:rsid w:val="0099222E"/>
    <w:rsid w:val="00992836"/>
    <w:rsid w:val="0099291E"/>
    <w:rsid w:val="00992AEB"/>
    <w:rsid w:val="00992B70"/>
    <w:rsid w:val="00992BB4"/>
    <w:rsid w:val="00992ECB"/>
    <w:rsid w:val="0099305B"/>
    <w:rsid w:val="009932A0"/>
    <w:rsid w:val="009932BF"/>
    <w:rsid w:val="0099342F"/>
    <w:rsid w:val="0099355F"/>
    <w:rsid w:val="009939D8"/>
    <w:rsid w:val="00993E62"/>
    <w:rsid w:val="00994642"/>
    <w:rsid w:val="00994811"/>
    <w:rsid w:val="009948E3"/>
    <w:rsid w:val="00994D5A"/>
    <w:rsid w:val="00994FD9"/>
    <w:rsid w:val="00995048"/>
    <w:rsid w:val="00995166"/>
    <w:rsid w:val="0099546E"/>
    <w:rsid w:val="0099564A"/>
    <w:rsid w:val="00995733"/>
    <w:rsid w:val="00995788"/>
    <w:rsid w:val="00995A42"/>
    <w:rsid w:val="00995DCB"/>
    <w:rsid w:val="00995F0F"/>
    <w:rsid w:val="00995F81"/>
    <w:rsid w:val="00996045"/>
    <w:rsid w:val="009960A6"/>
    <w:rsid w:val="009961A0"/>
    <w:rsid w:val="009964C9"/>
    <w:rsid w:val="009966DC"/>
    <w:rsid w:val="00997536"/>
    <w:rsid w:val="00997841"/>
    <w:rsid w:val="00997957"/>
    <w:rsid w:val="009A0411"/>
    <w:rsid w:val="009A0427"/>
    <w:rsid w:val="009A067B"/>
    <w:rsid w:val="009A0733"/>
    <w:rsid w:val="009A0760"/>
    <w:rsid w:val="009A0D75"/>
    <w:rsid w:val="009A0EA6"/>
    <w:rsid w:val="009A14F4"/>
    <w:rsid w:val="009A160E"/>
    <w:rsid w:val="009A204C"/>
    <w:rsid w:val="009A210E"/>
    <w:rsid w:val="009A22FA"/>
    <w:rsid w:val="009A2B01"/>
    <w:rsid w:val="009A2D35"/>
    <w:rsid w:val="009A2D37"/>
    <w:rsid w:val="009A2F52"/>
    <w:rsid w:val="009A2F70"/>
    <w:rsid w:val="009A2FD6"/>
    <w:rsid w:val="009A2FEF"/>
    <w:rsid w:val="009A373C"/>
    <w:rsid w:val="009A38D8"/>
    <w:rsid w:val="009A39E3"/>
    <w:rsid w:val="009A3B47"/>
    <w:rsid w:val="009A3E9B"/>
    <w:rsid w:val="009A3ECA"/>
    <w:rsid w:val="009A3ECC"/>
    <w:rsid w:val="009A415F"/>
    <w:rsid w:val="009A45AA"/>
    <w:rsid w:val="009A4732"/>
    <w:rsid w:val="009A47FD"/>
    <w:rsid w:val="009A4825"/>
    <w:rsid w:val="009A4991"/>
    <w:rsid w:val="009A4B38"/>
    <w:rsid w:val="009A4B45"/>
    <w:rsid w:val="009A4F7F"/>
    <w:rsid w:val="009A5078"/>
    <w:rsid w:val="009A519B"/>
    <w:rsid w:val="009A537C"/>
    <w:rsid w:val="009A5411"/>
    <w:rsid w:val="009A549E"/>
    <w:rsid w:val="009A57D7"/>
    <w:rsid w:val="009A57E6"/>
    <w:rsid w:val="009A5B99"/>
    <w:rsid w:val="009A5C2A"/>
    <w:rsid w:val="009A6417"/>
    <w:rsid w:val="009A6475"/>
    <w:rsid w:val="009A69BA"/>
    <w:rsid w:val="009A6BB9"/>
    <w:rsid w:val="009A6C36"/>
    <w:rsid w:val="009A6C9B"/>
    <w:rsid w:val="009A6CB5"/>
    <w:rsid w:val="009A6D45"/>
    <w:rsid w:val="009A6E30"/>
    <w:rsid w:val="009A6F6B"/>
    <w:rsid w:val="009A7038"/>
    <w:rsid w:val="009A72C7"/>
    <w:rsid w:val="009A7752"/>
    <w:rsid w:val="009A7796"/>
    <w:rsid w:val="009A77BD"/>
    <w:rsid w:val="009A78ED"/>
    <w:rsid w:val="009A79E6"/>
    <w:rsid w:val="009A7B00"/>
    <w:rsid w:val="009A7C53"/>
    <w:rsid w:val="009B01B3"/>
    <w:rsid w:val="009B01BD"/>
    <w:rsid w:val="009B03AF"/>
    <w:rsid w:val="009B0731"/>
    <w:rsid w:val="009B0996"/>
    <w:rsid w:val="009B0B4D"/>
    <w:rsid w:val="009B0C1C"/>
    <w:rsid w:val="009B0F1F"/>
    <w:rsid w:val="009B10B7"/>
    <w:rsid w:val="009B1353"/>
    <w:rsid w:val="009B148D"/>
    <w:rsid w:val="009B163B"/>
    <w:rsid w:val="009B16A0"/>
    <w:rsid w:val="009B1811"/>
    <w:rsid w:val="009B18F3"/>
    <w:rsid w:val="009B19E3"/>
    <w:rsid w:val="009B1F99"/>
    <w:rsid w:val="009B23A3"/>
    <w:rsid w:val="009B2761"/>
    <w:rsid w:val="009B2793"/>
    <w:rsid w:val="009B2875"/>
    <w:rsid w:val="009B2878"/>
    <w:rsid w:val="009B28AE"/>
    <w:rsid w:val="009B2A08"/>
    <w:rsid w:val="009B2AA0"/>
    <w:rsid w:val="009B2B5A"/>
    <w:rsid w:val="009B2FBD"/>
    <w:rsid w:val="009B329C"/>
    <w:rsid w:val="009B3398"/>
    <w:rsid w:val="009B36E3"/>
    <w:rsid w:val="009B3792"/>
    <w:rsid w:val="009B3A51"/>
    <w:rsid w:val="009B3ABD"/>
    <w:rsid w:val="009B3AFE"/>
    <w:rsid w:val="009B3B9D"/>
    <w:rsid w:val="009B3D78"/>
    <w:rsid w:val="009B4656"/>
    <w:rsid w:val="009B4CB4"/>
    <w:rsid w:val="009B4E26"/>
    <w:rsid w:val="009B4EEA"/>
    <w:rsid w:val="009B5125"/>
    <w:rsid w:val="009B51C7"/>
    <w:rsid w:val="009B5328"/>
    <w:rsid w:val="009B5413"/>
    <w:rsid w:val="009B5478"/>
    <w:rsid w:val="009B59DD"/>
    <w:rsid w:val="009B5E9E"/>
    <w:rsid w:val="009B5F62"/>
    <w:rsid w:val="009B5FC6"/>
    <w:rsid w:val="009B604D"/>
    <w:rsid w:val="009B6107"/>
    <w:rsid w:val="009B61CB"/>
    <w:rsid w:val="009B66EA"/>
    <w:rsid w:val="009B6986"/>
    <w:rsid w:val="009B6A65"/>
    <w:rsid w:val="009B6AE1"/>
    <w:rsid w:val="009B6CD8"/>
    <w:rsid w:val="009B6F35"/>
    <w:rsid w:val="009B7849"/>
    <w:rsid w:val="009B7DBD"/>
    <w:rsid w:val="009B7DCB"/>
    <w:rsid w:val="009C000B"/>
    <w:rsid w:val="009C0097"/>
    <w:rsid w:val="009C0141"/>
    <w:rsid w:val="009C034F"/>
    <w:rsid w:val="009C0538"/>
    <w:rsid w:val="009C0C35"/>
    <w:rsid w:val="009C0DCE"/>
    <w:rsid w:val="009C1021"/>
    <w:rsid w:val="009C122D"/>
    <w:rsid w:val="009C1262"/>
    <w:rsid w:val="009C1B48"/>
    <w:rsid w:val="009C1B7D"/>
    <w:rsid w:val="009C2060"/>
    <w:rsid w:val="009C223B"/>
    <w:rsid w:val="009C2645"/>
    <w:rsid w:val="009C273D"/>
    <w:rsid w:val="009C2948"/>
    <w:rsid w:val="009C2A4E"/>
    <w:rsid w:val="009C2C08"/>
    <w:rsid w:val="009C2DCB"/>
    <w:rsid w:val="009C2EA9"/>
    <w:rsid w:val="009C3276"/>
    <w:rsid w:val="009C32C7"/>
    <w:rsid w:val="009C3750"/>
    <w:rsid w:val="009C3B5D"/>
    <w:rsid w:val="009C410D"/>
    <w:rsid w:val="009C4116"/>
    <w:rsid w:val="009C458C"/>
    <w:rsid w:val="009C458E"/>
    <w:rsid w:val="009C4A36"/>
    <w:rsid w:val="009C4B7D"/>
    <w:rsid w:val="009C4C3D"/>
    <w:rsid w:val="009C4D99"/>
    <w:rsid w:val="009C4F6E"/>
    <w:rsid w:val="009C519E"/>
    <w:rsid w:val="009C52CB"/>
    <w:rsid w:val="009C53F3"/>
    <w:rsid w:val="009C5587"/>
    <w:rsid w:val="009C57A7"/>
    <w:rsid w:val="009C57B5"/>
    <w:rsid w:val="009C5838"/>
    <w:rsid w:val="009C58B4"/>
    <w:rsid w:val="009C5B13"/>
    <w:rsid w:val="009C5E42"/>
    <w:rsid w:val="009C5F02"/>
    <w:rsid w:val="009C61A8"/>
    <w:rsid w:val="009C61CB"/>
    <w:rsid w:val="009C68BA"/>
    <w:rsid w:val="009C6960"/>
    <w:rsid w:val="009C6A3A"/>
    <w:rsid w:val="009C6BD7"/>
    <w:rsid w:val="009C6E67"/>
    <w:rsid w:val="009C6FE7"/>
    <w:rsid w:val="009C723F"/>
    <w:rsid w:val="009C76FD"/>
    <w:rsid w:val="009C7998"/>
    <w:rsid w:val="009C7DB0"/>
    <w:rsid w:val="009C7FB6"/>
    <w:rsid w:val="009D007B"/>
    <w:rsid w:val="009D01BF"/>
    <w:rsid w:val="009D0347"/>
    <w:rsid w:val="009D05B4"/>
    <w:rsid w:val="009D080A"/>
    <w:rsid w:val="009D080F"/>
    <w:rsid w:val="009D0938"/>
    <w:rsid w:val="009D09E1"/>
    <w:rsid w:val="009D0A75"/>
    <w:rsid w:val="009D0CB4"/>
    <w:rsid w:val="009D0CC7"/>
    <w:rsid w:val="009D102C"/>
    <w:rsid w:val="009D10A1"/>
    <w:rsid w:val="009D10C8"/>
    <w:rsid w:val="009D111E"/>
    <w:rsid w:val="009D1417"/>
    <w:rsid w:val="009D14E4"/>
    <w:rsid w:val="009D171D"/>
    <w:rsid w:val="009D1CBB"/>
    <w:rsid w:val="009D214A"/>
    <w:rsid w:val="009D2576"/>
    <w:rsid w:val="009D26DF"/>
    <w:rsid w:val="009D2856"/>
    <w:rsid w:val="009D28F4"/>
    <w:rsid w:val="009D2925"/>
    <w:rsid w:val="009D2953"/>
    <w:rsid w:val="009D2A36"/>
    <w:rsid w:val="009D2A82"/>
    <w:rsid w:val="009D2D3A"/>
    <w:rsid w:val="009D2E85"/>
    <w:rsid w:val="009D301C"/>
    <w:rsid w:val="009D32FD"/>
    <w:rsid w:val="009D33AD"/>
    <w:rsid w:val="009D33FF"/>
    <w:rsid w:val="009D3654"/>
    <w:rsid w:val="009D379D"/>
    <w:rsid w:val="009D3967"/>
    <w:rsid w:val="009D3EDE"/>
    <w:rsid w:val="009D3EF2"/>
    <w:rsid w:val="009D3F89"/>
    <w:rsid w:val="009D4444"/>
    <w:rsid w:val="009D453A"/>
    <w:rsid w:val="009D482D"/>
    <w:rsid w:val="009D48DA"/>
    <w:rsid w:val="009D4A18"/>
    <w:rsid w:val="009D4D49"/>
    <w:rsid w:val="009D5483"/>
    <w:rsid w:val="009D5621"/>
    <w:rsid w:val="009D567A"/>
    <w:rsid w:val="009D5AFE"/>
    <w:rsid w:val="009D5B12"/>
    <w:rsid w:val="009D6671"/>
    <w:rsid w:val="009D66B9"/>
    <w:rsid w:val="009D66E2"/>
    <w:rsid w:val="009D6757"/>
    <w:rsid w:val="009D6B02"/>
    <w:rsid w:val="009D6B6D"/>
    <w:rsid w:val="009D6D31"/>
    <w:rsid w:val="009D6E37"/>
    <w:rsid w:val="009D75B8"/>
    <w:rsid w:val="009D75C2"/>
    <w:rsid w:val="009D78E5"/>
    <w:rsid w:val="009D7BBB"/>
    <w:rsid w:val="009E011F"/>
    <w:rsid w:val="009E06B0"/>
    <w:rsid w:val="009E0B79"/>
    <w:rsid w:val="009E0E7A"/>
    <w:rsid w:val="009E1120"/>
    <w:rsid w:val="009E12C0"/>
    <w:rsid w:val="009E1509"/>
    <w:rsid w:val="009E1CD4"/>
    <w:rsid w:val="009E1D89"/>
    <w:rsid w:val="009E2036"/>
    <w:rsid w:val="009E20F6"/>
    <w:rsid w:val="009E222A"/>
    <w:rsid w:val="009E2269"/>
    <w:rsid w:val="009E229C"/>
    <w:rsid w:val="009E22A4"/>
    <w:rsid w:val="009E2386"/>
    <w:rsid w:val="009E247A"/>
    <w:rsid w:val="009E24FB"/>
    <w:rsid w:val="009E25EA"/>
    <w:rsid w:val="009E29E1"/>
    <w:rsid w:val="009E2A79"/>
    <w:rsid w:val="009E2CCF"/>
    <w:rsid w:val="009E2F24"/>
    <w:rsid w:val="009E378B"/>
    <w:rsid w:val="009E3807"/>
    <w:rsid w:val="009E39A7"/>
    <w:rsid w:val="009E39E6"/>
    <w:rsid w:val="009E3ACC"/>
    <w:rsid w:val="009E3E85"/>
    <w:rsid w:val="009E3F91"/>
    <w:rsid w:val="009E3FC0"/>
    <w:rsid w:val="009E403B"/>
    <w:rsid w:val="009E447D"/>
    <w:rsid w:val="009E4729"/>
    <w:rsid w:val="009E4B3D"/>
    <w:rsid w:val="009E4F4D"/>
    <w:rsid w:val="009E53C7"/>
    <w:rsid w:val="009E54B2"/>
    <w:rsid w:val="009E54F3"/>
    <w:rsid w:val="009E5695"/>
    <w:rsid w:val="009E5B6D"/>
    <w:rsid w:val="009E5C2B"/>
    <w:rsid w:val="009E5CBA"/>
    <w:rsid w:val="009E6321"/>
    <w:rsid w:val="009E66A4"/>
    <w:rsid w:val="009E66EC"/>
    <w:rsid w:val="009E67FD"/>
    <w:rsid w:val="009E6951"/>
    <w:rsid w:val="009E6D81"/>
    <w:rsid w:val="009E6FD1"/>
    <w:rsid w:val="009E7383"/>
    <w:rsid w:val="009E75C1"/>
    <w:rsid w:val="009E7685"/>
    <w:rsid w:val="009E774F"/>
    <w:rsid w:val="009E775E"/>
    <w:rsid w:val="009E77D2"/>
    <w:rsid w:val="009E783A"/>
    <w:rsid w:val="009E7BE7"/>
    <w:rsid w:val="009E7CCC"/>
    <w:rsid w:val="009E7CF4"/>
    <w:rsid w:val="009F025D"/>
    <w:rsid w:val="009F0313"/>
    <w:rsid w:val="009F0876"/>
    <w:rsid w:val="009F095F"/>
    <w:rsid w:val="009F0961"/>
    <w:rsid w:val="009F096D"/>
    <w:rsid w:val="009F0B1B"/>
    <w:rsid w:val="009F0DE4"/>
    <w:rsid w:val="009F1087"/>
    <w:rsid w:val="009F13EE"/>
    <w:rsid w:val="009F15B7"/>
    <w:rsid w:val="009F169E"/>
    <w:rsid w:val="009F18D6"/>
    <w:rsid w:val="009F1A8A"/>
    <w:rsid w:val="009F1AC6"/>
    <w:rsid w:val="009F223C"/>
    <w:rsid w:val="009F2287"/>
    <w:rsid w:val="009F26B9"/>
    <w:rsid w:val="009F2793"/>
    <w:rsid w:val="009F27AB"/>
    <w:rsid w:val="009F2915"/>
    <w:rsid w:val="009F2967"/>
    <w:rsid w:val="009F2ACA"/>
    <w:rsid w:val="009F303C"/>
    <w:rsid w:val="009F3046"/>
    <w:rsid w:val="009F315A"/>
    <w:rsid w:val="009F3335"/>
    <w:rsid w:val="009F33AD"/>
    <w:rsid w:val="009F33FE"/>
    <w:rsid w:val="009F361B"/>
    <w:rsid w:val="009F36C9"/>
    <w:rsid w:val="009F39B2"/>
    <w:rsid w:val="009F39F8"/>
    <w:rsid w:val="009F3AB7"/>
    <w:rsid w:val="009F3BEC"/>
    <w:rsid w:val="009F3FBC"/>
    <w:rsid w:val="009F4160"/>
    <w:rsid w:val="009F45DB"/>
    <w:rsid w:val="009F4652"/>
    <w:rsid w:val="009F4842"/>
    <w:rsid w:val="009F49AA"/>
    <w:rsid w:val="009F4B22"/>
    <w:rsid w:val="009F50F6"/>
    <w:rsid w:val="009F53BA"/>
    <w:rsid w:val="009F5517"/>
    <w:rsid w:val="009F563F"/>
    <w:rsid w:val="009F5671"/>
    <w:rsid w:val="009F5786"/>
    <w:rsid w:val="009F5890"/>
    <w:rsid w:val="009F58CF"/>
    <w:rsid w:val="009F58DA"/>
    <w:rsid w:val="009F590C"/>
    <w:rsid w:val="009F5A00"/>
    <w:rsid w:val="009F5A56"/>
    <w:rsid w:val="009F5D69"/>
    <w:rsid w:val="009F5E41"/>
    <w:rsid w:val="009F5F81"/>
    <w:rsid w:val="009F604C"/>
    <w:rsid w:val="009F6248"/>
    <w:rsid w:val="009F629B"/>
    <w:rsid w:val="009F65D6"/>
    <w:rsid w:val="009F67BC"/>
    <w:rsid w:val="009F67BE"/>
    <w:rsid w:val="009F689B"/>
    <w:rsid w:val="009F695D"/>
    <w:rsid w:val="009F69E7"/>
    <w:rsid w:val="009F6B4A"/>
    <w:rsid w:val="009F6EB5"/>
    <w:rsid w:val="009F72C1"/>
    <w:rsid w:val="009F7597"/>
    <w:rsid w:val="009F75EB"/>
    <w:rsid w:val="009F77AA"/>
    <w:rsid w:val="009F7C47"/>
    <w:rsid w:val="009F7C97"/>
    <w:rsid w:val="009F7E1F"/>
    <w:rsid w:val="009F7F30"/>
    <w:rsid w:val="009F7F87"/>
    <w:rsid w:val="00A0027C"/>
    <w:rsid w:val="00A0028B"/>
    <w:rsid w:val="00A0043F"/>
    <w:rsid w:val="00A0053D"/>
    <w:rsid w:val="00A009FA"/>
    <w:rsid w:val="00A00CE6"/>
    <w:rsid w:val="00A00FB2"/>
    <w:rsid w:val="00A010E2"/>
    <w:rsid w:val="00A014EE"/>
    <w:rsid w:val="00A01552"/>
    <w:rsid w:val="00A01641"/>
    <w:rsid w:val="00A01653"/>
    <w:rsid w:val="00A01658"/>
    <w:rsid w:val="00A0170C"/>
    <w:rsid w:val="00A01A77"/>
    <w:rsid w:val="00A01D6A"/>
    <w:rsid w:val="00A02504"/>
    <w:rsid w:val="00A02721"/>
    <w:rsid w:val="00A02746"/>
    <w:rsid w:val="00A02875"/>
    <w:rsid w:val="00A02876"/>
    <w:rsid w:val="00A0294C"/>
    <w:rsid w:val="00A029C8"/>
    <w:rsid w:val="00A02AC8"/>
    <w:rsid w:val="00A02C78"/>
    <w:rsid w:val="00A03167"/>
    <w:rsid w:val="00A03168"/>
    <w:rsid w:val="00A031F0"/>
    <w:rsid w:val="00A0365B"/>
    <w:rsid w:val="00A03A0B"/>
    <w:rsid w:val="00A03C85"/>
    <w:rsid w:val="00A03CE4"/>
    <w:rsid w:val="00A03DFD"/>
    <w:rsid w:val="00A04005"/>
    <w:rsid w:val="00A04058"/>
    <w:rsid w:val="00A043CB"/>
    <w:rsid w:val="00A048D1"/>
    <w:rsid w:val="00A048E7"/>
    <w:rsid w:val="00A04F4E"/>
    <w:rsid w:val="00A056C8"/>
    <w:rsid w:val="00A05B9B"/>
    <w:rsid w:val="00A05D2C"/>
    <w:rsid w:val="00A05DFB"/>
    <w:rsid w:val="00A0604B"/>
    <w:rsid w:val="00A06460"/>
    <w:rsid w:val="00A06735"/>
    <w:rsid w:val="00A0674D"/>
    <w:rsid w:val="00A069EF"/>
    <w:rsid w:val="00A06B38"/>
    <w:rsid w:val="00A06F5E"/>
    <w:rsid w:val="00A06FDA"/>
    <w:rsid w:val="00A070DA"/>
    <w:rsid w:val="00A0718E"/>
    <w:rsid w:val="00A0753C"/>
    <w:rsid w:val="00A07577"/>
    <w:rsid w:val="00A0759E"/>
    <w:rsid w:val="00A0778F"/>
    <w:rsid w:val="00A078EC"/>
    <w:rsid w:val="00A07C2C"/>
    <w:rsid w:val="00A10082"/>
    <w:rsid w:val="00A1009C"/>
    <w:rsid w:val="00A101C3"/>
    <w:rsid w:val="00A101FF"/>
    <w:rsid w:val="00A10416"/>
    <w:rsid w:val="00A1066A"/>
    <w:rsid w:val="00A10BAA"/>
    <w:rsid w:val="00A10BEB"/>
    <w:rsid w:val="00A10D49"/>
    <w:rsid w:val="00A1106B"/>
    <w:rsid w:val="00A1113A"/>
    <w:rsid w:val="00A111B6"/>
    <w:rsid w:val="00A11263"/>
    <w:rsid w:val="00A1131E"/>
    <w:rsid w:val="00A1180E"/>
    <w:rsid w:val="00A11B1B"/>
    <w:rsid w:val="00A11C75"/>
    <w:rsid w:val="00A11EB6"/>
    <w:rsid w:val="00A122D4"/>
    <w:rsid w:val="00A123D5"/>
    <w:rsid w:val="00A12511"/>
    <w:rsid w:val="00A12539"/>
    <w:rsid w:val="00A12883"/>
    <w:rsid w:val="00A12B92"/>
    <w:rsid w:val="00A12BF6"/>
    <w:rsid w:val="00A12D53"/>
    <w:rsid w:val="00A13115"/>
    <w:rsid w:val="00A1344C"/>
    <w:rsid w:val="00A13894"/>
    <w:rsid w:val="00A13AAE"/>
    <w:rsid w:val="00A13E05"/>
    <w:rsid w:val="00A13F97"/>
    <w:rsid w:val="00A14005"/>
    <w:rsid w:val="00A142B8"/>
    <w:rsid w:val="00A1434A"/>
    <w:rsid w:val="00A14473"/>
    <w:rsid w:val="00A14792"/>
    <w:rsid w:val="00A15371"/>
    <w:rsid w:val="00A15500"/>
    <w:rsid w:val="00A1554E"/>
    <w:rsid w:val="00A15639"/>
    <w:rsid w:val="00A15712"/>
    <w:rsid w:val="00A15910"/>
    <w:rsid w:val="00A15BC8"/>
    <w:rsid w:val="00A15C63"/>
    <w:rsid w:val="00A15EE5"/>
    <w:rsid w:val="00A16147"/>
    <w:rsid w:val="00A161AE"/>
    <w:rsid w:val="00A16A1F"/>
    <w:rsid w:val="00A16B32"/>
    <w:rsid w:val="00A16C75"/>
    <w:rsid w:val="00A16CEA"/>
    <w:rsid w:val="00A16F84"/>
    <w:rsid w:val="00A1744A"/>
    <w:rsid w:val="00A17A17"/>
    <w:rsid w:val="00A17BC5"/>
    <w:rsid w:val="00A17C78"/>
    <w:rsid w:val="00A17CA2"/>
    <w:rsid w:val="00A17D2A"/>
    <w:rsid w:val="00A17EE4"/>
    <w:rsid w:val="00A200DA"/>
    <w:rsid w:val="00A2016F"/>
    <w:rsid w:val="00A20312"/>
    <w:rsid w:val="00A20BF1"/>
    <w:rsid w:val="00A21ADD"/>
    <w:rsid w:val="00A21DEE"/>
    <w:rsid w:val="00A21EF6"/>
    <w:rsid w:val="00A22084"/>
    <w:rsid w:val="00A22271"/>
    <w:rsid w:val="00A222C5"/>
    <w:rsid w:val="00A226BC"/>
    <w:rsid w:val="00A229C7"/>
    <w:rsid w:val="00A22AA7"/>
    <w:rsid w:val="00A22F5F"/>
    <w:rsid w:val="00A23063"/>
    <w:rsid w:val="00A2311D"/>
    <w:rsid w:val="00A23221"/>
    <w:rsid w:val="00A2359B"/>
    <w:rsid w:val="00A2389A"/>
    <w:rsid w:val="00A23AD9"/>
    <w:rsid w:val="00A23BAD"/>
    <w:rsid w:val="00A23D48"/>
    <w:rsid w:val="00A2400F"/>
    <w:rsid w:val="00A24205"/>
    <w:rsid w:val="00A2435B"/>
    <w:rsid w:val="00A24969"/>
    <w:rsid w:val="00A24D72"/>
    <w:rsid w:val="00A24E69"/>
    <w:rsid w:val="00A25474"/>
    <w:rsid w:val="00A26006"/>
    <w:rsid w:val="00A2619D"/>
    <w:rsid w:val="00A2631D"/>
    <w:rsid w:val="00A26421"/>
    <w:rsid w:val="00A26634"/>
    <w:rsid w:val="00A2677B"/>
    <w:rsid w:val="00A26789"/>
    <w:rsid w:val="00A26A6B"/>
    <w:rsid w:val="00A26DDE"/>
    <w:rsid w:val="00A26E68"/>
    <w:rsid w:val="00A26FEC"/>
    <w:rsid w:val="00A27216"/>
    <w:rsid w:val="00A272EF"/>
    <w:rsid w:val="00A27858"/>
    <w:rsid w:val="00A27C23"/>
    <w:rsid w:val="00A27D89"/>
    <w:rsid w:val="00A30297"/>
    <w:rsid w:val="00A302D9"/>
    <w:rsid w:val="00A3067C"/>
    <w:rsid w:val="00A30DD1"/>
    <w:rsid w:val="00A30ED5"/>
    <w:rsid w:val="00A31376"/>
    <w:rsid w:val="00A3146B"/>
    <w:rsid w:val="00A314F5"/>
    <w:rsid w:val="00A31810"/>
    <w:rsid w:val="00A31CC8"/>
    <w:rsid w:val="00A31F4B"/>
    <w:rsid w:val="00A31FA0"/>
    <w:rsid w:val="00A32111"/>
    <w:rsid w:val="00A32390"/>
    <w:rsid w:val="00A323F7"/>
    <w:rsid w:val="00A32581"/>
    <w:rsid w:val="00A325C5"/>
    <w:rsid w:val="00A32672"/>
    <w:rsid w:val="00A3311F"/>
    <w:rsid w:val="00A334D1"/>
    <w:rsid w:val="00A33586"/>
    <w:rsid w:val="00A338D5"/>
    <w:rsid w:val="00A339EA"/>
    <w:rsid w:val="00A33AF7"/>
    <w:rsid w:val="00A33B97"/>
    <w:rsid w:val="00A33D88"/>
    <w:rsid w:val="00A33E1A"/>
    <w:rsid w:val="00A34010"/>
    <w:rsid w:val="00A3425E"/>
    <w:rsid w:val="00A348BA"/>
    <w:rsid w:val="00A348FF"/>
    <w:rsid w:val="00A3491F"/>
    <w:rsid w:val="00A34948"/>
    <w:rsid w:val="00A34BBD"/>
    <w:rsid w:val="00A34DE7"/>
    <w:rsid w:val="00A34E2D"/>
    <w:rsid w:val="00A34EFF"/>
    <w:rsid w:val="00A351A9"/>
    <w:rsid w:val="00A35520"/>
    <w:rsid w:val="00A35737"/>
    <w:rsid w:val="00A35BB6"/>
    <w:rsid w:val="00A3619A"/>
    <w:rsid w:val="00A3630F"/>
    <w:rsid w:val="00A3638F"/>
    <w:rsid w:val="00A3696E"/>
    <w:rsid w:val="00A36D38"/>
    <w:rsid w:val="00A36EF2"/>
    <w:rsid w:val="00A3716F"/>
    <w:rsid w:val="00A37207"/>
    <w:rsid w:val="00A3788D"/>
    <w:rsid w:val="00A37A5E"/>
    <w:rsid w:val="00A37C19"/>
    <w:rsid w:val="00A37E9B"/>
    <w:rsid w:val="00A40244"/>
    <w:rsid w:val="00A404E9"/>
    <w:rsid w:val="00A4058D"/>
    <w:rsid w:val="00A406D8"/>
    <w:rsid w:val="00A406FB"/>
    <w:rsid w:val="00A40976"/>
    <w:rsid w:val="00A409DB"/>
    <w:rsid w:val="00A40B1A"/>
    <w:rsid w:val="00A40C5B"/>
    <w:rsid w:val="00A40CEE"/>
    <w:rsid w:val="00A40F96"/>
    <w:rsid w:val="00A4129C"/>
    <w:rsid w:val="00A4155F"/>
    <w:rsid w:val="00A4161C"/>
    <w:rsid w:val="00A41806"/>
    <w:rsid w:val="00A4197F"/>
    <w:rsid w:val="00A41EFC"/>
    <w:rsid w:val="00A4219C"/>
    <w:rsid w:val="00A42982"/>
    <w:rsid w:val="00A4299A"/>
    <w:rsid w:val="00A42AD2"/>
    <w:rsid w:val="00A42B20"/>
    <w:rsid w:val="00A42C88"/>
    <w:rsid w:val="00A42D26"/>
    <w:rsid w:val="00A42D67"/>
    <w:rsid w:val="00A4307D"/>
    <w:rsid w:val="00A430AA"/>
    <w:rsid w:val="00A43212"/>
    <w:rsid w:val="00A432EA"/>
    <w:rsid w:val="00A4333B"/>
    <w:rsid w:val="00A43558"/>
    <w:rsid w:val="00A437F2"/>
    <w:rsid w:val="00A437F9"/>
    <w:rsid w:val="00A43B30"/>
    <w:rsid w:val="00A43E35"/>
    <w:rsid w:val="00A44126"/>
    <w:rsid w:val="00A4423D"/>
    <w:rsid w:val="00A4443E"/>
    <w:rsid w:val="00A445D7"/>
    <w:rsid w:val="00A44697"/>
    <w:rsid w:val="00A4489A"/>
    <w:rsid w:val="00A44993"/>
    <w:rsid w:val="00A45076"/>
    <w:rsid w:val="00A45146"/>
    <w:rsid w:val="00A45D21"/>
    <w:rsid w:val="00A4612D"/>
    <w:rsid w:val="00A466D9"/>
    <w:rsid w:val="00A466FB"/>
    <w:rsid w:val="00A46765"/>
    <w:rsid w:val="00A46A50"/>
    <w:rsid w:val="00A46C16"/>
    <w:rsid w:val="00A46D48"/>
    <w:rsid w:val="00A46E63"/>
    <w:rsid w:val="00A47096"/>
    <w:rsid w:val="00A47672"/>
    <w:rsid w:val="00A4777A"/>
    <w:rsid w:val="00A4784E"/>
    <w:rsid w:val="00A47992"/>
    <w:rsid w:val="00A479DF"/>
    <w:rsid w:val="00A47C4F"/>
    <w:rsid w:val="00A47CC9"/>
    <w:rsid w:val="00A47CF1"/>
    <w:rsid w:val="00A47D6E"/>
    <w:rsid w:val="00A5000B"/>
    <w:rsid w:val="00A501D9"/>
    <w:rsid w:val="00A50379"/>
    <w:rsid w:val="00A504A3"/>
    <w:rsid w:val="00A5055E"/>
    <w:rsid w:val="00A50A7F"/>
    <w:rsid w:val="00A50A91"/>
    <w:rsid w:val="00A50E1B"/>
    <w:rsid w:val="00A50FAE"/>
    <w:rsid w:val="00A51707"/>
    <w:rsid w:val="00A518CE"/>
    <w:rsid w:val="00A518EA"/>
    <w:rsid w:val="00A51AD5"/>
    <w:rsid w:val="00A51B1F"/>
    <w:rsid w:val="00A51FD4"/>
    <w:rsid w:val="00A52111"/>
    <w:rsid w:val="00A523FD"/>
    <w:rsid w:val="00A524D1"/>
    <w:rsid w:val="00A526ED"/>
    <w:rsid w:val="00A5289F"/>
    <w:rsid w:val="00A528B6"/>
    <w:rsid w:val="00A52B17"/>
    <w:rsid w:val="00A52C26"/>
    <w:rsid w:val="00A52D2E"/>
    <w:rsid w:val="00A52DFC"/>
    <w:rsid w:val="00A53209"/>
    <w:rsid w:val="00A53A90"/>
    <w:rsid w:val="00A53CFE"/>
    <w:rsid w:val="00A5401C"/>
    <w:rsid w:val="00A54161"/>
    <w:rsid w:val="00A54512"/>
    <w:rsid w:val="00A549C9"/>
    <w:rsid w:val="00A54DFE"/>
    <w:rsid w:val="00A54E7B"/>
    <w:rsid w:val="00A55039"/>
    <w:rsid w:val="00A555E3"/>
    <w:rsid w:val="00A55816"/>
    <w:rsid w:val="00A55847"/>
    <w:rsid w:val="00A55956"/>
    <w:rsid w:val="00A55B90"/>
    <w:rsid w:val="00A55CAE"/>
    <w:rsid w:val="00A55CC4"/>
    <w:rsid w:val="00A561AC"/>
    <w:rsid w:val="00A56317"/>
    <w:rsid w:val="00A5666C"/>
    <w:rsid w:val="00A567A4"/>
    <w:rsid w:val="00A56A28"/>
    <w:rsid w:val="00A56E9B"/>
    <w:rsid w:val="00A57001"/>
    <w:rsid w:val="00A570F8"/>
    <w:rsid w:val="00A5739C"/>
    <w:rsid w:val="00A57CFC"/>
    <w:rsid w:val="00A57FF7"/>
    <w:rsid w:val="00A60457"/>
    <w:rsid w:val="00A60537"/>
    <w:rsid w:val="00A60957"/>
    <w:rsid w:val="00A60B19"/>
    <w:rsid w:val="00A60B6E"/>
    <w:rsid w:val="00A60D42"/>
    <w:rsid w:val="00A60DE6"/>
    <w:rsid w:val="00A61B83"/>
    <w:rsid w:val="00A61C9A"/>
    <w:rsid w:val="00A61D70"/>
    <w:rsid w:val="00A625EE"/>
    <w:rsid w:val="00A626BB"/>
    <w:rsid w:val="00A627BD"/>
    <w:rsid w:val="00A62A3E"/>
    <w:rsid w:val="00A62C6C"/>
    <w:rsid w:val="00A62F62"/>
    <w:rsid w:val="00A631D8"/>
    <w:rsid w:val="00A6336A"/>
    <w:rsid w:val="00A635BE"/>
    <w:rsid w:val="00A635FC"/>
    <w:rsid w:val="00A6377E"/>
    <w:rsid w:val="00A63784"/>
    <w:rsid w:val="00A63E70"/>
    <w:rsid w:val="00A63F89"/>
    <w:rsid w:val="00A6413A"/>
    <w:rsid w:val="00A6423B"/>
    <w:rsid w:val="00A643EC"/>
    <w:rsid w:val="00A644F3"/>
    <w:rsid w:val="00A647FB"/>
    <w:rsid w:val="00A6486E"/>
    <w:rsid w:val="00A64999"/>
    <w:rsid w:val="00A64A9D"/>
    <w:rsid w:val="00A64B26"/>
    <w:rsid w:val="00A64C2E"/>
    <w:rsid w:val="00A64D2B"/>
    <w:rsid w:val="00A64ECC"/>
    <w:rsid w:val="00A64EF6"/>
    <w:rsid w:val="00A65305"/>
    <w:rsid w:val="00A655A2"/>
    <w:rsid w:val="00A658A0"/>
    <w:rsid w:val="00A658CE"/>
    <w:rsid w:val="00A658F9"/>
    <w:rsid w:val="00A65B8C"/>
    <w:rsid w:val="00A6608B"/>
    <w:rsid w:val="00A66379"/>
    <w:rsid w:val="00A66B57"/>
    <w:rsid w:val="00A66BF5"/>
    <w:rsid w:val="00A671C5"/>
    <w:rsid w:val="00A67BEC"/>
    <w:rsid w:val="00A67CED"/>
    <w:rsid w:val="00A67EAA"/>
    <w:rsid w:val="00A67F10"/>
    <w:rsid w:val="00A67F2F"/>
    <w:rsid w:val="00A70683"/>
    <w:rsid w:val="00A7096D"/>
    <w:rsid w:val="00A709FD"/>
    <w:rsid w:val="00A71007"/>
    <w:rsid w:val="00A710C3"/>
    <w:rsid w:val="00A7129A"/>
    <w:rsid w:val="00A714F5"/>
    <w:rsid w:val="00A71692"/>
    <w:rsid w:val="00A71D12"/>
    <w:rsid w:val="00A71E47"/>
    <w:rsid w:val="00A71E63"/>
    <w:rsid w:val="00A71FE0"/>
    <w:rsid w:val="00A720AB"/>
    <w:rsid w:val="00A72353"/>
    <w:rsid w:val="00A723D3"/>
    <w:rsid w:val="00A72B6D"/>
    <w:rsid w:val="00A72E0E"/>
    <w:rsid w:val="00A72FBC"/>
    <w:rsid w:val="00A73107"/>
    <w:rsid w:val="00A73121"/>
    <w:rsid w:val="00A73134"/>
    <w:rsid w:val="00A7315C"/>
    <w:rsid w:val="00A7319B"/>
    <w:rsid w:val="00A731CD"/>
    <w:rsid w:val="00A7328E"/>
    <w:rsid w:val="00A735BD"/>
    <w:rsid w:val="00A736A2"/>
    <w:rsid w:val="00A736DC"/>
    <w:rsid w:val="00A739B3"/>
    <w:rsid w:val="00A739D2"/>
    <w:rsid w:val="00A73CC6"/>
    <w:rsid w:val="00A73E5A"/>
    <w:rsid w:val="00A74362"/>
    <w:rsid w:val="00A743EF"/>
    <w:rsid w:val="00A74729"/>
    <w:rsid w:val="00A74A48"/>
    <w:rsid w:val="00A74B7B"/>
    <w:rsid w:val="00A74CB2"/>
    <w:rsid w:val="00A74D6D"/>
    <w:rsid w:val="00A75064"/>
    <w:rsid w:val="00A750ED"/>
    <w:rsid w:val="00A75431"/>
    <w:rsid w:val="00A75591"/>
    <w:rsid w:val="00A756D1"/>
    <w:rsid w:val="00A758EB"/>
    <w:rsid w:val="00A75A20"/>
    <w:rsid w:val="00A75B25"/>
    <w:rsid w:val="00A7610E"/>
    <w:rsid w:val="00A761C3"/>
    <w:rsid w:val="00A762DC"/>
    <w:rsid w:val="00A7637D"/>
    <w:rsid w:val="00A76649"/>
    <w:rsid w:val="00A767CB"/>
    <w:rsid w:val="00A76A3F"/>
    <w:rsid w:val="00A76B0B"/>
    <w:rsid w:val="00A76DA0"/>
    <w:rsid w:val="00A76DEB"/>
    <w:rsid w:val="00A76F09"/>
    <w:rsid w:val="00A771C0"/>
    <w:rsid w:val="00A77222"/>
    <w:rsid w:val="00A77672"/>
    <w:rsid w:val="00A779A5"/>
    <w:rsid w:val="00A77BBA"/>
    <w:rsid w:val="00A77C2A"/>
    <w:rsid w:val="00A77D17"/>
    <w:rsid w:val="00A77E21"/>
    <w:rsid w:val="00A77E79"/>
    <w:rsid w:val="00A77F24"/>
    <w:rsid w:val="00A8018A"/>
    <w:rsid w:val="00A802D8"/>
    <w:rsid w:val="00A806DB"/>
    <w:rsid w:val="00A80944"/>
    <w:rsid w:val="00A80DB4"/>
    <w:rsid w:val="00A80DD4"/>
    <w:rsid w:val="00A80E77"/>
    <w:rsid w:val="00A80F2B"/>
    <w:rsid w:val="00A81080"/>
    <w:rsid w:val="00A81236"/>
    <w:rsid w:val="00A816EF"/>
    <w:rsid w:val="00A81A84"/>
    <w:rsid w:val="00A81B71"/>
    <w:rsid w:val="00A81D10"/>
    <w:rsid w:val="00A81DA6"/>
    <w:rsid w:val="00A81EEF"/>
    <w:rsid w:val="00A82276"/>
    <w:rsid w:val="00A822F0"/>
    <w:rsid w:val="00A82338"/>
    <w:rsid w:val="00A8245C"/>
    <w:rsid w:val="00A8247A"/>
    <w:rsid w:val="00A826C3"/>
    <w:rsid w:val="00A8286E"/>
    <w:rsid w:val="00A828FB"/>
    <w:rsid w:val="00A82D9D"/>
    <w:rsid w:val="00A83806"/>
    <w:rsid w:val="00A83831"/>
    <w:rsid w:val="00A83E91"/>
    <w:rsid w:val="00A840AD"/>
    <w:rsid w:val="00A8459F"/>
    <w:rsid w:val="00A8474F"/>
    <w:rsid w:val="00A8488E"/>
    <w:rsid w:val="00A84923"/>
    <w:rsid w:val="00A84A15"/>
    <w:rsid w:val="00A84BD6"/>
    <w:rsid w:val="00A84DB5"/>
    <w:rsid w:val="00A84EC0"/>
    <w:rsid w:val="00A8503F"/>
    <w:rsid w:val="00A85043"/>
    <w:rsid w:val="00A8534A"/>
    <w:rsid w:val="00A85447"/>
    <w:rsid w:val="00A85C23"/>
    <w:rsid w:val="00A85CD9"/>
    <w:rsid w:val="00A85CE6"/>
    <w:rsid w:val="00A8614B"/>
    <w:rsid w:val="00A861A5"/>
    <w:rsid w:val="00A863D8"/>
    <w:rsid w:val="00A865C2"/>
    <w:rsid w:val="00A869F1"/>
    <w:rsid w:val="00A871E8"/>
    <w:rsid w:val="00A87416"/>
    <w:rsid w:val="00A87528"/>
    <w:rsid w:val="00A877AD"/>
    <w:rsid w:val="00A87809"/>
    <w:rsid w:val="00A87B07"/>
    <w:rsid w:val="00A87B39"/>
    <w:rsid w:val="00A87CAE"/>
    <w:rsid w:val="00A87F60"/>
    <w:rsid w:val="00A90133"/>
    <w:rsid w:val="00A905DF"/>
    <w:rsid w:val="00A90603"/>
    <w:rsid w:val="00A9062C"/>
    <w:rsid w:val="00A90A0B"/>
    <w:rsid w:val="00A90A7A"/>
    <w:rsid w:val="00A91525"/>
    <w:rsid w:val="00A91847"/>
    <w:rsid w:val="00A918CA"/>
    <w:rsid w:val="00A91941"/>
    <w:rsid w:val="00A91A55"/>
    <w:rsid w:val="00A91B2A"/>
    <w:rsid w:val="00A91C05"/>
    <w:rsid w:val="00A91CC0"/>
    <w:rsid w:val="00A91E02"/>
    <w:rsid w:val="00A9217C"/>
    <w:rsid w:val="00A928BE"/>
    <w:rsid w:val="00A92AB8"/>
    <w:rsid w:val="00A92E19"/>
    <w:rsid w:val="00A92F79"/>
    <w:rsid w:val="00A9305A"/>
    <w:rsid w:val="00A930CF"/>
    <w:rsid w:val="00A93446"/>
    <w:rsid w:val="00A93A6D"/>
    <w:rsid w:val="00A94414"/>
    <w:rsid w:val="00A948B4"/>
    <w:rsid w:val="00A94911"/>
    <w:rsid w:val="00A94C35"/>
    <w:rsid w:val="00A94F5A"/>
    <w:rsid w:val="00A94FAB"/>
    <w:rsid w:val="00A95113"/>
    <w:rsid w:val="00A9517B"/>
    <w:rsid w:val="00A95277"/>
    <w:rsid w:val="00A955E4"/>
    <w:rsid w:val="00A95DF4"/>
    <w:rsid w:val="00A960B1"/>
    <w:rsid w:val="00A96492"/>
    <w:rsid w:val="00A96694"/>
    <w:rsid w:val="00A96D16"/>
    <w:rsid w:val="00A96D87"/>
    <w:rsid w:val="00A96E54"/>
    <w:rsid w:val="00A96E55"/>
    <w:rsid w:val="00A9770C"/>
    <w:rsid w:val="00A97759"/>
    <w:rsid w:val="00A97A34"/>
    <w:rsid w:val="00A97BD8"/>
    <w:rsid w:val="00A97C70"/>
    <w:rsid w:val="00AA0041"/>
    <w:rsid w:val="00AA010E"/>
    <w:rsid w:val="00AA02D0"/>
    <w:rsid w:val="00AA0322"/>
    <w:rsid w:val="00AA089E"/>
    <w:rsid w:val="00AA0E4F"/>
    <w:rsid w:val="00AA105B"/>
    <w:rsid w:val="00AA1081"/>
    <w:rsid w:val="00AA130E"/>
    <w:rsid w:val="00AA17CA"/>
    <w:rsid w:val="00AA1835"/>
    <w:rsid w:val="00AA19D0"/>
    <w:rsid w:val="00AA1A70"/>
    <w:rsid w:val="00AA1B12"/>
    <w:rsid w:val="00AA1D43"/>
    <w:rsid w:val="00AA20D6"/>
    <w:rsid w:val="00AA238E"/>
    <w:rsid w:val="00AA26B2"/>
    <w:rsid w:val="00AA2745"/>
    <w:rsid w:val="00AA27A3"/>
    <w:rsid w:val="00AA283E"/>
    <w:rsid w:val="00AA2A11"/>
    <w:rsid w:val="00AA2C11"/>
    <w:rsid w:val="00AA2CA6"/>
    <w:rsid w:val="00AA3069"/>
    <w:rsid w:val="00AA32F2"/>
    <w:rsid w:val="00AA347A"/>
    <w:rsid w:val="00AA36D3"/>
    <w:rsid w:val="00AA3751"/>
    <w:rsid w:val="00AA3790"/>
    <w:rsid w:val="00AA390E"/>
    <w:rsid w:val="00AA3CAB"/>
    <w:rsid w:val="00AA42B0"/>
    <w:rsid w:val="00AA42E0"/>
    <w:rsid w:val="00AA4318"/>
    <w:rsid w:val="00AA4368"/>
    <w:rsid w:val="00AA48AB"/>
    <w:rsid w:val="00AA491B"/>
    <w:rsid w:val="00AA4960"/>
    <w:rsid w:val="00AA4A54"/>
    <w:rsid w:val="00AA4D19"/>
    <w:rsid w:val="00AA4E19"/>
    <w:rsid w:val="00AA4FC9"/>
    <w:rsid w:val="00AA50F3"/>
    <w:rsid w:val="00AA54B6"/>
    <w:rsid w:val="00AA59E4"/>
    <w:rsid w:val="00AA5CD6"/>
    <w:rsid w:val="00AA6190"/>
    <w:rsid w:val="00AA61D2"/>
    <w:rsid w:val="00AA6941"/>
    <w:rsid w:val="00AA69D6"/>
    <w:rsid w:val="00AA6B66"/>
    <w:rsid w:val="00AA6BA8"/>
    <w:rsid w:val="00AA6DFF"/>
    <w:rsid w:val="00AA725E"/>
    <w:rsid w:val="00AA7276"/>
    <w:rsid w:val="00AA74E6"/>
    <w:rsid w:val="00AA758D"/>
    <w:rsid w:val="00AA78F0"/>
    <w:rsid w:val="00AA795D"/>
    <w:rsid w:val="00AA7B1A"/>
    <w:rsid w:val="00AA7BA2"/>
    <w:rsid w:val="00AA7C4F"/>
    <w:rsid w:val="00AA7E29"/>
    <w:rsid w:val="00AA7EFA"/>
    <w:rsid w:val="00AB0070"/>
    <w:rsid w:val="00AB08BD"/>
    <w:rsid w:val="00AB08DF"/>
    <w:rsid w:val="00AB09B1"/>
    <w:rsid w:val="00AB0D6E"/>
    <w:rsid w:val="00AB0D82"/>
    <w:rsid w:val="00AB0FCC"/>
    <w:rsid w:val="00AB1038"/>
    <w:rsid w:val="00AB104F"/>
    <w:rsid w:val="00AB140D"/>
    <w:rsid w:val="00AB1478"/>
    <w:rsid w:val="00AB1485"/>
    <w:rsid w:val="00AB160A"/>
    <w:rsid w:val="00AB182B"/>
    <w:rsid w:val="00AB185C"/>
    <w:rsid w:val="00AB1933"/>
    <w:rsid w:val="00AB1B65"/>
    <w:rsid w:val="00AB2129"/>
    <w:rsid w:val="00AB21A2"/>
    <w:rsid w:val="00AB2229"/>
    <w:rsid w:val="00AB25A9"/>
    <w:rsid w:val="00AB26AF"/>
    <w:rsid w:val="00AB2776"/>
    <w:rsid w:val="00AB2869"/>
    <w:rsid w:val="00AB2C96"/>
    <w:rsid w:val="00AB2F5E"/>
    <w:rsid w:val="00AB30D5"/>
    <w:rsid w:val="00AB30F9"/>
    <w:rsid w:val="00AB3661"/>
    <w:rsid w:val="00AB3675"/>
    <w:rsid w:val="00AB3A42"/>
    <w:rsid w:val="00AB3C62"/>
    <w:rsid w:val="00AB3F51"/>
    <w:rsid w:val="00AB4250"/>
    <w:rsid w:val="00AB4423"/>
    <w:rsid w:val="00AB466B"/>
    <w:rsid w:val="00AB485D"/>
    <w:rsid w:val="00AB4865"/>
    <w:rsid w:val="00AB4995"/>
    <w:rsid w:val="00AB4C44"/>
    <w:rsid w:val="00AB4F72"/>
    <w:rsid w:val="00AB5132"/>
    <w:rsid w:val="00AB52B4"/>
    <w:rsid w:val="00AB52C3"/>
    <w:rsid w:val="00AB542D"/>
    <w:rsid w:val="00AB58D6"/>
    <w:rsid w:val="00AB5976"/>
    <w:rsid w:val="00AB5AB5"/>
    <w:rsid w:val="00AB5E8F"/>
    <w:rsid w:val="00AB61F2"/>
    <w:rsid w:val="00AB6241"/>
    <w:rsid w:val="00AB69AC"/>
    <w:rsid w:val="00AB6C2A"/>
    <w:rsid w:val="00AB6D51"/>
    <w:rsid w:val="00AB72D7"/>
    <w:rsid w:val="00AB740D"/>
    <w:rsid w:val="00AB741C"/>
    <w:rsid w:val="00AB7474"/>
    <w:rsid w:val="00AB7E5B"/>
    <w:rsid w:val="00AB7F28"/>
    <w:rsid w:val="00AB7F6D"/>
    <w:rsid w:val="00AC00AC"/>
    <w:rsid w:val="00AC00C2"/>
    <w:rsid w:val="00AC00D1"/>
    <w:rsid w:val="00AC00D8"/>
    <w:rsid w:val="00AC00FB"/>
    <w:rsid w:val="00AC0119"/>
    <w:rsid w:val="00AC03C8"/>
    <w:rsid w:val="00AC0740"/>
    <w:rsid w:val="00AC0750"/>
    <w:rsid w:val="00AC0758"/>
    <w:rsid w:val="00AC0AF8"/>
    <w:rsid w:val="00AC0C25"/>
    <w:rsid w:val="00AC0D3A"/>
    <w:rsid w:val="00AC0E4E"/>
    <w:rsid w:val="00AC1374"/>
    <w:rsid w:val="00AC1693"/>
    <w:rsid w:val="00AC194B"/>
    <w:rsid w:val="00AC19F3"/>
    <w:rsid w:val="00AC1ABD"/>
    <w:rsid w:val="00AC1B78"/>
    <w:rsid w:val="00AC2255"/>
    <w:rsid w:val="00AC238C"/>
    <w:rsid w:val="00AC252C"/>
    <w:rsid w:val="00AC253D"/>
    <w:rsid w:val="00AC261A"/>
    <w:rsid w:val="00AC264B"/>
    <w:rsid w:val="00AC2850"/>
    <w:rsid w:val="00AC29C7"/>
    <w:rsid w:val="00AC3856"/>
    <w:rsid w:val="00AC3C6A"/>
    <w:rsid w:val="00AC3F15"/>
    <w:rsid w:val="00AC4341"/>
    <w:rsid w:val="00AC4413"/>
    <w:rsid w:val="00AC4596"/>
    <w:rsid w:val="00AC4AA4"/>
    <w:rsid w:val="00AC4AD6"/>
    <w:rsid w:val="00AC4C86"/>
    <w:rsid w:val="00AC4D20"/>
    <w:rsid w:val="00AC4D29"/>
    <w:rsid w:val="00AC4DD5"/>
    <w:rsid w:val="00AC520C"/>
    <w:rsid w:val="00AC53C8"/>
    <w:rsid w:val="00AC5535"/>
    <w:rsid w:val="00AC56CC"/>
    <w:rsid w:val="00AC5795"/>
    <w:rsid w:val="00AC5C74"/>
    <w:rsid w:val="00AC5D37"/>
    <w:rsid w:val="00AC5DE1"/>
    <w:rsid w:val="00AC5F0E"/>
    <w:rsid w:val="00AC5FF5"/>
    <w:rsid w:val="00AC6094"/>
    <w:rsid w:val="00AC6106"/>
    <w:rsid w:val="00AC62E4"/>
    <w:rsid w:val="00AC62ED"/>
    <w:rsid w:val="00AC6724"/>
    <w:rsid w:val="00AC67F3"/>
    <w:rsid w:val="00AC6830"/>
    <w:rsid w:val="00AC6846"/>
    <w:rsid w:val="00AC6907"/>
    <w:rsid w:val="00AC6BAD"/>
    <w:rsid w:val="00AC6BD2"/>
    <w:rsid w:val="00AC6D33"/>
    <w:rsid w:val="00AC6E58"/>
    <w:rsid w:val="00AC7107"/>
    <w:rsid w:val="00AD013A"/>
    <w:rsid w:val="00AD02BF"/>
    <w:rsid w:val="00AD0454"/>
    <w:rsid w:val="00AD04E0"/>
    <w:rsid w:val="00AD0895"/>
    <w:rsid w:val="00AD0958"/>
    <w:rsid w:val="00AD0B98"/>
    <w:rsid w:val="00AD1076"/>
    <w:rsid w:val="00AD108A"/>
    <w:rsid w:val="00AD1109"/>
    <w:rsid w:val="00AD13A4"/>
    <w:rsid w:val="00AD165C"/>
    <w:rsid w:val="00AD1681"/>
    <w:rsid w:val="00AD1DC4"/>
    <w:rsid w:val="00AD1F54"/>
    <w:rsid w:val="00AD20C2"/>
    <w:rsid w:val="00AD2381"/>
    <w:rsid w:val="00AD23ED"/>
    <w:rsid w:val="00AD24FB"/>
    <w:rsid w:val="00AD2952"/>
    <w:rsid w:val="00AD2B53"/>
    <w:rsid w:val="00AD2B63"/>
    <w:rsid w:val="00AD2E66"/>
    <w:rsid w:val="00AD2E9A"/>
    <w:rsid w:val="00AD300B"/>
    <w:rsid w:val="00AD31D5"/>
    <w:rsid w:val="00AD367E"/>
    <w:rsid w:val="00AD36CC"/>
    <w:rsid w:val="00AD3FE1"/>
    <w:rsid w:val="00AD4043"/>
    <w:rsid w:val="00AD40A5"/>
    <w:rsid w:val="00AD4248"/>
    <w:rsid w:val="00AD4278"/>
    <w:rsid w:val="00AD42EF"/>
    <w:rsid w:val="00AD43AD"/>
    <w:rsid w:val="00AD461D"/>
    <w:rsid w:val="00AD47DE"/>
    <w:rsid w:val="00AD4B95"/>
    <w:rsid w:val="00AD4D59"/>
    <w:rsid w:val="00AD4F1F"/>
    <w:rsid w:val="00AD545D"/>
    <w:rsid w:val="00AD57A1"/>
    <w:rsid w:val="00AD5A35"/>
    <w:rsid w:val="00AD5F4B"/>
    <w:rsid w:val="00AD6006"/>
    <w:rsid w:val="00AD65FA"/>
    <w:rsid w:val="00AD67F5"/>
    <w:rsid w:val="00AD6B96"/>
    <w:rsid w:val="00AD733A"/>
    <w:rsid w:val="00AD741B"/>
    <w:rsid w:val="00AD753C"/>
    <w:rsid w:val="00AD7A14"/>
    <w:rsid w:val="00AD7D7E"/>
    <w:rsid w:val="00AE0042"/>
    <w:rsid w:val="00AE00A4"/>
    <w:rsid w:val="00AE0235"/>
    <w:rsid w:val="00AE0274"/>
    <w:rsid w:val="00AE098B"/>
    <w:rsid w:val="00AE0D84"/>
    <w:rsid w:val="00AE102A"/>
    <w:rsid w:val="00AE1038"/>
    <w:rsid w:val="00AE1403"/>
    <w:rsid w:val="00AE148B"/>
    <w:rsid w:val="00AE153F"/>
    <w:rsid w:val="00AE1779"/>
    <w:rsid w:val="00AE1A65"/>
    <w:rsid w:val="00AE1C73"/>
    <w:rsid w:val="00AE1CDA"/>
    <w:rsid w:val="00AE1D6E"/>
    <w:rsid w:val="00AE21B4"/>
    <w:rsid w:val="00AE246C"/>
    <w:rsid w:val="00AE2B7F"/>
    <w:rsid w:val="00AE2D20"/>
    <w:rsid w:val="00AE39EA"/>
    <w:rsid w:val="00AE3AC0"/>
    <w:rsid w:val="00AE3EE7"/>
    <w:rsid w:val="00AE4342"/>
    <w:rsid w:val="00AE465E"/>
    <w:rsid w:val="00AE46DB"/>
    <w:rsid w:val="00AE4709"/>
    <w:rsid w:val="00AE473F"/>
    <w:rsid w:val="00AE4A85"/>
    <w:rsid w:val="00AE4D4D"/>
    <w:rsid w:val="00AE4E86"/>
    <w:rsid w:val="00AE50C2"/>
    <w:rsid w:val="00AE53E7"/>
    <w:rsid w:val="00AE543D"/>
    <w:rsid w:val="00AE56A1"/>
    <w:rsid w:val="00AE57B7"/>
    <w:rsid w:val="00AE5859"/>
    <w:rsid w:val="00AE586B"/>
    <w:rsid w:val="00AE5CC7"/>
    <w:rsid w:val="00AE61E8"/>
    <w:rsid w:val="00AE62C3"/>
    <w:rsid w:val="00AE6415"/>
    <w:rsid w:val="00AE696E"/>
    <w:rsid w:val="00AE6994"/>
    <w:rsid w:val="00AE6DF0"/>
    <w:rsid w:val="00AE7118"/>
    <w:rsid w:val="00AE71CA"/>
    <w:rsid w:val="00AE75DD"/>
    <w:rsid w:val="00AE78A2"/>
    <w:rsid w:val="00AE7916"/>
    <w:rsid w:val="00AE7BA7"/>
    <w:rsid w:val="00AE7DF7"/>
    <w:rsid w:val="00AE7E1C"/>
    <w:rsid w:val="00AE7E2D"/>
    <w:rsid w:val="00AE7F16"/>
    <w:rsid w:val="00AE7F56"/>
    <w:rsid w:val="00AF0117"/>
    <w:rsid w:val="00AF042E"/>
    <w:rsid w:val="00AF08F9"/>
    <w:rsid w:val="00AF0ADE"/>
    <w:rsid w:val="00AF0D38"/>
    <w:rsid w:val="00AF1061"/>
    <w:rsid w:val="00AF10D0"/>
    <w:rsid w:val="00AF13DD"/>
    <w:rsid w:val="00AF15B8"/>
    <w:rsid w:val="00AF16D1"/>
    <w:rsid w:val="00AF17DE"/>
    <w:rsid w:val="00AF17FB"/>
    <w:rsid w:val="00AF1B7E"/>
    <w:rsid w:val="00AF2086"/>
    <w:rsid w:val="00AF21CE"/>
    <w:rsid w:val="00AF238D"/>
    <w:rsid w:val="00AF2419"/>
    <w:rsid w:val="00AF2575"/>
    <w:rsid w:val="00AF2797"/>
    <w:rsid w:val="00AF2989"/>
    <w:rsid w:val="00AF2B36"/>
    <w:rsid w:val="00AF3042"/>
    <w:rsid w:val="00AF33F6"/>
    <w:rsid w:val="00AF3C8F"/>
    <w:rsid w:val="00AF3E7A"/>
    <w:rsid w:val="00AF3F54"/>
    <w:rsid w:val="00AF3FEE"/>
    <w:rsid w:val="00AF405D"/>
    <w:rsid w:val="00AF41BB"/>
    <w:rsid w:val="00AF444C"/>
    <w:rsid w:val="00AF4940"/>
    <w:rsid w:val="00AF4AB6"/>
    <w:rsid w:val="00AF513C"/>
    <w:rsid w:val="00AF51A1"/>
    <w:rsid w:val="00AF51F3"/>
    <w:rsid w:val="00AF5280"/>
    <w:rsid w:val="00AF56F5"/>
    <w:rsid w:val="00AF570D"/>
    <w:rsid w:val="00AF57CC"/>
    <w:rsid w:val="00AF57D9"/>
    <w:rsid w:val="00AF58E7"/>
    <w:rsid w:val="00AF5F19"/>
    <w:rsid w:val="00AF623E"/>
    <w:rsid w:val="00AF62F1"/>
    <w:rsid w:val="00AF6F6C"/>
    <w:rsid w:val="00AF7352"/>
    <w:rsid w:val="00AF764A"/>
    <w:rsid w:val="00AF7720"/>
    <w:rsid w:val="00AF77F2"/>
    <w:rsid w:val="00AF7CB4"/>
    <w:rsid w:val="00AF7D85"/>
    <w:rsid w:val="00AF7DC5"/>
    <w:rsid w:val="00B0014D"/>
    <w:rsid w:val="00B00335"/>
    <w:rsid w:val="00B006E8"/>
    <w:rsid w:val="00B0093E"/>
    <w:rsid w:val="00B00DCF"/>
    <w:rsid w:val="00B00DFC"/>
    <w:rsid w:val="00B0100C"/>
    <w:rsid w:val="00B0108E"/>
    <w:rsid w:val="00B011A3"/>
    <w:rsid w:val="00B01619"/>
    <w:rsid w:val="00B017B4"/>
    <w:rsid w:val="00B017E1"/>
    <w:rsid w:val="00B01CEA"/>
    <w:rsid w:val="00B022FC"/>
    <w:rsid w:val="00B027CD"/>
    <w:rsid w:val="00B0289D"/>
    <w:rsid w:val="00B029C8"/>
    <w:rsid w:val="00B02B67"/>
    <w:rsid w:val="00B02B6D"/>
    <w:rsid w:val="00B02C7A"/>
    <w:rsid w:val="00B02D57"/>
    <w:rsid w:val="00B02EB5"/>
    <w:rsid w:val="00B03021"/>
    <w:rsid w:val="00B032BF"/>
    <w:rsid w:val="00B03510"/>
    <w:rsid w:val="00B0366C"/>
    <w:rsid w:val="00B03798"/>
    <w:rsid w:val="00B03C4D"/>
    <w:rsid w:val="00B03D8A"/>
    <w:rsid w:val="00B03F05"/>
    <w:rsid w:val="00B03F48"/>
    <w:rsid w:val="00B03F56"/>
    <w:rsid w:val="00B0404C"/>
    <w:rsid w:val="00B0404D"/>
    <w:rsid w:val="00B04566"/>
    <w:rsid w:val="00B04F1C"/>
    <w:rsid w:val="00B05111"/>
    <w:rsid w:val="00B054BD"/>
    <w:rsid w:val="00B05EB5"/>
    <w:rsid w:val="00B063F6"/>
    <w:rsid w:val="00B0666B"/>
    <w:rsid w:val="00B0682D"/>
    <w:rsid w:val="00B069FC"/>
    <w:rsid w:val="00B06CA7"/>
    <w:rsid w:val="00B06DFC"/>
    <w:rsid w:val="00B06EF0"/>
    <w:rsid w:val="00B06F08"/>
    <w:rsid w:val="00B07356"/>
    <w:rsid w:val="00B07634"/>
    <w:rsid w:val="00B079AB"/>
    <w:rsid w:val="00B07AA3"/>
    <w:rsid w:val="00B07B47"/>
    <w:rsid w:val="00B07C2F"/>
    <w:rsid w:val="00B07F5D"/>
    <w:rsid w:val="00B07F97"/>
    <w:rsid w:val="00B102B9"/>
    <w:rsid w:val="00B10338"/>
    <w:rsid w:val="00B104EA"/>
    <w:rsid w:val="00B10F7E"/>
    <w:rsid w:val="00B11034"/>
    <w:rsid w:val="00B1128F"/>
    <w:rsid w:val="00B113DD"/>
    <w:rsid w:val="00B113FD"/>
    <w:rsid w:val="00B11575"/>
    <w:rsid w:val="00B119F5"/>
    <w:rsid w:val="00B1203C"/>
    <w:rsid w:val="00B120C0"/>
    <w:rsid w:val="00B12315"/>
    <w:rsid w:val="00B1232C"/>
    <w:rsid w:val="00B1252E"/>
    <w:rsid w:val="00B1254F"/>
    <w:rsid w:val="00B12871"/>
    <w:rsid w:val="00B12904"/>
    <w:rsid w:val="00B12B7F"/>
    <w:rsid w:val="00B12D3F"/>
    <w:rsid w:val="00B13082"/>
    <w:rsid w:val="00B130A9"/>
    <w:rsid w:val="00B1315D"/>
    <w:rsid w:val="00B13215"/>
    <w:rsid w:val="00B133F4"/>
    <w:rsid w:val="00B1364F"/>
    <w:rsid w:val="00B13AD2"/>
    <w:rsid w:val="00B13E5E"/>
    <w:rsid w:val="00B13E62"/>
    <w:rsid w:val="00B142CA"/>
    <w:rsid w:val="00B1431C"/>
    <w:rsid w:val="00B14718"/>
    <w:rsid w:val="00B14BAD"/>
    <w:rsid w:val="00B14C1A"/>
    <w:rsid w:val="00B14D2B"/>
    <w:rsid w:val="00B15097"/>
    <w:rsid w:val="00B1509E"/>
    <w:rsid w:val="00B1521D"/>
    <w:rsid w:val="00B1535E"/>
    <w:rsid w:val="00B155CB"/>
    <w:rsid w:val="00B15631"/>
    <w:rsid w:val="00B15672"/>
    <w:rsid w:val="00B15E2E"/>
    <w:rsid w:val="00B15F4F"/>
    <w:rsid w:val="00B15FCE"/>
    <w:rsid w:val="00B160B7"/>
    <w:rsid w:val="00B16569"/>
    <w:rsid w:val="00B167B7"/>
    <w:rsid w:val="00B16EA1"/>
    <w:rsid w:val="00B16EBF"/>
    <w:rsid w:val="00B171B4"/>
    <w:rsid w:val="00B172FE"/>
    <w:rsid w:val="00B1745C"/>
    <w:rsid w:val="00B17607"/>
    <w:rsid w:val="00B17957"/>
    <w:rsid w:val="00B17D65"/>
    <w:rsid w:val="00B200AC"/>
    <w:rsid w:val="00B20268"/>
    <w:rsid w:val="00B20665"/>
    <w:rsid w:val="00B207AE"/>
    <w:rsid w:val="00B20C52"/>
    <w:rsid w:val="00B20D79"/>
    <w:rsid w:val="00B21213"/>
    <w:rsid w:val="00B216DD"/>
    <w:rsid w:val="00B217DB"/>
    <w:rsid w:val="00B2180F"/>
    <w:rsid w:val="00B21AB4"/>
    <w:rsid w:val="00B21C2E"/>
    <w:rsid w:val="00B21D30"/>
    <w:rsid w:val="00B21D31"/>
    <w:rsid w:val="00B21FD6"/>
    <w:rsid w:val="00B222FB"/>
    <w:rsid w:val="00B223AC"/>
    <w:rsid w:val="00B22619"/>
    <w:rsid w:val="00B226F4"/>
    <w:rsid w:val="00B2273D"/>
    <w:rsid w:val="00B22748"/>
    <w:rsid w:val="00B228E9"/>
    <w:rsid w:val="00B22BCD"/>
    <w:rsid w:val="00B22E11"/>
    <w:rsid w:val="00B22ED8"/>
    <w:rsid w:val="00B234F1"/>
    <w:rsid w:val="00B236FA"/>
    <w:rsid w:val="00B23854"/>
    <w:rsid w:val="00B2391B"/>
    <w:rsid w:val="00B23A16"/>
    <w:rsid w:val="00B23AE5"/>
    <w:rsid w:val="00B23EFC"/>
    <w:rsid w:val="00B24039"/>
    <w:rsid w:val="00B244A6"/>
    <w:rsid w:val="00B244C7"/>
    <w:rsid w:val="00B2465B"/>
    <w:rsid w:val="00B24775"/>
    <w:rsid w:val="00B247AB"/>
    <w:rsid w:val="00B24878"/>
    <w:rsid w:val="00B24A9B"/>
    <w:rsid w:val="00B24B99"/>
    <w:rsid w:val="00B24BA9"/>
    <w:rsid w:val="00B24EF8"/>
    <w:rsid w:val="00B24F10"/>
    <w:rsid w:val="00B25336"/>
    <w:rsid w:val="00B2539D"/>
    <w:rsid w:val="00B25652"/>
    <w:rsid w:val="00B25660"/>
    <w:rsid w:val="00B258B2"/>
    <w:rsid w:val="00B25AB0"/>
    <w:rsid w:val="00B26183"/>
    <w:rsid w:val="00B263AC"/>
    <w:rsid w:val="00B264B9"/>
    <w:rsid w:val="00B267D9"/>
    <w:rsid w:val="00B267DB"/>
    <w:rsid w:val="00B26A19"/>
    <w:rsid w:val="00B26D1B"/>
    <w:rsid w:val="00B26F3C"/>
    <w:rsid w:val="00B26FE2"/>
    <w:rsid w:val="00B2707C"/>
    <w:rsid w:val="00B272C2"/>
    <w:rsid w:val="00B273B6"/>
    <w:rsid w:val="00B27546"/>
    <w:rsid w:val="00B27567"/>
    <w:rsid w:val="00B27732"/>
    <w:rsid w:val="00B27BB1"/>
    <w:rsid w:val="00B27C76"/>
    <w:rsid w:val="00B27D07"/>
    <w:rsid w:val="00B27F81"/>
    <w:rsid w:val="00B27FF0"/>
    <w:rsid w:val="00B30499"/>
    <w:rsid w:val="00B30825"/>
    <w:rsid w:val="00B30AF2"/>
    <w:rsid w:val="00B30F19"/>
    <w:rsid w:val="00B313C2"/>
    <w:rsid w:val="00B31563"/>
    <w:rsid w:val="00B318C2"/>
    <w:rsid w:val="00B3199B"/>
    <w:rsid w:val="00B319AF"/>
    <w:rsid w:val="00B31D3E"/>
    <w:rsid w:val="00B31DDE"/>
    <w:rsid w:val="00B31EA7"/>
    <w:rsid w:val="00B325AC"/>
    <w:rsid w:val="00B3273A"/>
    <w:rsid w:val="00B327F8"/>
    <w:rsid w:val="00B32BE7"/>
    <w:rsid w:val="00B3306A"/>
    <w:rsid w:val="00B336BC"/>
    <w:rsid w:val="00B3388C"/>
    <w:rsid w:val="00B33D0E"/>
    <w:rsid w:val="00B3409D"/>
    <w:rsid w:val="00B3430C"/>
    <w:rsid w:val="00B343D3"/>
    <w:rsid w:val="00B3473F"/>
    <w:rsid w:val="00B34812"/>
    <w:rsid w:val="00B3484D"/>
    <w:rsid w:val="00B34862"/>
    <w:rsid w:val="00B348D1"/>
    <w:rsid w:val="00B34910"/>
    <w:rsid w:val="00B34B0B"/>
    <w:rsid w:val="00B35121"/>
    <w:rsid w:val="00B354F6"/>
    <w:rsid w:val="00B3558C"/>
    <w:rsid w:val="00B35590"/>
    <w:rsid w:val="00B3565B"/>
    <w:rsid w:val="00B35A0A"/>
    <w:rsid w:val="00B35A9B"/>
    <w:rsid w:val="00B35F50"/>
    <w:rsid w:val="00B366BB"/>
    <w:rsid w:val="00B368AF"/>
    <w:rsid w:val="00B36A56"/>
    <w:rsid w:val="00B36BE5"/>
    <w:rsid w:val="00B36DE3"/>
    <w:rsid w:val="00B36FB0"/>
    <w:rsid w:val="00B3705D"/>
    <w:rsid w:val="00B37580"/>
    <w:rsid w:val="00B37678"/>
    <w:rsid w:val="00B377B4"/>
    <w:rsid w:val="00B37B1B"/>
    <w:rsid w:val="00B37B41"/>
    <w:rsid w:val="00B37E55"/>
    <w:rsid w:val="00B407D3"/>
    <w:rsid w:val="00B40B7A"/>
    <w:rsid w:val="00B40E43"/>
    <w:rsid w:val="00B40F77"/>
    <w:rsid w:val="00B4126C"/>
    <w:rsid w:val="00B412C0"/>
    <w:rsid w:val="00B4131F"/>
    <w:rsid w:val="00B4132F"/>
    <w:rsid w:val="00B4182E"/>
    <w:rsid w:val="00B41908"/>
    <w:rsid w:val="00B4198D"/>
    <w:rsid w:val="00B41A52"/>
    <w:rsid w:val="00B41CDD"/>
    <w:rsid w:val="00B41F80"/>
    <w:rsid w:val="00B426CE"/>
    <w:rsid w:val="00B428ED"/>
    <w:rsid w:val="00B42A21"/>
    <w:rsid w:val="00B42ABC"/>
    <w:rsid w:val="00B42B16"/>
    <w:rsid w:val="00B42B52"/>
    <w:rsid w:val="00B42B74"/>
    <w:rsid w:val="00B42B9D"/>
    <w:rsid w:val="00B42CFE"/>
    <w:rsid w:val="00B430B3"/>
    <w:rsid w:val="00B43318"/>
    <w:rsid w:val="00B43396"/>
    <w:rsid w:val="00B433BC"/>
    <w:rsid w:val="00B433BF"/>
    <w:rsid w:val="00B434CA"/>
    <w:rsid w:val="00B435ED"/>
    <w:rsid w:val="00B439AD"/>
    <w:rsid w:val="00B43A0A"/>
    <w:rsid w:val="00B43A4C"/>
    <w:rsid w:val="00B43DFE"/>
    <w:rsid w:val="00B43E4E"/>
    <w:rsid w:val="00B43F37"/>
    <w:rsid w:val="00B44090"/>
    <w:rsid w:val="00B440E8"/>
    <w:rsid w:val="00B440E9"/>
    <w:rsid w:val="00B446C4"/>
    <w:rsid w:val="00B449C4"/>
    <w:rsid w:val="00B44A8F"/>
    <w:rsid w:val="00B44DE3"/>
    <w:rsid w:val="00B44FB3"/>
    <w:rsid w:val="00B4504D"/>
    <w:rsid w:val="00B4521B"/>
    <w:rsid w:val="00B4535E"/>
    <w:rsid w:val="00B455D9"/>
    <w:rsid w:val="00B45703"/>
    <w:rsid w:val="00B45852"/>
    <w:rsid w:val="00B4590B"/>
    <w:rsid w:val="00B459D5"/>
    <w:rsid w:val="00B45A11"/>
    <w:rsid w:val="00B45FF6"/>
    <w:rsid w:val="00B46279"/>
    <w:rsid w:val="00B4658C"/>
    <w:rsid w:val="00B46628"/>
    <w:rsid w:val="00B46634"/>
    <w:rsid w:val="00B4667F"/>
    <w:rsid w:val="00B469CC"/>
    <w:rsid w:val="00B46A35"/>
    <w:rsid w:val="00B46C3A"/>
    <w:rsid w:val="00B46E27"/>
    <w:rsid w:val="00B46FB3"/>
    <w:rsid w:val="00B4705E"/>
    <w:rsid w:val="00B476FC"/>
    <w:rsid w:val="00B477A6"/>
    <w:rsid w:val="00B47903"/>
    <w:rsid w:val="00B47967"/>
    <w:rsid w:val="00B479E9"/>
    <w:rsid w:val="00B47DCF"/>
    <w:rsid w:val="00B47F75"/>
    <w:rsid w:val="00B50563"/>
    <w:rsid w:val="00B50969"/>
    <w:rsid w:val="00B50ACC"/>
    <w:rsid w:val="00B50E6F"/>
    <w:rsid w:val="00B51156"/>
    <w:rsid w:val="00B51186"/>
    <w:rsid w:val="00B5143A"/>
    <w:rsid w:val="00B5171E"/>
    <w:rsid w:val="00B517D6"/>
    <w:rsid w:val="00B51C31"/>
    <w:rsid w:val="00B51FCA"/>
    <w:rsid w:val="00B52527"/>
    <w:rsid w:val="00B52CFB"/>
    <w:rsid w:val="00B53433"/>
    <w:rsid w:val="00B534B7"/>
    <w:rsid w:val="00B535BC"/>
    <w:rsid w:val="00B53759"/>
    <w:rsid w:val="00B539D3"/>
    <w:rsid w:val="00B53B29"/>
    <w:rsid w:val="00B53D45"/>
    <w:rsid w:val="00B54014"/>
    <w:rsid w:val="00B54063"/>
    <w:rsid w:val="00B5409D"/>
    <w:rsid w:val="00B54528"/>
    <w:rsid w:val="00B54845"/>
    <w:rsid w:val="00B548BE"/>
    <w:rsid w:val="00B5493F"/>
    <w:rsid w:val="00B54A8A"/>
    <w:rsid w:val="00B54B0C"/>
    <w:rsid w:val="00B54B4E"/>
    <w:rsid w:val="00B54BA1"/>
    <w:rsid w:val="00B54FF8"/>
    <w:rsid w:val="00B55282"/>
    <w:rsid w:val="00B553A9"/>
    <w:rsid w:val="00B5547C"/>
    <w:rsid w:val="00B558DC"/>
    <w:rsid w:val="00B55AF5"/>
    <w:rsid w:val="00B55E70"/>
    <w:rsid w:val="00B55E83"/>
    <w:rsid w:val="00B55FDC"/>
    <w:rsid w:val="00B562EF"/>
    <w:rsid w:val="00B56379"/>
    <w:rsid w:val="00B563A7"/>
    <w:rsid w:val="00B56C9C"/>
    <w:rsid w:val="00B56DCD"/>
    <w:rsid w:val="00B56EE4"/>
    <w:rsid w:val="00B5702B"/>
    <w:rsid w:val="00B57172"/>
    <w:rsid w:val="00B57477"/>
    <w:rsid w:val="00B574C7"/>
    <w:rsid w:val="00B57DCA"/>
    <w:rsid w:val="00B6016B"/>
    <w:rsid w:val="00B605CC"/>
    <w:rsid w:val="00B60719"/>
    <w:rsid w:val="00B60C08"/>
    <w:rsid w:val="00B60C43"/>
    <w:rsid w:val="00B60C80"/>
    <w:rsid w:val="00B60CCE"/>
    <w:rsid w:val="00B60D83"/>
    <w:rsid w:val="00B60DD7"/>
    <w:rsid w:val="00B613E9"/>
    <w:rsid w:val="00B6146D"/>
    <w:rsid w:val="00B6156D"/>
    <w:rsid w:val="00B61864"/>
    <w:rsid w:val="00B6188B"/>
    <w:rsid w:val="00B61B9B"/>
    <w:rsid w:val="00B61BA2"/>
    <w:rsid w:val="00B61BF4"/>
    <w:rsid w:val="00B61DE8"/>
    <w:rsid w:val="00B61E94"/>
    <w:rsid w:val="00B6220A"/>
    <w:rsid w:val="00B622A8"/>
    <w:rsid w:val="00B624E5"/>
    <w:rsid w:val="00B624F8"/>
    <w:rsid w:val="00B62808"/>
    <w:rsid w:val="00B62942"/>
    <w:rsid w:val="00B62D0A"/>
    <w:rsid w:val="00B62D0B"/>
    <w:rsid w:val="00B6310C"/>
    <w:rsid w:val="00B632AA"/>
    <w:rsid w:val="00B6343C"/>
    <w:rsid w:val="00B6348A"/>
    <w:rsid w:val="00B635AE"/>
    <w:rsid w:val="00B637F3"/>
    <w:rsid w:val="00B639B9"/>
    <w:rsid w:val="00B63AE0"/>
    <w:rsid w:val="00B63B84"/>
    <w:rsid w:val="00B63BBD"/>
    <w:rsid w:val="00B63DB5"/>
    <w:rsid w:val="00B63E96"/>
    <w:rsid w:val="00B641F9"/>
    <w:rsid w:val="00B64250"/>
    <w:rsid w:val="00B64679"/>
    <w:rsid w:val="00B648BE"/>
    <w:rsid w:val="00B649E3"/>
    <w:rsid w:val="00B64F01"/>
    <w:rsid w:val="00B64F42"/>
    <w:rsid w:val="00B64FDA"/>
    <w:rsid w:val="00B650CF"/>
    <w:rsid w:val="00B65264"/>
    <w:rsid w:val="00B652DF"/>
    <w:rsid w:val="00B6539C"/>
    <w:rsid w:val="00B65444"/>
    <w:rsid w:val="00B65505"/>
    <w:rsid w:val="00B658A5"/>
    <w:rsid w:val="00B65939"/>
    <w:rsid w:val="00B65A03"/>
    <w:rsid w:val="00B65B90"/>
    <w:rsid w:val="00B65C44"/>
    <w:rsid w:val="00B65C5E"/>
    <w:rsid w:val="00B65E98"/>
    <w:rsid w:val="00B65F1B"/>
    <w:rsid w:val="00B66180"/>
    <w:rsid w:val="00B664AF"/>
    <w:rsid w:val="00B66546"/>
    <w:rsid w:val="00B665DD"/>
    <w:rsid w:val="00B6665A"/>
    <w:rsid w:val="00B667E9"/>
    <w:rsid w:val="00B66C42"/>
    <w:rsid w:val="00B67285"/>
    <w:rsid w:val="00B67293"/>
    <w:rsid w:val="00B67429"/>
    <w:rsid w:val="00B67463"/>
    <w:rsid w:val="00B67555"/>
    <w:rsid w:val="00B67A31"/>
    <w:rsid w:val="00B67CD3"/>
    <w:rsid w:val="00B67D81"/>
    <w:rsid w:val="00B700D1"/>
    <w:rsid w:val="00B705A0"/>
    <w:rsid w:val="00B70610"/>
    <w:rsid w:val="00B707B6"/>
    <w:rsid w:val="00B70BF3"/>
    <w:rsid w:val="00B70C23"/>
    <w:rsid w:val="00B70D2C"/>
    <w:rsid w:val="00B70E24"/>
    <w:rsid w:val="00B70F9B"/>
    <w:rsid w:val="00B71088"/>
    <w:rsid w:val="00B71350"/>
    <w:rsid w:val="00B715C7"/>
    <w:rsid w:val="00B71649"/>
    <w:rsid w:val="00B719B9"/>
    <w:rsid w:val="00B71A41"/>
    <w:rsid w:val="00B71D92"/>
    <w:rsid w:val="00B721B7"/>
    <w:rsid w:val="00B72202"/>
    <w:rsid w:val="00B7236A"/>
    <w:rsid w:val="00B7273E"/>
    <w:rsid w:val="00B72ABC"/>
    <w:rsid w:val="00B72AF3"/>
    <w:rsid w:val="00B72B4A"/>
    <w:rsid w:val="00B72D59"/>
    <w:rsid w:val="00B72F04"/>
    <w:rsid w:val="00B72FAE"/>
    <w:rsid w:val="00B731F0"/>
    <w:rsid w:val="00B73546"/>
    <w:rsid w:val="00B73629"/>
    <w:rsid w:val="00B736B5"/>
    <w:rsid w:val="00B737C3"/>
    <w:rsid w:val="00B73841"/>
    <w:rsid w:val="00B73A6E"/>
    <w:rsid w:val="00B73AE5"/>
    <w:rsid w:val="00B73B16"/>
    <w:rsid w:val="00B741C8"/>
    <w:rsid w:val="00B745EE"/>
    <w:rsid w:val="00B7508F"/>
    <w:rsid w:val="00B75340"/>
    <w:rsid w:val="00B753E1"/>
    <w:rsid w:val="00B754F0"/>
    <w:rsid w:val="00B7559D"/>
    <w:rsid w:val="00B755E5"/>
    <w:rsid w:val="00B7560F"/>
    <w:rsid w:val="00B756BD"/>
    <w:rsid w:val="00B75735"/>
    <w:rsid w:val="00B7592A"/>
    <w:rsid w:val="00B7595E"/>
    <w:rsid w:val="00B759E7"/>
    <w:rsid w:val="00B75A21"/>
    <w:rsid w:val="00B75D58"/>
    <w:rsid w:val="00B75F78"/>
    <w:rsid w:val="00B75FD9"/>
    <w:rsid w:val="00B76584"/>
    <w:rsid w:val="00B76962"/>
    <w:rsid w:val="00B76977"/>
    <w:rsid w:val="00B769B8"/>
    <w:rsid w:val="00B769E7"/>
    <w:rsid w:val="00B77015"/>
    <w:rsid w:val="00B77140"/>
    <w:rsid w:val="00B7718E"/>
    <w:rsid w:val="00B7736F"/>
    <w:rsid w:val="00B77427"/>
    <w:rsid w:val="00B776B9"/>
    <w:rsid w:val="00B77B4A"/>
    <w:rsid w:val="00B77DB8"/>
    <w:rsid w:val="00B77EB7"/>
    <w:rsid w:val="00B80240"/>
    <w:rsid w:val="00B8068F"/>
    <w:rsid w:val="00B80A40"/>
    <w:rsid w:val="00B80AAC"/>
    <w:rsid w:val="00B80CFA"/>
    <w:rsid w:val="00B8105A"/>
    <w:rsid w:val="00B81355"/>
    <w:rsid w:val="00B814CD"/>
    <w:rsid w:val="00B815C2"/>
    <w:rsid w:val="00B819BC"/>
    <w:rsid w:val="00B81B31"/>
    <w:rsid w:val="00B81BE0"/>
    <w:rsid w:val="00B81EAE"/>
    <w:rsid w:val="00B81F1C"/>
    <w:rsid w:val="00B81FC1"/>
    <w:rsid w:val="00B822D7"/>
    <w:rsid w:val="00B822E7"/>
    <w:rsid w:val="00B825B8"/>
    <w:rsid w:val="00B82737"/>
    <w:rsid w:val="00B82BD0"/>
    <w:rsid w:val="00B83247"/>
    <w:rsid w:val="00B83303"/>
    <w:rsid w:val="00B83411"/>
    <w:rsid w:val="00B8365A"/>
    <w:rsid w:val="00B8369D"/>
    <w:rsid w:val="00B839C9"/>
    <w:rsid w:val="00B83ED8"/>
    <w:rsid w:val="00B840D4"/>
    <w:rsid w:val="00B8414E"/>
    <w:rsid w:val="00B842AA"/>
    <w:rsid w:val="00B843B5"/>
    <w:rsid w:val="00B8448E"/>
    <w:rsid w:val="00B845C4"/>
    <w:rsid w:val="00B8467B"/>
    <w:rsid w:val="00B84A0E"/>
    <w:rsid w:val="00B84CB3"/>
    <w:rsid w:val="00B84D2F"/>
    <w:rsid w:val="00B84F13"/>
    <w:rsid w:val="00B84F50"/>
    <w:rsid w:val="00B85466"/>
    <w:rsid w:val="00B85497"/>
    <w:rsid w:val="00B855FA"/>
    <w:rsid w:val="00B857A1"/>
    <w:rsid w:val="00B8582F"/>
    <w:rsid w:val="00B858F9"/>
    <w:rsid w:val="00B8613A"/>
    <w:rsid w:val="00B86847"/>
    <w:rsid w:val="00B868B2"/>
    <w:rsid w:val="00B86AF6"/>
    <w:rsid w:val="00B86BE7"/>
    <w:rsid w:val="00B870CB"/>
    <w:rsid w:val="00B87285"/>
    <w:rsid w:val="00B872ED"/>
    <w:rsid w:val="00B873AE"/>
    <w:rsid w:val="00B8747E"/>
    <w:rsid w:val="00B87580"/>
    <w:rsid w:val="00B8794B"/>
    <w:rsid w:val="00B87ABC"/>
    <w:rsid w:val="00B87D21"/>
    <w:rsid w:val="00B87D75"/>
    <w:rsid w:val="00B87FBC"/>
    <w:rsid w:val="00B90065"/>
    <w:rsid w:val="00B9047A"/>
    <w:rsid w:val="00B907AC"/>
    <w:rsid w:val="00B90929"/>
    <w:rsid w:val="00B90A2C"/>
    <w:rsid w:val="00B90E3F"/>
    <w:rsid w:val="00B90F36"/>
    <w:rsid w:val="00B90F88"/>
    <w:rsid w:val="00B90FA8"/>
    <w:rsid w:val="00B910C7"/>
    <w:rsid w:val="00B910F4"/>
    <w:rsid w:val="00B912AD"/>
    <w:rsid w:val="00B915E5"/>
    <w:rsid w:val="00B916AC"/>
    <w:rsid w:val="00B916D2"/>
    <w:rsid w:val="00B91784"/>
    <w:rsid w:val="00B91814"/>
    <w:rsid w:val="00B918FF"/>
    <w:rsid w:val="00B9218E"/>
    <w:rsid w:val="00B92246"/>
    <w:rsid w:val="00B92312"/>
    <w:rsid w:val="00B924F9"/>
    <w:rsid w:val="00B92804"/>
    <w:rsid w:val="00B92C17"/>
    <w:rsid w:val="00B92C59"/>
    <w:rsid w:val="00B92DEA"/>
    <w:rsid w:val="00B92DF2"/>
    <w:rsid w:val="00B92EBD"/>
    <w:rsid w:val="00B92F24"/>
    <w:rsid w:val="00B9322C"/>
    <w:rsid w:val="00B932E6"/>
    <w:rsid w:val="00B93401"/>
    <w:rsid w:val="00B93466"/>
    <w:rsid w:val="00B93525"/>
    <w:rsid w:val="00B93999"/>
    <w:rsid w:val="00B93CA5"/>
    <w:rsid w:val="00B93DFA"/>
    <w:rsid w:val="00B9443A"/>
    <w:rsid w:val="00B944D1"/>
    <w:rsid w:val="00B944E2"/>
    <w:rsid w:val="00B94974"/>
    <w:rsid w:val="00B94A7E"/>
    <w:rsid w:val="00B94BC9"/>
    <w:rsid w:val="00B94C86"/>
    <w:rsid w:val="00B94EA4"/>
    <w:rsid w:val="00B9511E"/>
    <w:rsid w:val="00B95128"/>
    <w:rsid w:val="00B95189"/>
    <w:rsid w:val="00B95224"/>
    <w:rsid w:val="00B95327"/>
    <w:rsid w:val="00B95330"/>
    <w:rsid w:val="00B95651"/>
    <w:rsid w:val="00B959DD"/>
    <w:rsid w:val="00B95AF6"/>
    <w:rsid w:val="00B95BC4"/>
    <w:rsid w:val="00B95BD1"/>
    <w:rsid w:val="00B95BD7"/>
    <w:rsid w:val="00B95CF3"/>
    <w:rsid w:val="00B95D0C"/>
    <w:rsid w:val="00B95EF4"/>
    <w:rsid w:val="00B95F6F"/>
    <w:rsid w:val="00B96143"/>
    <w:rsid w:val="00B9648B"/>
    <w:rsid w:val="00B964A1"/>
    <w:rsid w:val="00B96935"/>
    <w:rsid w:val="00B969B9"/>
    <w:rsid w:val="00B96AC8"/>
    <w:rsid w:val="00B96AF1"/>
    <w:rsid w:val="00B97151"/>
    <w:rsid w:val="00B97164"/>
    <w:rsid w:val="00B972B4"/>
    <w:rsid w:val="00B97481"/>
    <w:rsid w:val="00B979E0"/>
    <w:rsid w:val="00B97A77"/>
    <w:rsid w:val="00B97D34"/>
    <w:rsid w:val="00B97FB7"/>
    <w:rsid w:val="00BA0378"/>
    <w:rsid w:val="00BA0442"/>
    <w:rsid w:val="00BA050B"/>
    <w:rsid w:val="00BA050F"/>
    <w:rsid w:val="00BA0F9F"/>
    <w:rsid w:val="00BA10EB"/>
    <w:rsid w:val="00BA120D"/>
    <w:rsid w:val="00BA12E2"/>
    <w:rsid w:val="00BA160B"/>
    <w:rsid w:val="00BA16E0"/>
    <w:rsid w:val="00BA1757"/>
    <w:rsid w:val="00BA179D"/>
    <w:rsid w:val="00BA1800"/>
    <w:rsid w:val="00BA18C5"/>
    <w:rsid w:val="00BA1CB7"/>
    <w:rsid w:val="00BA2281"/>
    <w:rsid w:val="00BA22B8"/>
    <w:rsid w:val="00BA284A"/>
    <w:rsid w:val="00BA297B"/>
    <w:rsid w:val="00BA2C7C"/>
    <w:rsid w:val="00BA2CC0"/>
    <w:rsid w:val="00BA2F74"/>
    <w:rsid w:val="00BA305B"/>
    <w:rsid w:val="00BA3239"/>
    <w:rsid w:val="00BA3A00"/>
    <w:rsid w:val="00BA3B9D"/>
    <w:rsid w:val="00BA3BA0"/>
    <w:rsid w:val="00BA3D98"/>
    <w:rsid w:val="00BA3E65"/>
    <w:rsid w:val="00BA3F38"/>
    <w:rsid w:val="00BA3F6F"/>
    <w:rsid w:val="00BA4078"/>
    <w:rsid w:val="00BA4337"/>
    <w:rsid w:val="00BA47E2"/>
    <w:rsid w:val="00BA4891"/>
    <w:rsid w:val="00BA4D66"/>
    <w:rsid w:val="00BA506E"/>
    <w:rsid w:val="00BA50B6"/>
    <w:rsid w:val="00BA522E"/>
    <w:rsid w:val="00BA52A2"/>
    <w:rsid w:val="00BA53ED"/>
    <w:rsid w:val="00BA5515"/>
    <w:rsid w:val="00BA5A87"/>
    <w:rsid w:val="00BA5AAF"/>
    <w:rsid w:val="00BA5AB3"/>
    <w:rsid w:val="00BA5ABB"/>
    <w:rsid w:val="00BA5B23"/>
    <w:rsid w:val="00BA5BA1"/>
    <w:rsid w:val="00BA5CED"/>
    <w:rsid w:val="00BA5D40"/>
    <w:rsid w:val="00BA606F"/>
    <w:rsid w:val="00BA61A2"/>
    <w:rsid w:val="00BA66E8"/>
    <w:rsid w:val="00BA6894"/>
    <w:rsid w:val="00BA68E5"/>
    <w:rsid w:val="00BA690C"/>
    <w:rsid w:val="00BA693D"/>
    <w:rsid w:val="00BA699C"/>
    <w:rsid w:val="00BA6DCC"/>
    <w:rsid w:val="00BA74E8"/>
    <w:rsid w:val="00BA753B"/>
    <w:rsid w:val="00BA75D8"/>
    <w:rsid w:val="00BA7715"/>
    <w:rsid w:val="00BA7964"/>
    <w:rsid w:val="00BA7FC8"/>
    <w:rsid w:val="00BA7FEB"/>
    <w:rsid w:val="00BB0269"/>
    <w:rsid w:val="00BB0836"/>
    <w:rsid w:val="00BB085C"/>
    <w:rsid w:val="00BB092A"/>
    <w:rsid w:val="00BB0E1F"/>
    <w:rsid w:val="00BB0FAC"/>
    <w:rsid w:val="00BB111F"/>
    <w:rsid w:val="00BB1764"/>
    <w:rsid w:val="00BB1994"/>
    <w:rsid w:val="00BB1CC0"/>
    <w:rsid w:val="00BB1DDD"/>
    <w:rsid w:val="00BB1F87"/>
    <w:rsid w:val="00BB284F"/>
    <w:rsid w:val="00BB29B7"/>
    <w:rsid w:val="00BB2A47"/>
    <w:rsid w:val="00BB2B6A"/>
    <w:rsid w:val="00BB2C29"/>
    <w:rsid w:val="00BB2D62"/>
    <w:rsid w:val="00BB2DB4"/>
    <w:rsid w:val="00BB2ED8"/>
    <w:rsid w:val="00BB301D"/>
    <w:rsid w:val="00BB30D2"/>
    <w:rsid w:val="00BB3191"/>
    <w:rsid w:val="00BB3687"/>
    <w:rsid w:val="00BB369C"/>
    <w:rsid w:val="00BB36BE"/>
    <w:rsid w:val="00BB3916"/>
    <w:rsid w:val="00BB3B41"/>
    <w:rsid w:val="00BB3B54"/>
    <w:rsid w:val="00BB3BBA"/>
    <w:rsid w:val="00BB3D7A"/>
    <w:rsid w:val="00BB3DA3"/>
    <w:rsid w:val="00BB4394"/>
    <w:rsid w:val="00BB4639"/>
    <w:rsid w:val="00BB4873"/>
    <w:rsid w:val="00BB4CC1"/>
    <w:rsid w:val="00BB4DB5"/>
    <w:rsid w:val="00BB4E05"/>
    <w:rsid w:val="00BB512A"/>
    <w:rsid w:val="00BB5137"/>
    <w:rsid w:val="00BB52C4"/>
    <w:rsid w:val="00BB563D"/>
    <w:rsid w:val="00BB57D9"/>
    <w:rsid w:val="00BB588B"/>
    <w:rsid w:val="00BB5C5A"/>
    <w:rsid w:val="00BB5C88"/>
    <w:rsid w:val="00BB5EFA"/>
    <w:rsid w:val="00BB5F85"/>
    <w:rsid w:val="00BB641C"/>
    <w:rsid w:val="00BB6513"/>
    <w:rsid w:val="00BB65C9"/>
    <w:rsid w:val="00BB6790"/>
    <w:rsid w:val="00BB694D"/>
    <w:rsid w:val="00BB69E2"/>
    <w:rsid w:val="00BB6B67"/>
    <w:rsid w:val="00BB6BC5"/>
    <w:rsid w:val="00BB6E82"/>
    <w:rsid w:val="00BB7070"/>
    <w:rsid w:val="00BB727D"/>
    <w:rsid w:val="00BB72AE"/>
    <w:rsid w:val="00BB72DF"/>
    <w:rsid w:val="00BB74DF"/>
    <w:rsid w:val="00BB750A"/>
    <w:rsid w:val="00BB7550"/>
    <w:rsid w:val="00BB7B6D"/>
    <w:rsid w:val="00BB7B93"/>
    <w:rsid w:val="00BC02A8"/>
    <w:rsid w:val="00BC041C"/>
    <w:rsid w:val="00BC0478"/>
    <w:rsid w:val="00BC0597"/>
    <w:rsid w:val="00BC075C"/>
    <w:rsid w:val="00BC08F3"/>
    <w:rsid w:val="00BC0A1E"/>
    <w:rsid w:val="00BC0B8F"/>
    <w:rsid w:val="00BC0BCE"/>
    <w:rsid w:val="00BC0BFC"/>
    <w:rsid w:val="00BC117C"/>
    <w:rsid w:val="00BC12C5"/>
    <w:rsid w:val="00BC13AE"/>
    <w:rsid w:val="00BC1786"/>
    <w:rsid w:val="00BC1966"/>
    <w:rsid w:val="00BC1B2A"/>
    <w:rsid w:val="00BC1D8A"/>
    <w:rsid w:val="00BC2069"/>
    <w:rsid w:val="00BC21A6"/>
    <w:rsid w:val="00BC2214"/>
    <w:rsid w:val="00BC2292"/>
    <w:rsid w:val="00BC240E"/>
    <w:rsid w:val="00BC269E"/>
    <w:rsid w:val="00BC2783"/>
    <w:rsid w:val="00BC27D7"/>
    <w:rsid w:val="00BC28CB"/>
    <w:rsid w:val="00BC2B85"/>
    <w:rsid w:val="00BC2D59"/>
    <w:rsid w:val="00BC2E4A"/>
    <w:rsid w:val="00BC3292"/>
    <w:rsid w:val="00BC32BF"/>
    <w:rsid w:val="00BC3378"/>
    <w:rsid w:val="00BC344B"/>
    <w:rsid w:val="00BC34B5"/>
    <w:rsid w:val="00BC35AF"/>
    <w:rsid w:val="00BC3623"/>
    <w:rsid w:val="00BC38D2"/>
    <w:rsid w:val="00BC3A2F"/>
    <w:rsid w:val="00BC3CF5"/>
    <w:rsid w:val="00BC40AD"/>
    <w:rsid w:val="00BC437B"/>
    <w:rsid w:val="00BC4595"/>
    <w:rsid w:val="00BC47C3"/>
    <w:rsid w:val="00BC498F"/>
    <w:rsid w:val="00BC4E97"/>
    <w:rsid w:val="00BC4EFC"/>
    <w:rsid w:val="00BC57F9"/>
    <w:rsid w:val="00BC5907"/>
    <w:rsid w:val="00BC59D8"/>
    <w:rsid w:val="00BC5D36"/>
    <w:rsid w:val="00BC5E79"/>
    <w:rsid w:val="00BC5F7D"/>
    <w:rsid w:val="00BC5FAB"/>
    <w:rsid w:val="00BC5FEF"/>
    <w:rsid w:val="00BC60FF"/>
    <w:rsid w:val="00BC62B8"/>
    <w:rsid w:val="00BC6535"/>
    <w:rsid w:val="00BC6596"/>
    <w:rsid w:val="00BC67B5"/>
    <w:rsid w:val="00BC713C"/>
    <w:rsid w:val="00BC73AE"/>
    <w:rsid w:val="00BC77E1"/>
    <w:rsid w:val="00BC7C38"/>
    <w:rsid w:val="00BD0132"/>
    <w:rsid w:val="00BD0537"/>
    <w:rsid w:val="00BD072D"/>
    <w:rsid w:val="00BD0742"/>
    <w:rsid w:val="00BD0BB6"/>
    <w:rsid w:val="00BD0C49"/>
    <w:rsid w:val="00BD0D89"/>
    <w:rsid w:val="00BD0D8A"/>
    <w:rsid w:val="00BD0E07"/>
    <w:rsid w:val="00BD0E5F"/>
    <w:rsid w:val="00BD10EA"/>
    <w:rsid w:val="00BD157E"/>
    <w:rsid w:val="00BD172F"/>
    <w:rsid w:val="00BD1B0C"/>
    <w:rsid w:val="00BD1CF7"/>
    <w:rsid w:val="00BD1F00"/>
    <w:rsid w:val="00BD20A8"/>
    <w:rsid w:val="00BD2196"/>
    <w:rsid w:val="00BD2253"/>
    <w:rsid w:val="00BD260E"/>
    <w:rsid w:val="00BD2750"/>
    <w:rsid w:val="00BD2910"/>
    <w:rsid w:val="00BD2B49"/>
    <w:rsid w:val="00BD2C41"/>
    <w:rsid w:val="00BD2DB7"/>
    <w:rsid w:val="00BD2DC5"/>
    <w:rsid w:val="00BD30CB"/>
    <w:rsid w:val="00BD31B2"/>
    <w:rsid w:val="00BD33AD"/>
    <w:rsid w:val="00BD3428"/>
    <w:rsid w:val="00BD3446"/>
    <w:rsid w:val="00BD3659"/>
    <w:rsid w:val="00BD37DC"/>
    <w:rsid w:val="00BD3888"/>
    <w:rsid w:val="00BD399D"/>
    <w:rsid w:val="00BD3B1D"/>
    <w:rsid w:val="00BD3C7F"/>
    <w:rsid w:val="00BD41A9"/>
    <w:rsid w:val="00BD42C3"/>
    <w:rsid w:val="00BD42E7"/>
    <w:rsid w:val="00BD4455"/>
    <w:rsid w:val="00BD4497"/>
    <w:rsid w:val="00BD4714"/>
    <w:rsid w:val="00BD477B"/>
    <w:rsid w:val="00BD4793"/>
    <w:rsid w:val="00BD4B49"/>
    <w:rsid w:val="00BD4DB1"/>
    <w:rsid w:val="00BD512E"/>
    <w:rsid w:val="00BD5177"/>
    <w:rsid w:val="00BD51AE"/>
    <w:rsid w:val="00BD51D3"/>
    <w:rsid w:val="00BD522F"/>
    <w:rsid w:val="00BD5252"/>
    <w:rsid w:val="00BD5336"/>
    <w:rsid w:val="00BD5540"/>
    <w:rsid w:val="00BD55C7"/>
    <w:rsid w:val="00BD5A00"/>
    <w:rsid w:val="00BD5B1D"/>
    <w:rsid w:val="00BD5D55"/>
    <w:rsid w:val="00BD603D"/>
    <w:rsid w:val="00BD604C"/>
    <w:rsid w:val="00BD6107"/>
    <w:rsid w:val="00BD615F"/>
    <w:rsid w:val="00BD67E5"/>
    <w:rsid w:val="00BD6CBF"/>
    <w:rsid w:val="00BD6F8D"/>
    <w:rsid w:val="00BD7194"/>
    <w:rsid w:val="00BD7578"/>
    <w:rsid w:val="00BD763E"/>
    <w:rsid w:val="00BD7659"/>
    <w:rsid w:val="00BD77CE"/>
    <w:rsid w:val="00BD7876"/>
    <w:rsid w:val="00BD7BC9"/>
    <w:rsid w:val="00BD7BF0"/>
    <w:rsid w:val="00BD7CC9"/>
    <w:rsid w:val="00BD7CE1"/>
    <w:rsid w:val="00BD7D96"/>
    <w:rsid w:val="00BD7E08"/>
    <w:rsid w:val="00BE00B6"/>
    <w:rsid w:val="00BE00BC"/>
    <w:rsid w:val="00BE00F8"/>
    <w:rsid w:val="00BE01F0"/>
    <w:rsid w:val="00BE023B"/>
    <w:rsid w:val="00BE0318"/>
    <w:rsid w:val="00BE0814"/>
    <w:rsid w:val="00BE0960"/>
    <w:rsid w:val="00BE0BA9"/>
    <w:rsid w:val="00BE14D7"/>
    <w:rsid w:val="00BE1972"/>
    <w:rsid w:val="00BE19D9"/>
    <w:rsid w:val="00BE1D2C"/>
    <w:rsid w:val="00BE1E8E"/>
    <w:rsid w:val="00BE246E"/>
    <w:rsid w:val="00BE2656"/>
    <w:rsid w:val="00BE26A2"/>
    <w:rsid w:val="00BE29E5"/>
    <w:rsid w:val="00BE2B5E"/>
    <w:rsid w:val="00BE2CEF"/>
    <w:rsid w:val="00BE2F87"/>
    <w:rsid w:val="00BE3192"/>
    <w:rsid w:val="00BE349D"/>
    <w:rsid w:val="00BE3501"/>
    <w:rsid w:val="00BE3572"/>
    <w:rsid w:val="00BE37CD"/>
    <w:rsid w:val="00BE38BD"/>
    <w:rsid w:val="00BE3B53"/>
    <w:rsid w:val="00BE3CEE"/>
    <w:rsid w:val="00BE3EAD"/>
    <w:rsid w:val="00BE3FB8"/>
    <w:rsid w:val="00BE417D"/>
    <w:rsid w:val="00BE42A7"/>
    <w:rsid w:val="00BE4374"/>
    <w:rsid w:val="00BE446C"/>
    <w:rsid w:val="00BE447D"/>
    <w:rsid w:val="00BE4531"/>
    <w:rsid w:val="00BE45D1"/>
    <w:rsid w:val="00BE4628"/>
    <w:rsid w:val="00BE4817"/>
    <w:rsid w:val="00BE4B9D"/>
    <w:rsid w:val="00BE51AA"/>
    <w:rsid w:val="00BE54CA"/>
    <w:rsid w:val="00BE578F"/>
    <w:rsid w:val="00BE5A94"/>
    <w:rsid w:val="00BE5AD9"/>
    <w:rsid w:val="00BE5D4C"/>
    <w:rsid w:val="00BE5E1D"/>
    <w:rsid w:val="00BE6124"/>
    <w:rsid w:val="00BE6392"/>
    <w:rsid w:val="00BE66F3"/>
    <w:rsid w:val="00BE68FA"/>
    <w:rsid w:val="00BE69F5"/>
    <w:rsid w:val="00BE6BA3"/>
    <w:rsid w:val="00BE6D6E"/>
    <w:rsid w:val="00BE6E7E"/>
    <w:rsid w:val="00BE7101"/>
    <w:rsid w:val="00BE72C8"/>
    <w:rsid w:val="00BE79E5"/>
    <w:rsid w:val="00BE7CFF"/>
    <w:rsid w:val="00BE7DE9"/>
    <w:rsid w:val="00BF03E1"/>
    <w:rsid w:val="00BF047E"/>
    <w:rsid w:val="00BF07AF"/>
    <w:rsid w:val="00BF07F5"/>
    <w:rsid w:val="00BF0A9F"/>
    <w:rsid w:val="00BF0CD9"/>
    <w:rsid w:val="00BF1096"/>
    <w:rsid w:val="00BF10F5"/>
    <w:rsid w:val="00BF115D"/>
    <w:rsid w:val="00BF12B9"/>
    <w:rsid w:val="00BF1574"/>
    <w:rsid w:val="00BF16CC"/>
    <w:rsid w:val="00BF17F1"/>
    <w:rsid w:val="00BF1883"/>
    <w:rsid w:val="00BF1AAC"/>
    <w:rsid w:val="00BF1BDA"/>
    <w:rsid w:val="00BF1C57"/>
    <w:rsid w:val="00BF1ED8"/>
    <w:rsid w:val="00BF237E"/>
    <w:rsid w:val="00BF2514"/>
    <w:rsid w:val="00BF25B0"/>
    <w:rsid w:val="00BF272D"/>
    <w:rsid w:val="00BF294B"/>
    <w:rsid w:val="00BF2960"/>
    <w:rsid w:val="00BF2B41"/>
    <w:rsid w:val="00BF2D38"/>
    <w:rsid w:val="00BF2DF0"/>
    <w:rsid w:val="00BF31C5"/>
    <w:rsid w:val="00BF34F9"/>
    <w:rsid w:val="00BF3934"/>
    <w:rsid w:val="00BF3A17"/>
    <w:rsid w:val="00BF3B37"/>
    <w:rsid w:val="00BF400D"/>
    <w:rsid w:val="00BF40B8"/>
    <w:rsid w:val="00BF41E1"/>
    <w:rsid w:val="00BF427B"/>
    <w:rsid w:val="00BF47AF"/>
    <w:rsid w:val="00BF4A67"/>
    <w:rsid w:val="00BF4BDA"/>
    <w:rsid w:val="00BF4E5E"/>
    <w:rsid w:val="00BF502D"/>
    <w:rsid w:val="00BF50DA"/>
    <w:rsid w:val="00BF5172"/>
    <w:rsid w:val="00BF5359"/>
    <w:rsid w:val="00BF53B1"/>
    <w:rsid w:val="00BF543F"/>
    <w:rsid w:val="00BF5464"/>
    <w:rsid w:val="00BF59A3"/>
    <w:rsid w:val="00BF5B38"/>
    <w:rsid w:val="00BF5F10"/>
    <w:rsid w:val="00BF611E"/>
    <w:rsid w:val="00BF617F"/>
    <w:rsid w:val="00BF61B9"/>
    <w:rsid w:val="00BF6236"/>
    <w:rsid w:val="00BF62F6"/>
    <w:rsid w:val="00BF66AC"/>
    <w:rsid w:val="00BF674F"/>
    <w:rsid w:val="00BF69BC"/>
    <w:rsid w:val="00BF6A37"/>
    <w:rsid w:val="00BF6A40"/>
    <w:rsid w:val="00BF6A4B"/>
    <w:rsid w:val="00BF6BB4"/>
    <w:rsid w:val="00BF6D2A"/>
    <w:rsid w:val="00BF6F15"/>
    <w:rsid w:val="00BF70A6"/>
    <w:rsid w:val="00BF73CD"/>
    <w:rsid w:val="00BF7B4F"/>
    <w:rsid w:val="00C000E9"/>
    <w:rsid w:val="00C00425"/>
    <w:rsid w:val="00C00437"/>
    <w:rsid w:val="00C00754"/>
    <w:rsid w:val="00C007E0"/>
    <w:rsid w:val="00C0089E"/>
    <w:rsid w:val="00C008EA"/>
    <w:rsid w:val="00C00E1F"/>
    <w:rsid w:val="00C00E46"/>
    <w:rsid w:val="00C010F2"/>
    <w:rsid w:val="00C011B6"/>
    <w:rsid w:val="00C012A1"/>
    <w:rsid w:val="00C01480"/>
    <w:rsid w:val="00C01568"/>
    <w:rsid w:val="00C016B2"/>
    <w:rsid w:val="00C01C93"/>
    <w:rsid w:val="00C01D3D"/>
    <w:rsid w:val="00C01EC8"/>
    <w:rsid w:val="00C02114"/>
    <w:rsid w:val="00C02174"/>
    <w:rsid w:val="00C02315"/>
    <w:rsid w:val="00C0290B"/>
    <w:rsid w:val="00C029D5"/>
    <w:rsid w:val="00C02E0C"/>
    <w:rsid w:val="00C02EE2"/>
    <w:rsid w:val="00C030A8"/>
    <w:rsid w:val="00C03249"/>
    <w:rsid w:val="00C03297"/>
    <w:rsid w:val="00C032B6"/>
    <w:rsid w:val="00C03779"/>
    <w:rsid w:val="00C037A3"/>
    <w:rsid w:val="00C0393B"/>
    <w:rsid w:val="00C03ACC"/>
    <w:rsid w:val="00C03D6E"/>
    <w:rsid w:val="00C03D6F"/>
    <w:rsid w:val="00C03E22"/>
    <w:rsid w:val="00C03ECA"/>
    <w:rsid w:val="00C03F2F"/>
    <w:rsid w:val="00C03FC0"/>
    <w:rsid w:val="00C04089"/>
    <w:rsid w:val="00C043A0"/>
    <w:rsid w:val="00C04495"/>
    <w:rsid w:val="00C04AE5"/>
    <w:rsid w:val="00C04B2A"/>
    <w:rsid w:val="00C04C1B"/>
    <w:rsid w:val="00C04DA9"/>
    <w:rsid w:val="00C04E5D"/>
    <w:rsid w:val="00C04F7C"/>
    <w:rsid w:val="00C053A3"/>
    <w:rsid w:val="00C053F5"/>
    <w:rsid w:val="00C05810"/>
    <w:rsid w:val="00C05C44"/>
    <w:rsid w:val="00C05D66"/>
    <w:rsid w:val="00C0632B"/>
    <w:rsid w:val="00C067A7"/>
    <w:rsid w:val="00C06BA8"/>
    <w:rsid w:val="00C06C8F"/>
    <w:rsid w:val="00C06D7B"/>
    <w:rsid w:val="00C06F79"/>
    <w:rsid w:val="00C07487"/>
    <w:rsid w:val="00C07865"/>
    <w:rsid w:val="00C07871"/>
    <w:rsid w:val="00C079B0"/>
    <w:rsid w:val="00C079F7"/>
    <w:rsid w:val="00C07FFA"/>
    <w:rsid w:val="00C10015"/>
    <w:rsid w:val="00C102D6"/>
    <w:rsid w:val="00C10704"/>
    <w:rsid w:val="00C10738"/>
    <w:rsid w:val="00C107C7"/>
    <w:rsid w:val="00C1080F"/>
    <w:rsid w:val="00C1087A"/>
    <w:rsid w:val="00C10920"/>
    <w:rsid w:val="00C10B3D"/>
    <w:rsid w:val="00C10B5B"/>
    <w:rsid w:val="00C10C28"/>
    <w:rsid w:val="00C10FE5"/>
    <w:rsid w:val="00C1133D"/>
    <w:rsid w:val="00C116A0"/>
    <w:rsid w:val="00C117BE"/>
    <w:rsid w:val="00C11D80"/>
    <w:rsid w:val="00C12179"/>
    <w:rsid w:val="00C1233F"/>
    <w:rsid w:val="00C1234E"/>
    <w:rsid w:val="00C1234F"/>
    <w:rsid w:val="00C12381"/>
    <w:rsid w:val="00C12670"/>
    <w:rsid w:val="00C126B6"/>
    <w:rsid w:val="00C12751"/>
    <w:rsid w:val="00C12A01"/>
    <w:rsid w:val="00C13095"/>
    <w:rsid w:val="00C13117"/>
    <w:rsid w:val="00C13249"/>
    <w:rsid w:val="00C1332E"/>
    <w:rsid w:val="00C1374A"/>
    <w:rsid w:val="00C13BC8"/>
    <w:rsid w:val="00C13D2A"/>
    <w:rsid w:val="00C13D3B"/>
    <w:rsid w:val="00C13D7E"/>
    <w:rsid w:val="00C14940"/>
    <w:rsid w:val="00C14C22"/>
    <w:rsid w:val="00C14CAB"/>
    <w:rsid w:val="00C14F46"/>
    <w:rsid w:val="00C156C3"/>
    <w:rsid w:val="00C157C4"/>
    <w:rsid w:val="00C159BB"/>
    <w:rsid w:val="00C15AA3"/>
    <w:rsid w:val="00C15B3E"/>
    <w:rsid w:val="00C164B7"/>
    <w:rsid w:val="00C16606"/>
    <w:rsid w:val="00C166B9"/>
    <w:rsid w:val="00C16732"/>
    <w:rsid w:val="00C16B50"/>
    <w:rsid w:val="00C16EF3"/>
    <w:rsid w:val="00C172C3"/>
    <w:rsid w:val="00C17311"/>
    <w:rsid w:val="00C17315"/>
    <w:rsid w:val="00C173BD"/>
    <w:rsid w:val="00C17562"/>
    <w:rsid w:val="00C17596"/>
    <w:rsid w:val="00C177E5"/>
    <w:rsid w:val="00C17ADE"/>
    <w:rsid w:val="00C17C52"/>
    <w:rsid w:val="00C17E66"/>
    <w:rsid w:val="00C17ED6"/>
    <w:rsid w:val="00C17F26"/>
    <w:rsid w:val="00C20287"/>
    <w:rsid w:val="00C202DF"/>
    <w:rsid w:val="00C204CF"/>
    <w:rsid w:val="00C20706"/>
    <w:rsid w:val="00C20B7F"/>
    <w:rsid w:val="00C20BA5"/>
    <w:rsid w:val="00C20C9F"/>
    <w:rsid w:val="00C2105A"/>
    <w:rsid w:val="00C21185"/>
    <w:rsid w:val="00C211FC"/>
    <w:rsid w:val="00C2135A"/>
    <w:rsid w:val="00C214D0"/>
    <w:rsid w:val="00C21A31"/>
    <w:rsid w:val="00C21B7F"/>
    <w:rsid w:val="00C21BAB"/>
    <w:rsid w:val="00C21EC6"/>
    <w:rsid w:val="00C220E3"/>
    <w:rsid w:val="00C22122"/>
    <w:rsid w:val="00C2224E"/>
    <w:rsid w:val="00C2228D"/>
    <w:rsid w:val="00C22641"/>
    <w:rsid w:val="00C226CA"/>
    <w:rsid w:val="00C22B02"/>
    <w:rsid w:val="00C22D21"/>
    <w:rsid w:val="00C22E03"/>
    <w:rsid w:val="00C230DA"/>
    <w:rsid w:val="00C23194"/>
    <w:rsid w:val="00C2364D"/>
    <w:rsid w:val="00C2370B"/>
    <w:rsid w:val="00C23ABC"/>
    <w:rsid w:val="00C24157"/>
    <w:rsid w:val="00C244C9"/>
    <w:rsid w:val="00C24667"/>
    <w:rsid w:val="00C24974"/>
    <w:rsid w:val="00C24D62"/>
    <w:rsid w:val="00C24DEA"/>
    <w:rsid w:val="00C254B6"/>
    <w:rsid w:val="00C25517"/>
    <w:rsid w:val="00C2557E"/>
    <w:rsid w:val="00C256D7"/>
    <w:rsid w:val="00C259D5"/>
    <w:rsid w:val="00C25A3B"/>
    <w:rsid w:val="00C25A8B"/>
    <w:rsid w:val="00C25B22"/>
    <w:rsid w:val="00C25DD2"/>
    <w:rsid w:val="00C260A8"/>
    <w:rsid w:val="00C263AB"/>
    <w:rsid w:val="00C26576"/>
    <w:rsid w:val="00C265BD"/>
    <w:rsid w:val="00C26600"/>
    <w:rsid w:val="00C26E13"/>
    <w:rsid w:val="00C27293"/>
    <w:rsid w:val="00C2767A"/>
    <w:rsid w:val="00C27733"/>
    <w:rsid w:val="00C27766"/>
    <w:rsid w:val="00C27887"/>
    <w:rsid w:val="00C27AC6"/>
    <w:rsid w:val="00C27C9B"/>
    <w:rsid w:val="00C27D7B"/>
    <w:rsid w:val="00C3004C"/>
    <w:rsid w:val="00C3015E"/>
    <w:rsid w:val="00C30246"/>
    <w:rsid w:val="00C3048F"/>
    <w:rsid w:val="00C30734"/>
    <w:rsid w:val="00C30849"/>
    <w:rsid w:val="00C30896"/>
    <w:rsid w:val="00C308EE"/>
    <w:rsid w:val="00C30C38"/>
    <w:rsid w:val="00C30CBB"/>
    <w:rsid w:val="00C30F71"/>
    <w:rsid w:val="00C31286"/>
    <w:rsid w:val="00C312A2"/>
    <w:rsid w:val="00C31506"/>
    <w:rsid w:val="00C317C2"/>
    <w:rsid w:val="00C31980"/>
    <w:rsid w:val="00C31C06"/>
    <w:rsid w:val="00C31C91"/>
    <w:rsid w:val="00C31C98"/>
    <w:rsid w:val="00C31CA2"/>
    <w:rsid w:val="00C31D6C"/>
    <w:rsid w:val="00C31DDF"/>
    <w:rsid w:val="00C31FD9"/>
    <w:rsid w:val="00C323EC"/>
    <w:rsid w:val="00C3240F"/>
    <w:rsid w:val="00C3249F"/>
    <w:rsid w:val="00C324E1"/>
    <w:rsid w:val="00C3256E"/>
    <w:rsid w:val="00C329C7"/>
    <w:rsid w:val="00C329E4"/>
    <w:rsid w:val="00C32EF4"/>
    <w:rsid w:val="00C334B7"/>
    <w:rsid w:val="00C3370B"/>
    <w:rsid w:val="00C337A1"/>
    <w:rsid w:val="00C3384E"/>
    <w:rsid w:val="00C33876"/>
    <w:rsid w:val="00C33B44"/>
    <w:rsid w:val="00C33C08"/>
    <w:rsid w:val="00C33D8E"/>
    <w:rsid w:val="00C33DC5"/>
    <w:rsid w:val="00C34218"/>
    <w:rsid w:val="00C34D7D"/>
    <w:rsid w:val="00C34E7E"/>
    <w:rsid w:val="00C350B9"/>
    <w:rsid w:val="00C35693"/>
    <w:rsid w:val="00C3579B"/>
    <w:rsid w:val="00C3595A"/>
    <w:rsid w:val="00C35CD8"/>
    <w:rsid w:val="00C35EC7"/>
    <w:rsid w:val="00C35EEA"/>
    <w:rsid w:val="00C3610E"/>
    <w:rsid w:val="00C366CB"/>
    <w:rsid w:val="00C367A9"/>
    <w:rsid w:val="00C367E8"/>
    <w:rsid w:val="00C36E53"/>
    <w:rsid w:val="00C371DD"/>
    <w:rsid w:val="00C3725A"/>
    <w:rsid w:val="00C37600"/>
    <w:rsid w:val="00C377B8"/>
    <w:rsid w:val="00C37920"/>
    <w:rsid w:val="00C4003A"/>
    <w:rsid w:val="00C400F7"/>
    <w:rsid w:val="00C4012B"/>
    <w:rsid w:val="00C40180"/>
    <w:rsid w:val="00C40B40"/>
    <w:rsid w:val="00C40FF2"/>
    <w:rsid w:val="00C41135"/>
    <w:rsid w:val="00C415D1"/>
    <w:rsid w:val="00C421E8"/>
    <w:rsid w:val="00C4252E"/>
    <w:rsid w:val="00C426FB"/>
    <w:rsid w:val="00C42733"/>
    <w:rsid w:val="00C42915"/>
    <w:rsid w:val="00C42A06"/>
    <w:rsid w:val="00C42B0A"/>
    <w:rsid w:val="00C4306D"/>
    <w:rsid w:val="00C435AB"/>
    <w:rsid w:val="00C43E3F"/>
    <w:rsid w:val="00C4421B"/>
    <w:rsid w:val="00C444CC"/>
    <w:rsid w:val="00C44534"/>
    <w:rsid w:val="00C44672"/>
    <w:rsid w:val="00C44945"/>
    <w:rsid w:val="00C44AB1"/>
    <w:rsid w:val="00C44B7B"/>
    <w:rsid w:val="00C44D1E"/>
    <w:rsid w:val="00C44EC7"/>
    <w:rsid w:val="00C45858"/>
    <w:rsid w:val="00C459B5"/>
    <w:rsid w:val="00C45B6E"/>
    <w:rsid w:val="00C45FF2"/>
    <w:rsid w:val="00C461F5"/>
    <w:rsid w:val="00C4624B"/>
    <w:rsid w:val="00C46661"/>
    <w:rsid w:val="00C467C8"/>
    <w:rsid w:val="00C4698C"/>
    <w:rsid w:val="00C46FB4"/>
    <w:rsid w:val="00C470FA"/>
    <w:rsid w:val="00C4712F"/>
    <w:rsid w:val="00C47167"/>
    <w:rsid w:val="00C473CE"/>
    <w:rsid w:val="00C476B3"/>
    <w:rsid w:val="00C47734"/>
    <w:rsid w:val="00C47B99"/>
    <w:rsid w:val="00C47C05"/>
    <w:rsid w:val="00C47CF5"/>
    <w:rsid w:val="00C47E72"/>
    <w:rsid w:val="00C50099"/>
    <w:rsid w:val="00C5019F"/>
    <w:rsid w:val="00C503C3"/>
    <w:rsid w:val="00C503E2"/>
    <w:rsid w:val="00C50464"/>
    <w:rsid w:val="00C50583"/>
    <w:rsid w:val="00C5080C"/>
    <w:rsid w:val="00C50DDD"/>
    <w:rsid w:val="00C5116C"/>
    <w:rsid w:val="00C51595"/>
    <w:rsid w:val="00C5197D"/>
    <w:rsid w:val="00C51E90"/>
    <w:rsid w:val="00C51EE3"/>
    <w:rsid w:val="00C52401"/>
    <w:rsid w:val="00C525A0"/>
    <w:rsid w:val="00C52717"/>
    <w:rsid w:val="00C5283F"/>
    <w:rsid w:val="00C52948"/>
    <w:rsid w:val="00C52AA2"/>
    <w:rsid w:val="00C52AF6"/>
    <w:rsid w:val="00C5311D"/>
    <w:rsid w:val="00C536B9"/>
    <w:rsid w:val="00C538FA"/>
    <w:rsid w:val="00C53EDE"/>
    <w:rsid w:val="00C53EF4"/>
    <w:rsid w:val="00C53FD6"/>
    <w:rsid w:val="00C54719"/>
    <w:rsid w:val="00C54C1F"/>
    <w:rsid w:val="00C54DF8"/>
    <w:rsid w:val="00C54E3A"/>
    <w:rsid w:val="00C552C3"/>
    <w:rsid w:val="00C5535C"/>
    <w:rsid w:val="00C5539C"/>
    <w:rsid w:val="00C55519"/>
    <w:rsid w:val="00C555A3"/>
    <w:rsid w:val="00C555DF"/>
    <w:rsid w:val="00C559EF"/>
    <w:rsid w:val="00C55A2A"/>
    <w:rsid w:val="00C55A92"/>
    <w:rsid w:val="00C55AA9"/>
    <w:rsid w:val="00C55ED5"/>
    <w:rsid w:val="00C55FED"/>
    <w:rsid w:val="00C56202"/>
    <w:rsid w:val="00C5633C"/>
    <w:rsid w:val="00C56932"/>
    <w:rsid w:val="00C56B7E"/>
    <w:rsid w:val="00C56BF4"/>
    <w:rsid w:val="00C56C17"/>
    <w:rsid w:val="00C56CCB"/>
    <w:rsid w:val="00C56CE7"/>
    <w:rsid w:val="00C56F4F"/>
    <w:rsid w:val="00C5707C"/>
    <w:rsid w:val="00C57150"/>
    <w:rsid w:val="00C572B0"/>
    <w:rsid w:val="00C5746D"/>
    <w:rsid w:val="00C57608"/>
    <w:rsid w:val="00C5772F"/>
    <w:rsid w:val="00C57889"/>
    <w:rsid w:val="00C578DB"/>
    <w:rsid w:val="00C57DA1"/>
    <w:rsid w:val="00C57FEA"/>
    <w:rsid w:val="00C6036D"/>
    <w:rsid w:val="00C603DD"/>
    <w:rsid w:val="00C60479"/>
    <w:rsid w:val="00C60599"/>
    <w:rsid w:val="00C6060B"/>
    <w:rsid w:val="00C60722"/>
    <w:rsid w:val="00C60761"/>
    <w:rsid w:val="00C60897"/>
    <w:rsid w:val="00C609F8"/>
    <w:rsid w:val="00C60C66"/>
    <w:rsid w:val="00C60DE9"/>
    <w:rsid w:val="00C60E85"/>
    <w:rsid w:val="00C61071"/>
    <w:rsid w:val="00C6134D"/>
    <w:rsid w:val="00C61901"/>
    <w:rsid w:val="00C619C4"/>
    <w:rsid w:val="00C619CE"/>
    <w:rsid w:val="00C61A4C"/>
    <w:rsid w:val="00C6200C"/>
    <w:rsid w:val="00C62161"/>
    <w:rsid w:val="00C62471"/>
    <w:rsid w:val="00C627F7"/>
    <w:rsid w:val="00C6288C"/>
    <w:rsid w:val="00C628A3"/>
    <w:rsid w:val="00C62A19"/>
    <w:rsid w:val="00C62BF3"/>
    <w:rsid w:val="00C6308E"/>
    <w:rsid w:val="00C633AA"/>
    <w:rsid w:val="00C6348C"/>
    <w:rsid w:val="00C637C8"/>
    <w:rsid w:val="00C638AE"/>
    <w:rsid w:val="00C63BAC"/>
    <w:rsid w:val="00C63C2C"/>
    <w:rsid w:val="00C63DA9"/>
    <w:rsid w:val="00C63DD7"/>
    <w:rsid w:val="00C63ED5"/>
    <w:rsid w:val="00C6407D"/>
    <w:rsid w:val="00C640C6"/>
    <w:rsid w:val="00C6471E"/>
    <w:rsid w:val="00C64993"/>
    <w:rsid w:val="00C64C7B"/>
    <w:rsid w:val="00C64D87"/>
    <w:rsid w:val="00C64E91"/>
    <w:rsid w:val="00C6530B"/>
    <w:rsid w:val="00C6559C"/>
    <w:rsid w:val="00C658AB"/>
    <w:rsid w:val="00C65C79"/>
    <w:rsid w:val="00C65EA2"/>
    <w:rsid w:val="00C660A8"/>
    <w:rsid w:val="00C663BB"/>
    <w:rsid w:val="00C663BF"/>
    <w:rsid w:val="00C66893"/>
    <w:rsid w:val="00C66983"/>
    <w:rsid w:val="00C669CC"/>
    <w:rsid w:val="00C66E29"/>
    <w:rsid w:val="00C66F90"/>
    <w:rsid w:val="00C67020"/>
    <w:rsid w:val="00C6739B"/>
    <w:rsid w:val="00C673EF"/>
    <w:rsid w:val="00C67402"/>
    <w:rsid w:val="00C676CB"/>
    <w:rsid w:val="00C677FE"/>
    <w:rsid w:val="00C67837"/>
    <w:rsid w:val="00C67990"/>
    <w:rsid w:val="00C67AB4"/>
    <w:rsid w:val="00C67C38"/>
    <w:rsid w:val="00C67CEF"/>
    <w:rsid w:val="00C67D4F"/>
    <w:rsid w:val="00C67EFD"/>
    <w:rsid w:val="00C70412"/>
    <w:rsid w:val="00C7079F"/>
    <w:rsid w:val="00C708F5"/>
    <w:rsid w:val="00C70B06"/>
    <w:rsid w:val="00C70D04"/>
    <w:rsid w:val="00C7135B"/>
    <w:rsid w:val="00C71631"/>
    <w:rsid w:val="00C71906"/>
    <w:rsid w:val="00C7199A"/>
    <w:rsid w:val="00C71BFD"/>
    <w:rsid w:val="00C71E3B"/>
    <w:rsid w:val="00C72031"/>
    <w:rsid w:val="00C720AB"/>
    <w:rsid w:val="00C720E1"/>
    <w:rsid w:val="00C72465"/>
    <w:rsid w:val="00C724E8"/>
    <w:rsid w:val="00C72647"/>
    <w:rsid w:val="00C7297B"/>
    <w:rsid w:val="00C72C86"/>
    <w:rsid w:val="00C72CAE"/>
    <w:rsid w:val="00C72D66"/>
    <w:rsid w:val="00C72E95"/>
    <w:rsid w:val="00C72EF5"/>
    <w:rsid w:val="00C7301F"/>
    <w:rsid w:val="00C73505"/>
    <w:rsid w:val="00C73A4A"/>
    <w:rsid w:val="00C73B81"/>
    <w:rsid w:val="00C73D80"/>
    <w:rsid w:val="00C73F1D"/>
    <w:rsid w:val="00C7431A"/>
    <w:rsid w:val="00C7463E"/>
    <w:rsid w:val="00C7480B"/>
    <w:rsid w:val="00C7496D"/>
    <w:rsid w:val="00C74995"/>
    <w:rsid w:val="00C74AE8"/>
    <w:rsid w:val="00C750FB"/>
    <w:rsid w:val="00C75386"/>
    <w:rsid w:val="00C75487"/>
    <w:rsid w:val="00C755B7"/>
    <w:rsid w:val="00C75861"/>
    <w:rsid w:val="00C759BE"/>
    <w:rsid w:val="00C75A33"/>
    <w:rsid w:val="00C75B51"/>
    <w:rsid w:val="00C75CA8"/>
    <w:rsid w:val="00C75E93"/>
    <w:rsid w:val="00C75F11"/>
    <w:rsid w:val="00C75FC0"/>
    <w:rsid w:val="00C76568"/>
    <w:rsid w:val="00C765A8"/>
    <w:rsid w:val="00C7668F"/>
    <w:rsid w:val="00C7677F"/>
    <w:rsid w:val="00C769EC"/>
    <w:rsid w:val="00C76A36"/>
    <w:rsid w:val="00C76D6B"/>
    <w:rsid w:val="00C779D3"/>
    <w:rsid w:val="00C77C29"/>
    <w:rsid w:val="00C77CA7"/>
    <w:rsid w:val="00C77F58"/>
    <w:rsid w:val="00C77F75"/>
    <w:rsid w:val="00C77FAB"/>
    <w:rsid w:val="00C80636"/>
    <w:rsid w:val="00C80985"/>
    <w:rsid w:val="00C80B5D"/>
    <w:rsid w:val="00C80B86"/>
    <w:rsid w:val="00C80BF5"/>
    <w:rsid w:val="00C80C42"/>
    <w:rsid w:val="00C80F96"/>
    <w:rsid w:val="00C81217"/>
    <w:rsid w:val="00C8126D"/>
    <w:rsid w:val="00C8138A"/>
    <w:rsid w:val="00C81439"/>
    <w:rsid w:val="00C81527"/>
    <w:rsid w:val="00C816E3"/>
    <w:rsid w:val="00C81712"/>
    <w:rsid w:val="00C819B6"/>
    <w:rsid w:val="00C81BEB"/>
    <w:rsid w:val="00C82085"/>
    <w:rsid w:val="00C82560"/>
    <w:rsid w:val="00C82753"/>
    <w:rsid w:val="00C827BB"/>
    <w:rsid w:val="00C828C5"/>
    <w:rsid w:val="00C82FC4"/>
    <w:rsid w:val="00C8323A"/>
    <w:rsid w:val="00C832FD"/>
    <w:rsid w:val="00C83556"/>
    <w:rsid w:val="00C83562"/>
    <w:rsid w:val="00C83623"/>
    <w:rsid w:val="00C837BD"/>
    <w:rsid w:val="00C83C9E"/>
    <w:rsid w:val="00C83E0E"/>
    <w:rsid w:val="00C83E5E"/>
    <w:rsid w:val="00C84007"/>
    <w:rsid w:val="00C84378"/>
    <w:rsid w:val="00C847D7"/>
    <w:rsid w:val="00C84D79"/>
    <w:rsid w:val="00C84E8B"/>
    <w:rsid w:val="00C85745"/>
    <w:rsid w:val="00C85BF8"/>
    <w:rsid w:val="00C85D29"/>
    <w:rsid w:val="00C85DB7"/>
    <w:rsid w:val="00C85EC0"/>
    <w:rsid w:val="00C85F0A"/>
    <w:rsid w:val="00C86752"/>
    <w:rsid w:val="00C8682E"/>
    <w:rsid w:val="00C86869"/>
    <w:rsid w:val="00C8687D"/>
    <w:rsid w:val="00C86893"/>
    <w:rsid w:val="00C86CCC"/>
    <w:rsid w:val="00C86DD2"/>
    <w:rsid w:val="00C86F68"/>
    <w:rsid w:val="00C87402"/>
    <w:rsid w:val="00C875C7"/>
    <w:rsid w:val="00C877E6"/>
    <w:rsid w:val="00C87C50"/>
    <w:rsid w:val="00C87E1A"/>
    <w:rsid w:val="00C87EA0"/>
    <w:rsid w:val="00C87FE6"/>
    <w:rsid w:val="00C90090"/>
    <w:rsid w:val="00C907B2"/>
    <w:rsid w:val="00C90955"/>
    <w:rsid w:val="00C90A57"/>
    <w:rsid w:val="00C90B10"/>
    <w:rsid w:val="00C90C13"/>
    <w:rsid w:val="00C90DAD"/>
    <w:rsid w:val="00C90F77"/>
    <w:rsid w:val="00C91187"/>
    <w:rsid w:val="00C91198"/>
    <w:rsid w:val="00C9135C"/>
    <w:rsid w:val="00C913AC"/>
    <w:rsid w:val="00C91535"/>
    <w:rsid w:val="00C91995"/>
    <w:rsid w:val="00C91D21"/>
    <w:rsid w:val="00C920EE"/>
    <w:rsid w:val="00C92255"/>
    <w:rsid w:val="00C928BD"/>
    <w:rsid w:val="00C92B0B"/>
    <w:rsid w:val="00C92CF8"/>
    <w:rsid w:val="00C92E12"/>
    <w:rsid w:val="00C93092"/>
    <w:rsid w:val="00C9322F"/>
    <w:rsid w:val="00C932AC"/>
    <w:rsid w:val="00C93A2E"/>
    <w:rsid w:val="00C93E29"/>
    <w:rsid w:val="00C93E2C"/>
    <w:rsid w:val="00C942E9"/>
    <w:rsid w:val="00C943BB"/>
    <w:rsid w:val="00C948DD"/>
    <w:rsid w:val="00C9497A"/>
    <w:rsid w:val="00C94D72"/>
    <w:rsid w:val="00C94DB9"/>
    <w:rsid w:val="00C94FFC"/>
    <w:rsid w:val="00C95233"/>
    <w:rsid w:val="00C95568"/>
    <w:rsid w:val="00C95726"/>
    <w:rsid w:val="00C95C87"/>
    <w:rsid w:val="00C95ECE"/>
    <w:rsid w:val="00C96004"/>
    <w:rsid w:val="00C960D5"/>
    <w:rsid w:val="00C96240"/>
    <w:rsid w:val="00C96422"/>
    <w:rsid w:val="00C965EE"/>
    <w:rsid w:val="00C965F0"/>
    <w:rsid w:val="00C9664E"/>
    <w:rsid w:val="00C96718"/>
    <w:rsid w:val="00C9675B"/>
    <w:rsid w:val="00C969FF"/>
    <w:rsid w:val="00C972DC"/>
    <w:rsid w:val="00C97310"/>
    <w:rsid w:val="00C97339"/>
    <w:rsid w:val="00C97426"/>
    <w:rsid w:val="00C976EE"/>
    <w:rsid w:val="00C977C3"/>
    <w:rsid w:val="00C97D3E"/>
    <w:rsid w:val="00CA000D"/>
    <w:rsid w:val="00CA0601"/>
    <w:rsid w:val="00CA086F"/>
    <w:rsid w:val="00CA0883"/>
    <w:rsid w:val="00CA091C"/>
    <w:rsid w:val="00CA0D56"/>
    <w:rsid w:val="00CA0E81"/>
    <w:rsid w:val="00CA0F79"/>
    <w:rsid w:val="00CA0FB1"/>
    <w:rsid w:val="00CA106C"/>
    <w:rsid w:val="00CA14FB"/>
    <w:rsid w:val="00CA21D4"/>
    <w:rsid w:val="00CA2256"/>
    <w:rsid w:val="00CA22AD"/>
    <w:rsid w:val="00CA2A06"/>
    <w:rsid w:val="00CA2E02"/>
    <w:rsid w:val="00CA2F3F"/>
    <w:rsid w:val="00CA3947"/>
    <w:rsid w:val="00CA3BA7"/>
    <w:rsid w:val="00CA43C5"/>
    <w:rsid w:val="00CA43CA"/>
    <w:rsid w:val="00CA480E"/>
    <w:rsid w:val="00CA4883"/>
    <w:rsid w:val="00CA4BFB"/>
    <w:rsid w:val="00CA4E1C"/>
    <w:rsid w:val="00CA4FC2"/>
    <w:rsid w:val="00CA5039"/>
    <w:rsid w:val="00CA531A"/>
    <w:rsid w:val="00CA543D"/>
    <w:rsid w:val="00CA54D4"/>
    <w:rsid w:val="00CA576F"/>
    <w:rsid w:val="00CA5770"/>
    <w:rsid w:val="00CA5834"/>
    <w:rsid w:val="00CA5F84"/>
    <w:rsid w:val="00CA670C"/>
    <w:rsid w:val="00CA6CF5"/>
    <w:rsid w:val="00CA723A"/>
    <w:rsid w:val="00CA7286"/>
    <w:rsid w:val="00CA7435"/>
    <w:rsid w:val="00CA752A"/>
    <w:rsid w:val="00CA764E"/>
    <w:rsid w:val="00CA76E1"/>
    <w:rsid w:val="00CA7786"/>
    <w:rsid w:val="00CA7856"/>
    <w:rsid w:val="00CA78A6"/>
    <w:rsid w:val="00CB0067"/>
    <w:rsid w:val="00CB026D"/>
    <w:rsid w:val="00CB0311"/>
    <w:rsid w:val="00CB0613"/>
    <w:rsid w:val="00CB071C"/>
    <w:rsid w:val="00CB08A1"/>
    <w:rsid w:val="00CB09C7"/>
    <w:rsid w:val="00CB09E7"/>
    <w:rsid w:val="00CB0E4E"/>
    <w:rsid w:val="00CB0F05"/>
    <w:rsid w:val="00CB1061"/>
    <w:rsid w:val="00CB11CB"/>
    <w:rsid w:val="00CB124E"/>
    <w:rsid w:val="00CB17BE"/>
    <w:rsid w:val="00CB1A15"/>
    <w:rsid w:val="00CB1A3A"/>
    <w:rsid w:val="00CB1D3C"/>
    <w:rsid w:val="00CB1E6E"/>
    <w:rsid w:val="00CB2A8F"/>
    <w:rsid w:val="00CB2B1B"/>
    <w:rsid w:val="00CB2BAF"/>
    <w:rsid w:val="00CB2CFB"/>
    <w:rsid w:val="00CB2D45"/>
    <w:rsid w:val="00CB31E1"/>
    <w:rsid w:val="00CB3BCB"/>
    <w:rsid w:val="00CB40DB"/>
    <w:rsid w:val="00CB41FF"/>
    <w:rsid w:val="00CB42D0"/>
    <w:rsid w:val="00CB442B"/>
    <w:rsid w:val="00CB4480"/>
    <w:rsid w:val="00CB4490"/>
    <w:rsid w:val="00CB46A3"/>
    <w:rsid w:val="00CB46E3"/>
    <w:rsid w:val="00CB473E"/>
    <w:rsid w:val="00CB47FF"/>
    <w:rsid w:val="00CB4B0C"/>
    <w:rsid w:val="00CB4BFE"/>
    <w:rsid w:val="00CB4D99"/>
    <w:rsid w:val="00CB5087"/>
    <w:rsid w:val="00CB511E"/>
    <w:rsid w:val="00CB52B2"/>
    <w:rsid w:val="00CB5302"/>
    <w:rsid w:val="00CB5671"/>
    <w:rsid w:val="00CB56DC"/>
    <w:rsid w:val="00CB5D8F"/>
    <w:rsid w:val="00CB6076"/>
    <w:rsid w:val="00CB63E9"/>
    <w:rsid w:val="00CB65E6"/>
    <w:rsid w:val="00CB6675"/>
    <w:rsid w:val="00CB6B81"/>
    <w:rsid w:val="00CB6C4C"/>
    <w:rsid w:val="00CB6CF8"/>
    <w:rsid w:val="00CB7108"/>
    <w:rsid w:val="00CB7190"/>
    <w:rsid w:val="00CB7C1A"/>
    <w:rsid w:val="00CB7D61"/>
    <w:rsid w:val="00CB7EF6"/>
    <w:rsid w:val="00CB7F6A"/>
    <w:rsid w:val="00CB7F96"/>
    <w:rsid w:val="00CC0125"/>
    <w:rsid w:val="00CC01D3"/>
    <w:rsid w:val="00CC0716"/>
    <w:rsid w:val="00CC0B24"/>
    <w:rsid w:val="00CC0B38"/>
    <w:rsid w:val="00CC0C3D"/>
    <w:rsid w:val="00CC1611"/>
    <w:rsid w:val="00CC1E61"/>
    <w:rsid w:val="00CC1E9E"/>
    <w:rsid w:val="00CC1EE8"/>
    <w:rsid w:val="00CC1FC9"/>
    <w:rsid w:val="00CC212F"/>
    <w:rsid w:val="00CC21BF"/>
    <w:rsid w:val="00CC22B1"/>
    <w:rsid w:val="00CC251C"/>
    <w:rsid w:val="00CC2827"/>
    <w:rsid w:val="00CC2A97"/>
    <w:rsid w:val="00CC2ADA"/>
    <w:rsid w:val="00CC2CA6"/>
    <w:rsid w:val="00CC2CC2"/>
    <w:rsid w:val="00CC332D"/>
    <w:rsid w:val="00CC388C"/>
    <w:rsid w:val="00CC38DE"/>
    <w:rsid w:val="00CC397A"/>
    <w:rsid w:val="00CC3BE3"/>
    <w:rsid w:val="00CC3E48"/>
    <w:rsid w:val="00CC3F96"/>
    <w:rsid w:val="00CC41DD"/>
    <w:rsid w:val="00CC4658"/>
    <w:rsid w:val="00CC47A5"/>
    <w:rsid w:val="00CC47AD"/>
    <w:rsid w:val="00CC48B2"/>
    <w:rsid w:val="00CC4D6F"/>
    <w:rsid w:val="00CC4DAA"/>
    <w:rsid w:val="00CC4E08"/>
    <w:rsid w:val="00CC5096"/>
    <w:rsid w:val="00CC514A"/>
    <w:rsid w:val="00CC552C"/>
    <w:rsid w:val="00CC57B0"/>
    <w:rsid w:val="00CC5A36"/>
    <w:rsid w:val="00CC5A9A"/>
    <w:rsid w:val="00CC5B35"/>
    <w:rsid w:val="00CC5F0F"/>
    <w:rsid w:val="00CC601C"/>
    <w:rsid w:val="00CC616A"/>
    <w:rsid w:val="00CC61E2"/>
    <w:rsid w:val="00CC6219"/>
    <w:rsid w:val="00CC62F7"/>
    <w:rsid w:val="00CC632B"/>
    <w:rsid w:val="00CC641C"/>
    <w:rsid w:val="00CC6642"/>
    <w:rsid w:val="00CC6924"/>
    <w:rsid w:val="00CC6C17"/>
    <w:rsid w:val="00CC6CCD"/>
    <w:rsid w:val="00CC6FC3"/>
    <w:rsid w:val="00CC7069"/>
    <w:rsid w:val="00CC7254"/>
    <w:rsid w:val="00CC7293"/>
    <w:rsid w:val="00CC73D7"/>
    <w:rsid w:val="00CC744B"/>
    <w:rsid w:val="00CC7679"/>
    <w:rsid w:val="00CC77E6"/>
    <w:rsid w:val="00CC7997"/>
    <w:rsid w:val="00CC7DBB"/>
    <w:rsid w:val="00CC7E8C"/>
    <w:rsid w:val="00CD00C4"/>
    <w:rsid w:val="00CD0320"/>
    <w:rsid w:val="00CD033B"/>
    <w:rsid w:val="00CD0432"/>
    <w:rsid w:val="00CD0445"/>
    <w:rsid w:val="00CD060E"/>
    <w:rsid w:val="00CD0619"/>
    <w:rsid w:val="00CD065F"/>
    <w:rsid w:val="00CD08FE"/>
    <w:rsid w:val="00CD1052"/>
    <w:rsid w:val="00CD107C"/>
    <w:rsid w:val="00CD10D5"/>
    <w:rsid w:val="00CD1121"/>
    <w:rsid w:val="00CD1633"/>
    <w:rsid w:val="00CD1703"/>
    <w:rsid w:val="00CD2188"/>
    <w:rsid w:val="00CD23DE"/>
    <w:rsid w:val="00CD23E3"/>
    <w:rsid w:val="00CD2636"/>
    <w:rsid w:val="00CD272F"/>
    <w:rsid w:val="00CD2A89"/>
    <w:rsid w:val="00CD2AED"/>
    <w:rsid w:val="00CD2B8E"/>
    <w:rsid w:val="00CD2C41"/>
    <w:rsid w:val="00CD2CC1"/>
    <w:rsid w:val="00CD2E42"/>
    <w:rsid w:val="00CD2E43"/>
    <w:rsid w:val="00CD2F93"/>
    <w:rsid w:val="00CD3009"/>
    <w:rsid w:val="00CD30B5"/>
    <w:rsid w:val="00CD3848"/>
    <w:rsid w:val="00CD3851"/>
    <w:rsid w:val="00CD38C9"/>
    <w:rsid w:val="00CD38F6"/>
    <w:rsid w:val="00CD3C24"/>
    <w:rsid w:val="00CD3F6C"/>
    <w:rsid w:val="00CD42AE"/>
    <w:rsid w:val="00CD4447"/>
    <w:rsid w:val="00CD460F"/>
    <w:rsid w:val="00CD4819"/>
    <w:rsid w:val="00CD4A0C"/>
    <w:rsid w:val="00CD4A53"/>
    <w:rsid w:val="00CD4AF4"/>
    <w:rsid w:val="00CD4CAE"/>
    <w:rsid w:val="00CD5301"/>
    <w:rsid w:val="00CD5321"/>
    <w:rsid w:val="00CD5717"/>
    <w:rsid w:val="00CD57EA"/>
    <w:rsid w:val="00CD58F1"/>
    <w:rsid w:val="00CD5976"/>
    <w:rsid w:val="00CD5E55"/>
    <w:rsid w:val="00CD5EB8"/>
    <w:rsid w:val="00CD5F0B"/>
    <w:rsid w:val="00CD5F2E"/>
    <w:rsid w:val="00CD6189"/>
    <w:rsid w:val="00CD6381"/>
    <w:rsid w:val="00CD63D8"/>
    <w:rsid w:val="00CD6475"/>
    <w:rsid w:val="00CD65EF"/>
    <w:rsid w:val="00CD674F"/>
    <w:rsid w:val="00CD67B0"/>
    <w:rsid w:val="00CD693E"/>
    <w:rsid w:val="00CD698C"/>
    <w:rsid w:val="00CD6AA2"/>
    <w:rsid w:val="00CD6D70"/>
    <w:rsid w:val="00CD71C9"/>
    <w:rsid w:val="00CD734D"/>
    <w:rsid w:val="00CD7366"/>
    <w:rsid w:val="00CD7460"/>
    <w:rsid w:val="00CD7773"/>
    <w:rsid w:val="00CD7BC5"/>
    <w:rsid w:val="00CD7BE2"/>
    <w:rsid w:val="00CD7C95"/>
    <w:rsid w:val="00CE0032"/>
    <w:rsid w:val="00CE010F"/>
    <w:rsid w:val="00CE017D"/>
    <w:rsid w:val="00CE05F2"/>
    <w:rsid w:val="00CE0810"/>
    <w:rsid w:val="00CE0A2B"/>
    <w:rsid w:val="00CE0A54"/>
    <w:rsid w:val="00CE0BCA"/>
    <w:rsid w:val="00CE0CE7"/>
    <w:rsid w:val="00CE0D51"/>
    <w:rsid w:val="00CE0D74"/>
    <w:rsid w:val="00CE0E62"/>
    <w:rsid w:val="00CE0E9B"/>
    <w:rsid w:val="00CE0F48"/>
    <w:rsid w:val="00CE0F85"/>
    <w:rsid w:val="00CE1129"/>
    <w:rsid w:val="00CE131E"/>
    <w:rsid w:val="00CE187C"/>
    <w:rsid w:val="00CE19D1"/>
    <w:rsid w:val="00CE1A8E"/>
    <w:rsid w:val="00CE1B94"/>
    <w:rsid w:val="00CE1B97"/>
    <w:rsid w:val="00CE1BA7"/>
    <w:rsid w:val="00CE1DA9"/>
    <w:rsid w:val="00CE2004"/>
    <w:rsid w:val="00CE2085"/>
    <w:rsid w:val="00CE209A"/>
    <w:rsid w:val="00CE21B1"/>
    <w:rsid w:val="00CE21FE"/>
    <w:rsid w:val="00CE229B"/>
    <w:rsid w:val="00CE2539"/>
    <w:rsid w:val="00CE25B2"/>
    <w:rsid w:val="00CE281F"/>
    <w:rsid w:val="00CE2B79"/>
    <w:rsid w:val="00CE2E71"/>
    <w:rsid w:val="00CE31AF"/>
    <w:rsid w:val="00CE31DB"/>
    <w:rsid w:val="00CE31ED"/>
    <w:rsid w:val="00CE32F4"/>
    <w:rsid w:val="00CE34DC"/>
    <w:rsid w:val="00CE350E"/>
    <w:rsid w:val="00CE3625"/>
    <w:rsid w:val="00CE3843"/>
    <w:rsid w:val="00CE3B17"/>
    <w:rsid w:val="00CE3BF9"/>
    <w:rsid w:val="00CE430A"/>
    <w:rsid w:val="00CE45CE"/>
    <w:rsid w:val="00CE475B"/>
    <w:rsid w:val="00CE4A34"/>
    <w:rsid w:val="00CE4B8A"/>
    <w:rsid w:val="00CE4C53"/>
    <w:rsid w:val="00CE4D0E"/>
    <w:rsid w:val="00CE4D42"/>
    <w:rsid w:val="00CE5109"/>
    <w:rsid w:val="00CE5173"/>
    <w:rsid w:val="00CE54BC"/>
    <w:rsid w:val="00CE54F0"/>
    <w:rsid w:val="00CE563B"/>
    <w:rsid w:val="00CE5984"/>
    <w:rsid w:val="00CE5C50"/>
    <w:rsid w:val="00CE5D17"/>
    <w:rsid w:val="00CE5D29"/>
    <w:rsid w:val="00CE5F66"/>
    <w:rsid w:val="00CE5F8F"/>
    <w:rsid w:val="00CE646B"/>
    <w:rsid w:val="00CE64D4"/>
    <w:rsid w:val="00CE65DB"/>
    <w:rsid w:val="00CE660B"/>
    <w:rsid w:val="00CE6740"/>
    <w:rsid w:val="00CE6F5E"/>
    <w:rsid w:val="00CE7308"/>
    <w:rsid w:val="00CE759E"/>
    <w:rsid w:val="00CE76C0"/>
    <w:rsid w:val="00CE7795"/>
    <w:rsid w:val="00CE7A51"/>
    <w:rsid w:val="00CE7FE3"/>
    <w:rsid w:val="00CF0029"/>
    <w:rsid w:val="00CF0060"/>
    <w:rsid w:val="00CF0074"/>
    <w:rsid w:val="00CF014D"/>
    <w:rsid w:val="00CF01D7"/>
    <w:rsid w:val="00CF01E2"/>
    <w:rsid w:val="00CF0634"/>
    <w:rsid w:val="00CF07F6"/>
    <w:rsid w:val="00CF0AA0"/>
    <w:rsid w:val="00CF0BBD"/>
    <w:rsid w:val="00CF13C3"/>
    <w:rsid w:val="00CF15C3"/>
    <w:rsid w:val="00CF1985"/>
    <w:rsid w:val="00CF1A02"/>
    <w:rsid w:val="00CF1B22"/>
    <w:rsid w:val="00CF1B9E"/>
    <w:rsid w:val="00CF1C0E"/>
    <w:rsid w:val="00CF1C9C"/>
    <w:rsid w:val="00CF1CCE"/>
    <w:rsid w:val="00CF1F0D"/>
    <w:rsid w:val="00CF1FE7"/>
    <w:rsid w:val="00CF21BB"/>
    <w:rsid w:val="00CF281A"/>
    <w:rsid w:val="00CF2896"/>
    <w:rsid w:val="00CF2A20"/>
    <w:rsid w:val="00CF2D9C"/>
    <w:rsid w:val="00CF2E47"/>
    <w:rsid w:val="00CF30C0"/>
    <w:rsid w:val="00CF3267"/>
    <w:rsid w:val="00CF33E9"/>
    <w:rsid w:val="00CF33FF"/>
    <w:rsid w:val="00CF3547"/>
    <w:rsid w:val="00CF3A2D"/>
    <w:rsid w:val="00CF3B4F"/>
    <w:rsid w:val="00CF3C71"/>
    <w:rsid w:val="00CF42ED"/>
    <w:rsid w:val="00CF4581"/>
    <w:rsid w:val="00CF46BA"/>
    <w:rsid w:val="00CF47E2"/>
    <w:rsid w:val="00CF4871"/>
    <w:rsid w:val="00CF4946"/>
    <w:rsid w:val="00CF49BC"/>
    <w:rsid w:val="00CF4AB5"/>
    <w:rsid w:val="00CF4B6B"/>
    <w:rsid w:val="00CF53B9"/>
    <w:rsid w:val="00CF5426"/>
    <w:rsid w:val="00CF5474"/>
    <w:rsid w:val="00CF547D"/>
    <w:rsid w:val="00CF5557"/>
    <w:rsid w:val="00CF5643"/>
    <w:rsid w:val="00CF57FE"/>
    <w:rsid w:val="00CF583F"/>
    <w:rsid w:val="00CF5BC1"/>
    <w:rsid w:val="00CF61A8"/>
    <w:rsid w:val="00CF6350"/>
    <w:rsid w:val="00CF6596"/>
    <w:rsid w:val="00CF6782"/>
    <w:rsid w:val="00CF67BC"/>
    <w:rsid w:val="00CF697C"/>
    <w:rsid w:val="00CF6CCB"/>
    <w:rsid w:val="00CF7028"/>
    <w:rsid w:val="00CF70A9"/>
    <w:rsid w:val="00CF72F1"/>
    <w:rsid w:val="00CF7332"/>
    <w:rsid w:val="00CF7452"/>
    <w:rsid w:val="00CF762D"/>
    <w:rsid w:val="00CF7BC2"/>
    <w:rsid w:val="00CF7E03"/>
    <w:rsid w:val="00CF7ED6"/>
    <w:rsid w:val="00D008D7"/>
    <w:rsid w:val="00D008E2"/>
    <w:rsid w:val="00D0090A"/>
    <w:rsid w:val="00D00B8B"/>
    <w:rsid w:val="00D00C73"/>
    <w:rsid w:val="00D0138A"/>
    <w:rsid w:val="00D018C4"/>
    <w:rsid w:val="00D01AA7"/>
    <w:rsid w:val="00D01F76"/>
    <w:rsid w:val="00D021DA"/>
    <w:rsid w:val="00D021ED"/>
    <w:rsid w:val="00D02F09"/>
    <w:rsid w:val="00D02F36"/>
    <w:rsid w:val="00D0319F"/>
    <w:rsid w:val="00D03282"/>
    <w:rsid w:val="00D034DA"/>
    <w:rsid w:val="00D038CB"/>
    <w:rsid w:val="00D03BAB"/>
    <w:rsid w:val="00D03C49"/>
    <w:rsid w:val="00D03DDF"/>
    <w:rsid w:val="00D03FBC"/>
    <w:rsid w:val="00D04258"/>
    <w:rsid w:val="00D04359"/>
    <w:rsid w:val="00D046F7"/>
    <w:rsid w:val="00D0472C"/>
    <w:rsid w:val="00D048F4"/>
    <w:rsid w:val="00D04F16"/>
    <w:rsid w:val="00D04F99"/>
    <w:rsid w:val="00D0545F"/>
    <w:rsid w:val="00D05548"/>
    <w:rsid w:val="00D0560A"/>
    <w:rsid w:val="00D05672"/>
    <w:rsid w:val="00D058DE"/>
    <w:rsid w:val="00D05B67"/>
    <w:rsid w:val="00D05BC3"/>
    <w:rsid w:val="00D05CFE"/>
    <w:rsid w:val="00D05D50"/>
    <w:rsid w:val="00D05DFF"/>
    <w:rsid w:val="00D05E82"/>
    <w:rsid w:val="00D0666E"/>
    <w:rsid w:val="00D06C62"/>
    <w:rsid w:val="00D06CC9"/>
    <w:rsid w:val="00D06F0D"/>
    <w:rsid w:val="00D06F33"/>
    <w:rsid w:val="00D070E0"/>
    <w:rsid w:val="00D0740D"/>
    <w:rsid w:val="00D07520"/>
    <w:rsid w:val="00D0799C"/>
    <w:rsid w:val="00D07A39"/>
    <w:rsid w:val="00D07ABA"/>
    <w:rsid w:val="00D07B0E"/>
    <w:rsid w:val="00D07B88"/>
    <w:rsid w:val="00D07CE6"/>
    <w:rsid w:val="00D1017E"/>
    <w:rsid w:val="00D10328"/>
    <w:rsid w:val="00D10473"/>
    <w:rsid w:val="00D105D3"/>
    <w:rsid w:val="00D10742"/>
    <w:rsid w:val="00D10BD4"/>
    <w:rsid w:val="00D10C9A"/>
    <w:rsid w:val="00D10D81"/>
    <w:rsid w:val="00D116AB"/>
    <w:rsid w:val="00D11A99"/>
    <w:rsid w:val="00D11B68"/>
    <w:rsid w:val="00D11C1E"/>
    <w:rsid w:val="00D11E66"/>
    <w:rsid w:val="00D12048"/>
    <w:rsid w:val="00D1252F"/>
    <w:rsid w:val="00D126E2"/>
    <w:rsid w:val="00D127EC"/>
    <w:rsid w:val="00D1295E"/>
    <w:rsid w:val="00D12BFE"/>
    <w:rsid w:val="00D12D4C"/>
    <w:rsid w:val="00D12DA4"/>
    <w:rsid w:val="00D12F51"/>
    <w:rsid w:val="00D1304A"/>
    <w:rsid w:val="00D130A5"/>
    <w:rsid w:val="00D130F3"/>
    <w:rsid w:val="00D1310E"/>
    <w:rsid w:val="00D1320B"/>
    <w:rsid w:val="00D13364"/>
    <w:rsid w:val="00D1382C"/>
    <w:rsid w:val="00D13858"/>
    <w:rsid w:val="00D1394E"/>
    <w:rsid w:val="00D139F4"/>
    <w:rsid w:val="00D13A73"/>
    <w:rsid w:val="00D13AD1"/>
    <w:rsid w:val="00D13F1D"/>
    <w:rsid w:val="00D14735"/>
    <w:rsid w:val="00D147E7"/>
    <w:rsid w:val="00D14918"/>
    <w:rsid w:val="00D14988"/>
    <w:rsid w:val="00D14E34"/>
    <w:rsid w:val="00D14EBF"/>
    <w:rsid w:val="00D15159"/>
    <w:rsid w:val="00D151F7"/>
    <w:rsid w:val="00D15E9E"/>
    <w:rsid w:val="00D15FDD"/>
    <w:rsid w:val="00D16644"/>
    <w:rsid w:val="00D167EC"/>
    <w:rsid w:val="00D16BDC"/>
    <w:rsid w:val="00D17056"/>
    <w:rsid w:val="00D17069"/>
    <w:rsid w:val="00D1709E"/>
    <w:rsid w:val="00D17295"/>
    <w:rsid w:val="00D172C7"/>
    <w:rsid w:val="00D17768"/>
    <w:rsid w:val="00D17AB4"/>
    <w:rsid w:val="00D17ABE"/>
    <w:rsid w:val="00D17B71"/>
    <w:rsid w:val="00D17B88"/>
    <w:rsid w:val="00D17CB6"/>
    <w:rsid w:val="00D17DDE"/>
    <w:rsid w:val="00D17FD8"/>
    <w:rsid w:val="00D17FFA"/>
    <w:rsid w:val="00D20145"/>
    <w:rsid w:val="00D20230"/>
    <w:rsid w:val="00D2026A"/>
    <w:rsid w:val="00D206AB"/>
    <w:rsid w:val="00D206C3"/>
    <w:rsid w:val="00D20A90"/>
    <w:rsid w:val="00D21041"/>
    <w:rsid w:val="00D2112A"/>
    <w:rsid w:val="00D21405"/>
    <w:rsid w:val="00D21543"/>
    <w:rsid w:val="00D21743"/>
    <w:rsid w:val="00D21B82"/>
    <w:rsid w:val="00D21BC5"/>
    <w:rsid w:val="00D21C3C"/>
    <w:rsid w:val="00D21F15"/>
    <w:rsid w:val="00D22120"/>
    <w:rsid w:val="00D222F9"/>
    <w:rsid w:val="00D224B9"/>
    <w:rsid w:val="00D2265D"/>
    <w:rsid w:val="00D226A0"/>
    <w:rsid w:val="00D226A6"/>
    <w:rsid w:val="00D22875"/>
    <w:rsid w:val="00D228CF"/>
    <w:rsid w:val="00D229DE"/>
    <w:rsid w:val="00D22BA7"/>
    <w:rsid w:val="00D22E03"/>
    <w:rsid w:val="00D231F4"/>
    <w:rsid w:val="00D23687"/>
    <w:rsid w:val="00D2392C"/>
    <w:rsid w:val="00D23D81"/>
    <w:rsid w:val="00D2441A"/>
    <w:rsid w:val="00D246A5"/>
    <w:rsid w:val="00D24818"/>
    <w:rsid w:val="00D24BD2"/>
    <w:rsid w:val="00D24E68"/>
    <w:rsid w:val="00D25175"/>
    <w:rsid w:val="00D2540B"/>
    <w:rsid w:val="00D25941"/>
    <w:rsid w:val="00D25CAC"/>
    <w:rsid w:val="00D2674D"/>
    <w:rsid w:val="00D27060"/>
    <w:rsid w:val="00D27167"/>
    <w:rsid w:val="00D271E5"/>
    <w:rsid w:val="00D27306"/>
    <w:rsid w:val="00D27340"/>
    <w:rsid w:val="00D27D99"/>
    <w:rsid w:val="00D3027B"/>
    <w:rsid w:val="00D30508"/>
    <w:rsid w:val="00D3058D"/>
    <w:rsid w:val="00D3085F"/>
    <w:rsid w:val="00D30952"/>
    <w:rsid w:val="00D30E6D"/>
    <w:rsid w:val="00D3106D"/>
    <w:rsid w:val="00D313A0"/>
    <w:rsid w:val="00D317D4"/>
    <w:rsid w:val="00D31EDD"/>
    <w:rsid w:val="00D31FA1"/>
    <w:rsid w:val="00D321EE"/>
    <w:rsid w:val="00D3262B"/>
    <w:rsid w:val="00D32831"/>
    <w:rsid w:val="00D3296B"/>
    <w:rsid w:val="00D32A70"/>
    <w:rsid w:val="00D32AE0"/>
    <w:rsid w:val="00D32AF0"/>
    <w:rsid w:val="00D32E25"/>
    <w:rsid w:val="00D333C9"/>
    <w:rsid w:val="00D3344B"/>
    <w:rsid w:val="00D334C2"/>
    <w:rsid w:val="00D33518"/>
    <w:rsid w:val="00D33670"/>
    <w:rsid w:val="00D3367D"/>
    <w:rsid w:val="00D3387B"/>
    <w:rsid w:val="00D33963"/>
    <w:rsid w:val="00D33B69"/>
    <w:rsid w:val="00D33FD8"/>
    <w:rsid w:val="00D34587"/>
    <w:rsid w:val="00D34702"/>
    <w:rsid w:val="00D34830"/>
    <w:rsid w:val="00D349AB"/>
    <w:rsid w:val="00D349BC"/>
    <w:rsid w:val="00D34AC0"/>
    <w:rsid w:val="00D34CB5"/>
    <w:rsid w:val="00D34F9C"/>
    <w:rsid w:val="00D34FD4"/>
    <w:rsid w:val="00D350C1"/>
    <w:rsid w:val="00D35845"/>
    <w:rsid w:val="00D35A59"/>
    <w:rsid w:val="00D36625"/>
    <w:rsid w:val="00D36765"/>
    <w:rsid w:val="00D36E7D"/>
    <w:rsid w:val="00D36FFF"/>
    <w:rsid w:val="00D3702A"/>
    <w:rsid w:val="00D370DF"/>
    <w:rsid w:val="00D37602"/>
    <w:rsid w:val="00D3762C"/>
    <w:rsid w:val="00D37CB1"/>
    <w:rsid w:val="00D37D5A"/>
    <w:rsid w:val="00D37DF7"/>
    <w:rsid w:val="00D37E73"/>
    <w:rsid w:val="00D40065"/>
    <w:rsid w:val="00D40216"/>
    <w:rsid w:val="00D402CA"/>
    <w:rsid w:val="00D406BF"/>
    <w:rsid w:val="00D40762"/>
    <w:rsid w:val="00D40E4B"/>
    <w:rsid w:val="00D41048"/>
    <w:rsid w:val="00D4115C"/>
    <w:rsid w:val="00D411FE"/>
    <w:rsid w:val="00D41221"/>
    <w:rsid w:val="00D417F7"/>
    <w:rsid w:val="00D41E04"/>
    <w:rsid w:val="00D41E59"/>
    <w:rsid w:val="00D42078"/>
    <w:rsid w:val="00D4209F"/>
    <w:rsid w:val="00D422FF"/>
    <w:rsid w:val="00D424E4"/>
    <w:rsid w:val="00D4279C"/>
    <w:rsid w:val="00D427CC"/>
    <w:rsid w:val="00D4283E"/>
    <w:rsid w:val="00D42885"/>
    <w:rsid w:val="00D42948"/>
    <w:rsid w:val="00D42D6A"/>
    <w:rsid w:val="00D42D8D"/>
    <w:rsid w:val="00D430CE"/>
    <w:rsid w:val="00D431E1"/>
    <w:rsid w:val="00D4358F"/>
    <w:rsid w:val="00D436D3"/>
    <w:rsid w:val="00D4372A"/>
    <w:rsid w:val="00D43880"/>
    <w:rsid w:val="00D438E1"/>
    <w:rsid w:val="00D439E1"/>
    <w:rsid w:val="00D43A26"/>
    <w:rsid w:val="00D43C15"/>
    <w:rsid w:val="00D43C2E"/>
    <w:rsid w:val="00D43F37"/>
    <w:rsid w:val="00D441B3"/>
    <w:rsid w:val="00D4423E"/>
    <w:rsid w:val="00D4426D"/>
    <w:rsid w:val="00D44456"/>
    <w:rsid w:val="00D45016"/>
    <w:rsid w:val="00D4506E"/>
    <w:rsid w:val="00D450B1"/>
    <w:rsid w:val="00D45547"/>
    <w:rsid w:val="00D4564D"/>
    <w:rsid w:val="00D456DE"/>
    <w:rsid w:val="00D458F2"/>
    <w:rsid w:val="00D460A8"/>
    <w:rsid w:val="00D46181"/>
    <w:rsid w:val="00D46192"/>
    <w:rsid w:val="00D46412"/>
    <w:rsid w:val="00D46452"/>
    <w:rsid w:val="00D4649F"/>
    <w:rsid w:val="00D467DC"/>
    <w:rsid w:val="00D46BE2"/>
    <w:rsid w:val="00D46C29"/>
    <w:rsid w:val="00D46D20"/>
    <w:rsid w:val="00D470DC"/>
    <w:rsid w:val="00D4723B"/>
    <w:rsid w:val="00D4756A"/>
    <w:rsid w:val="00D4763A"/>
    <w:rsid w:val="00D47651"/>
    <w:rsid w:val="00D4775B"/>
    <w:rsid w:val="00D47B05"/>
    <w:rsid w:val="00D47D7E"/>
    <w:rsid w:val="00D47F4E"/>
    <w:rsid w:val="00D5012A"/>
    <w:rsid w:val="00D5025D"/>
    <w:rsid w:val="00D503DF"/>
    <w:rsid w:val="00D50471"/>
    <w:rsid w:val="00D5048A"/>
    <w:rsid w:val="00D504BB"/>
    <w:rsid w:val="00D505A2"/>
    <w:rsid w:val="00D50985"/>
    <w:rsid w:val="00D50CC9"/>
    <w:rsid w:val="00D50D9E"/>
    <w:rsid w:val="00D50E65"/>
    <w:rsid w:val="00D50F7B"/>
    <w:rsid w:val="00D50F9E"/>
    <w:rsid w:val="00D51223"/>
    <w:rsid w:val="00D5160F"/>
    <w:rsid w:val="00D51DBE"/>
    <w:rsid w:val="00D51E6F"/>
    <w:rsid w:val="00D522FB"/>
    <w:rsid w:val="00D52356"/>
    <w:rsid w:val="00D52597"/>
    <w:rsid w:val="00D52B7C"/>
    <w:rsid w:val="00D52F57"/>
    <w:rsid w:val="00D52FB7"/>
    <w:rsid w:val="00D53112"/>
    <w:rsid w:val="00D53348"/>
    <w:rsid w:val="00D5344C"/>
    <w:rsid w:val="00D5355C"/>
    <w:rsid w:val="00D537E9"/>
    <w:rsid w:val="00D5383D"/>
    <w:rsid w:val="00D53A22"/>
    <w:rsid w:val="00D53C83"/>
    <w:rsid w:val="00D53ED2"/>
    <w:rsid w:val="00D53F07"/>
    <w:rsid w:val="00D5401A"/>
    <w:rsid w:val="00D54179"/>
    <w:rsid w:val="00D541BE"/>
    <w:rsid w:val="00D545B5"/>
    <w:rsid w:val="00D545CC"/>
    <w:rsid w:val="00D547C5"/>
    <w:rsid w:val="00D54958"/>
    <w:rsid w:val="00D549C3"/>
    <w:rsid w:val="00D54A81"/>
    <w:rsid w:val="00D54B93"/>
    <w:rsid w:val="00D54C5B"/>
    <w:rsid w:val="00D54EC1"/>
    <w:rsid w:val="00D54F6A"/>
    <w:rsid w:val="00D55179"/>
    <w:rsid w:val="00D55217"/>
    <w:rsid w:val="00D556A8"/>
    <w:rsid w:val="00D5588F"/>
    <w:rsid w:val="00D559CC"/>
    <w:rsid w:val="00D55B30"/>
    <w:rsid w:val="00D55BDD"/>
    <w:rsid w:val="00D55D95"/>
    <w:rsid w:val="00D5625D"/>
    <w:rsid w:val="00D567A2"/>
    <w:rsid w:val="00D56C5E"/>
    <w:rsid w:val="00D570C9"/>
    <w:rsid w:val="00D5729B"/>
    <w:rsid w:val="00D572B9"/>
    <w:rsid w:val="00D577DD"/>
    <w:rsid w:val="00D57A54"/>
    <w:rsid w:val="00D57B45"/>
    <w:rsid w:val="00D57EBD"/>
    <w:rsid w:val="00D57F7E"/>
    <w:rsid w:val="00D600C2"/>
    <w:rsid w:val="00D603FF"/>
    <w:rsid w:val="00D60512"/>
    <w:rsid w:val="00D60532"/>
    <w:rsid w:val="00D60866"/>
    <w:rsid w:val="00D60CFE"/>
    <w:rsid w:val="00D60D09"/>
    <w:rsid w:val="00D61820"/>
    <w:rsid w:val="00D6192C"/>
    <w:rsid w:val="00D61BB9"/>
    <w:rsid w:val="00D61C94"/>
    <w:rsid w:val="00D61E0A"/>
    <w:rsid w:val="00D61E6E"/>
    <w:rsid w:val="00D61F71"/>
    <w:rsid w:val="00D61FFB"/>
    <w:rsid w:val="00D62356"/>
    <w:rsid w:val="00D626E1"/>
    <w:rsid w:val="00D62D92"/>
    <w:rsid w:val="00D62D9C"/>
    <w:rsid w:val="00D62DBB"/>
    <w:rsid w:val="00D630C3"/>
    <w:rsid w:val="00D6312C"/>
    <w:rsid w:val="00D6329D"/>
    <w:rsid w:val="00D634F1"/>
    <w:rsid w:val="00D635FC"/>
    <w:rsid w:val="00D63725"/>
    <w:rsid w:val="00D638E7"/>
    <w:rsid w:val="00D63B59"/>
    <w:rsid w:val="00D63C3F"/>
    <w:rsid w:val="00D63C42"/>
    <w:rsid w:val="00D63DCF"/>
    <w:rsid w:val="00D63FF3"/>
    <w:rsid w:val="00D64160"/>
    <w:rsid w:val="00D64544"/>
    <w:rsid w:val="00D645A7"/>
    <w:rsid w:val="00D64853"/>
    <w:rsid w:val="00D64AE1"/>
    <w:rsid w:val="00D64AED"/>
    <w:rsid w:val="00D64E5F"/>
    <w:rsid w:val="00D650BC"/>
    <w:rsid w:val="00D6525A"/>
    <w:rsid w:val="00D65271"/>
    <w:rsid w:val="00D65A00"/>
    <w:rsid w:val="00D660F0"/>
    <w:rsid w:val="00D663EA"/>
    <w:rsid w:val="00D66472"/>
    <w:rsid w:val="00D6697C"/>
    <w:rsid w:val="00D66AD1"/>
    <w:rsid w:val="00D66B85"/>
    <w:rsid w:val="00D66B86"/>
    <w:rsid w:val="00D66C35"/>
    <w:rsid w:val="00D66E01"/>
    <w:rsid w:val="00D66F9A"/>
    <w:rsid w:val="00D66FB9"/>
    <w:rsid w:val="00D66FE0"/>
    <w:rsid w:val="00D67028"/>
    <w:rsid w:val="00D67132"/>
    <w:rsid w:val="00D672DD"/>
    <w:rsid w:val="00D674AE"/>
    <w:rsid w:val="00D67954"/>
    <w:rsid w:val="00D67C14"/>
    <w:rsid w:val="00D67D99"/>
    <w:rsid w:val="00D67DB1"/>
    <w:rsid w:val="00D7006F"/>
    <w:rsid w:val="00D705BD"/>
    <w:rsid w:val="00D7077B"/>
    <w:rsid w:val="00D707A0"/>
    <w:rsid w:val="00D707DD"/>
    <w:rsid w:val="00D7080B"/>
    <w:rsid w:val="00D70A22"/>
    <w:rsid w:val="00D70A72"/>
    <w:rsid w:val="00D7117E"/>
    <w:rsid w:val="00D71208"/>
    <w:rsid w:val="00D712EA"/>
    <w:rsid w:val="00D718B4"/>
    <w:rsid w:val="00D718D9"/>
    <w:rsid w:val="00D71996"/>
    <w:rsid w:val="00D719C1"/>
    <w:rsid w:val="00D71CA1"/>
    <w:rsid w:val="00D71D4F"/>
    <w:rsid w:val="00D7210D"/>
    <w:rsid w:val="00D72169"/>
    <w:rsid w:val="00D7241D"/>
    <w:rsid w:val="00D724B8"/>
    <w:rsid w:val="00D7256A"/>
    <w:rsid w:val="00D726EE"/>
    <w:rsid w:val="00D72C72"/>
    <w:rsid w:val="00D72DFC"/>
    <w:rsid w:val="00D72FF8"/>
    <w:rsid w:val="00D73000"/>
    <w:rsid w:val="00D731B2"/>
    <w:rsid w:val="00D733F0"/>
    <w:rsid w:val="00D73422"/>
    <w:rsid w:val="00D734C5"/>
    <w:rsid w:val="00D734CD"/>
    <w:rsid w:val="00D73592"/>
    <w:rsid w:val="00D7363C"/>
    <w:rsid w:val="00D736DA"/>
    <w:rsid w:val="00D736F1"/>
    <w:rsid w:val="00D73822"/>
    <w:rsid w:val="00D73A7C"/>
    <w:rsid w:val="00D73EC4"/>
    <w:rsid w:val="00D73F8E"/>
    <w:rsid w:val="00D73FD6"/>
    <w:rsid w:val="00D73FE1"/>
    <w:rsid w:val="00D73FF5"/>
    <w:rsid w:val="00D74062"/>
    <w:rsid w:val="00D7430D"/>
    <w:rsid w:val="00D7450E"/>
    <w:rsid w:val="00D74BED"/>
    <w:rsid w:val="00D74F41"/>
    <w:rsid w:val="00D7512B"/>
    <w:rsid w:val="00D7539C"/>
    <w:rsid w:val="00D75520"/>
    <w:rsid w:val="00D755D2"/>
    <w:rsid w:val="00D756D1"/>
    <w:rsid w:val="00D75C1F"/>
    <w:rsid w:val="00D75D31"/>
    <w:rsid w:val="00D75E09"/>
    <w:rsid w:val="00D75E58"/>
    <w:rsid w:val="00D75E85"/>
    <w:rsid w:val="00D75F1F"/>
    <w:rsid w:val="00D76402"/>
    <w:rsid w:val="00D7642C"/>
    <w:rsid w:val="00D766BF"/>
    <w:rsid w:val="00D76B38"/>
    <w:rsid w:val="00D77388"/>
    <w:rsid w:val="00D7738B"/>
    <w:rsid w:val="00D775AB"/>
    <w:rsid w:val="00D77793"/>
    <w:rsid w:val="00D778EA"/>
    <w:rsid w:val="00D779AA"/>
    <w:rsid w:val="00D77C05"/>
    <w:rsid w:val="00D77F66"/>
    <w:rsid w:val="00D77F97"/>
    <w:rsid w:val="00D80055"/>
    <w:rsid w:val="00D804EB"/>
    <w:rsid w:val="00D80557"/>
    <w:rsid w:val="00D80559"/>
    <w:rsid w:val="00D807F0"/>
    <w:rsid w:val="00D80837"/>
    <w:rsid w:val="00D80E07"/>
    <w:rsid w:val="00D8128F"/>
    <w:rsid w:val="00D81519"/>
    <w:rsid w:val="00D81975"/>
    <w:rsid w:val="00D81978"/>
    <w:rsid w:val="00D81A17"/>
    <w:rsid w:val="00D823F0"/>
    <w:rsid w:val="00D82527"/>
    <w:rsid w:val="00D825EC"/>
    <w:rsid w:val="00D82683"/>
    <w:rsid w:val="00D82A27"/>
    <w:rsid w:val="00D82BC7"/>
    <w:rsid w:val="00D82D71"/>
    <w:rsid w:val="00D82ED2"/>
    <w:rsid w:val="00D83112"/>
    <w:rsid w:val="00D835F7"/>
    <w:rsid w:val="00D83917"/>
    <w:rsid w:val="00D839DE"/>
    <w:rsid w:val="00D839E6"/>
    <w:rsid w:val="00D83A0D"/>
    <w:rsid w:val="00D83A64"/>
    <w:rsid w:val="00D83D07"/>
    <w:rsid w:val="00D83F3E"/>
    <w:rsid w:val="00D84139"/>
    <w:rsid w:val="00D842B9"/>
    <w:rsid w:val="00D8445C"/>
    <w:rsid w:val="00D84543"/>
    <w:rsid w:val="00D8487A"/>
    <w:rsid w:val="00D848B3"/>
    <w:rsid w:val="00D848F9"/>
    <w:rsid w:val="00D849ED"/>
    <w:rsid w:val="00D84A66"/>
    <w:rsid w:val="00D84E4A"/>
    <w:rsid w:val="00D84EB7"/>
    <w:rsid w:val="00D84FCB"/>
    <w:rsid w:val="00D85049"/>
    <w:rsid w:val="00D851FF"/>
    <w:rsid w:val="00D85512"/>
    <w:rsid w:val="00D8591E"/>
    <w:rsid w:val="00D85AAC"/>
    <w:rsid w:val="00D85C5B"/>
    <w:rsid w:val="00D85D7C"/>
    <w:rsid w:val="00D85E87"/>
    <w:rsid w:val="00D85EB8"/>
    <w:rsid w:val="00D85F70"/>
    <w:rsid w:val="00D860F9"/>
    <w:rsid w:val="00D861CB"/>
    <w:rsid w:val="00D8671F"/>
    <w:rsid w:val="00D86FED"/>
    <w:rsid w:val="00D871AA"/>
    <w:rsid w:val="00D87271"/>
    <w:rsid w:val="00D87782"/>
    <w:rsid w:val="00D87849"/>
    <w:rsid w:val="00D87957"/>
    <w:rsid w:val="00D87AF3"/>
    <w:rsid w:val="00D87B62"/>
    <w:rsid w:val="00D87C1B"/>
    <w:rsid w:val="00D87D7D"/>
    <w:rsid w:val="00D87DDE"/>
    <w:rsid w:val="00D87DF0"/>
    <w:rsid w:val="00D90153"/>
    <w:rsid w:val="00D904BC"/>
    <w:rsid w:val="00D9055E"/>
    <w:rsid w:val="00D9068C"/>
    <w:rsid w:val="00D90DA4"/>
    <w:rsid w:val="00D90EB0"/>
    <w:rsid w:val="00D9103F"/>
    <w:rsid w:val="00D913CB"/>
    <w:rsid w:val="00D9148B"/>
    <w:rsid w:val="00D917BA"/>
    <w:rsid w:val="00D919C0"/>
    <w:rsid w:val="00D91F05"/>
    <w:rsid w:val="00D91FCE"/>
    <w:rsid w:val="00D920BB"/>
    <w:rsid w:val="00D9229A"/>
    <w:rsid w:val="00D923CE"/>
    <w:rsid w:val="00D924BB"/>
    <w:rsid w:val="00D9270A"/>
    <w:rsid w:val="00D9270F"/>
    <w:rsid w:val="00D927FE"/>
    <w:rsid w:val="00D92CAF"/>
    <w:rsid w:val="00D93359"/>
    <w:rsid w:val="00D936AE"/>
    <w:rsid w:val="00D939CD"/>
    <w:rsid w:val="00D93A1F"/>
    <w:rsid w:val="00D93CF6"/>
    <w:rsid w:val="00D941FF"/>
    <w:rsid w:val="00D9441E"/>
    <w:rsid w:val="00D94486"/>
    <w:rsid w:val="00D9457F"/>
    <w:rsid w:val="00D94782"/>
    <w:rsid w:val="00D947FD"/>
    <w:rsid w:val="00D94932"/>
    <w:rsid w:val="00D94AB5"/>
    <w:rsid w:val="00D94E1A"/>
    <w:rsid w:val="00D94E87"/>
    <w:rsid w:val="00D953EC"/>
    <w:rsid w:val="00D95407"/>
    <w:rsid w:val="00D95532"/>
    <w:rsid w:val="00D95575"/>
    <w:rsid w:val="00D95982"/>
    <w:rsid w:val="00D95D05"/>
    <w:rsid w:val="00D95D76"/>
    <w:rsid w:val="00D95D7E"/>
    <w:rsid w:val="00D95F62"/>
    <w:rsid w:val="00D9612A"/>
    <w:rsid w:val="00D966FE"/>
    <w:rsid w:val="00D9694C"/>
    <w:rsid w:val="00D96C19"/>
    <w:rsid w:val="00D96D2C"/>
    <w:rsid w:val="00D96EBC"/>
    <w:rsid w:val="00D97086"/>
    <w:rsid w:val="00D97094"/>
    <w:rsid w:val="00D97377"/>
    <w:rsid w:val="00D97821"/>
    <w:rsid w:val="00D97A92"/>
    <w:rsid w:val="00D97BCA"/>
    <w:rsid w:val="00D97C3C"/>
    <w:rsid w:val="00D97CA4"/>
    <w:rsid w:val="00D97CB0"/>
    <w:rsid w:val="00D97EAB"/>
    <w:rsid w:val="00D97F40"/>
    <w:rsid w:val="00DA009B"/>
    <w:rsid w:val="00DA02D5"/>
    <w:rsid w:val="00DA0383"/>
    <w:rsid w:val="00DA03B9"/>
    <w:rsid w:val="00DA03FD"/>
    <w:rsid w:val="00DA0F41"/>
    <w:rsid w:val="00DA0FF5"/>
    <w:rsid w:val="00DA100F"/>
    <w:rsid w:val="00DA1191"/>
    <w:rsid w:val="00DA14FA"/>
    <w:rsid w:val="00DA1932"/>
    <w:rsid w:val="00DA1BDC"/>
    <w:rsid w:val="00DA1C61"/>
    <w:rsid w:val="00DA1FF8"/>
    <w:rsid w:val="00DA25C8"/>
    <w:rsid w:val="00DA28EB"/>
    <w:rsid w:val="00DA29E4"/>
    <w:rsid w:val="00DA2E1B"/>
    <w:rsid w:val="00DA2F54"/>
    <w:rsid w:val="00DA300F"/>
    <w:rsid w:val="00DA3B0F"/>
    <w:rsid w:val="00DA3BBC"/>
    <w:rsid w:val="00DA41D6"/>
    <w:rsid w:val="00DA4509"/>
    <w:rsid w:val="00DA4743"/>
    <w:rsid w:val="00DA4922"/>
    <w:rsid w:val="00DA49BA"/>
    <w:rsid w:val="00DA4B82"/>
    <w:rsid w:val="00DA4C18"/>
    <w:rsid w:val="00DA4C4A"/>
    <w:rsid w:val="00DA4D54"/>
    <w:rsid w:val="00DA5168"/>
    <w:rsid w:val="00DA51DE"/>
    <w:rsid w:val="00DA53AC"/>
    <w:rsid w:val="00DA5403"/>
    <w:rsid w:val="00DA5758"/>
    <w:rsid w:val="00DA5911"/>
    <w:rsid w:val="00DA59F8"/>
    <w:rsid w:val="00DA5A12"/>
    <w:rsid w:val="00DA5AF6"/>
    <w:rsid w:val="00DA5B89"/>
    <w:rsid w:val="00DA5EB7"/>
    <w:rsid w:val="00DA5ED2"/>
    <w:rsid w:val="00DA65D8"/>
    <w:rsid w:val="00DA6CA0"/>
    <w:rsid w:val="00DA6D3B"/>
    <w:rsid w:val="00DA70D0"/>
    <w:rsid w:val="00DA722E"/>
    <w:rsid w:val="00DA73C4"/>
    <w:rsid w:val="00DA766A"/>
    <w:rsid w:val="00DA7733"/>
    <w:rsid w:val="00DA7C22"/>
    <w:rsid w:val="00DA7DD9"/>
    <w:rsid w:val="00DA7FDF"/>
    <w:rsid w:val="00DB0003"/>
    <w:rsid w:val="00DB0276"/>
    <w:rsid w:val="00DB0389"/>
    <w:rsid w:val="00DB0521"/>
    <w:rsid w:val="00DB07F3"/>
    <w:rsid w:val="00DB085C"/>
    <w:rsid w:val="00DB09EF"/>
    <w:rsid w:val="00DB0ACE"/>
    <w:rsid w:val="00DB0AD8"/>
    <w:rsid w:val="00DB1199"/>
    <w:rsid w:val="00DB14BE"/>
    <w:rsid w:val="00DB1707"/>
    <w:rsid w:val="00DB198D"/>
    <w:rsid w:val="00DB1E02"/>
    <w:rsid w:val="00DB1FCB"/>
    <w:rsid w:val="00DB2063"/>
    <w:rsid w:val="00DB20CD"/>
    <w:rsid w:val="00DB219B"/>
    <w:rsid w:val="00DB228F"/>
    <w:rsid w:val="00DB230F"/>
    <w:rsid w:val="00DB23BC"/>
    <w:rsid w:val="00DB2617"/>
    <w:rsid w:val="00DB264F"/>
    <w:rsid w:val="00DB2C24"/>
    <w:rsid w:val="00DB2E87"/>
    <w:rsid w:val="00DB33A5"/>
    <w:rsid w:val="00DB398E"/>
    <w:rsid w:val="00DB3B36"/>
    <w:rsid w:val="00DB3D65"/>
    <w:rsid w:val="00DB400C"/>
    <w:rsid w:val="00DB4127"/>
    <w:rsid w:val="00DB42A1"/>
    <w:rsid w:val="00DB4451"/>
    <w:rsid w:val="00DB4A7D"/>
    <w:rsid w:val="00DB4A7E"/>
    <w:rsid w:val="00DB4B45"/>
    <w:rsid w:val="00DB4F59"/>
    <w:rsid w:val="00DB51E9"/>
    <w:rsid w:val="00DB5314"/>
    <w:rsid w:val="00DB5383"/>
    <w:rsid w:val="00DB5876"/>
    <w:rsid w:val="00DB5B2D"/>
    <w:rsid w:val="00DB631C"/>
    <w:rsid w:val="00DB653A"/>
    <w:rsid w:val="00DB662C"/>
    <w:rsid w:val="00DB6886"/>
    <w:rsid w:val="00DB77F9"/>
    <w:rsid w:val="00DB7837"/>
    <w:rsid w:val="00DB7960"/>
    <w:rsid w:val="00DB7A21"/>
    <w:rsid w:val="00DB7DBF"/>
    <w:rsid w:val="00DB7E18"/>
    <w:rsid w:val="00DC0185"/>
    <w:rsid w:val="00DC02A3"/>
    <w:rsid w:val="00DC0825"/>
    <w:rsid w:val="00DC0A1F"/>
    <w:rsid w:val="00DC0C42"/>
    <w:rsid w:val="00DC0E1C"/>
    <w:rsid w:val="00DC0ED8"/>
    <w:rsid w:val="00DC0F8B"/>
    <w:rsid w:val="00DC10BB"/>
    <w:rsid w:val="00DC16CE"/>
    <w:rsid w:val="00DC18C7"/>
    <w:rsid w:val="00DC18D7"/>
    <w:rsid w:val="00DC1A47"/>
    <w:rsid w:val="00DC1D9F"/>
    <w:rsid w:val="00DC1F36"/>
    <w:rsid w:val="00DC202A"/>
    <w:rsid w:val="00DC24E5"/>
    <w:rsid w:val="00DC259F"/>
    <w:rsid w:val="00DC26C0"/>
    <w:rsid w:val="00DC2A9B"/>
    <w:rsid w:val="00DC2AAB"/>
    <w:rsid w:val="00DC2B08"/>
    <w:rsid w:val="00DC2BC9"/>
    <w:rsid w:val="00DC2D65"/>
    <w:rsid w:val="00DC2F23"/>
    <w:rsid w:val="00DC2F55"/>
    <w:rsid w:val="00DC3083"/>
    <w:rsid w:val="00DC330A"/>
    <w:rsid w:val="00DC37CD"/>
    <w:rsid w:val="00DC44AC"/>
    <w:rsid w:val="00DC4CB9"/>
    <w:rsid w:val="00DC50EC"/>
    <w:rsid w:val="00DC5178"/>
    <w:rsid w:val="00DC5511"/>
    <w:rsid w:val="00DC5529"/>
    <w:rsid w:val="00DC584B"/>
    <w:rsid w:val="00DC58A5"/>
    <w:rsid w:val="00DC5B51"/>
    <w:rsid w:val="00DC5B80"/>
    <w:rsid w:val="00DC5BE4"/>
    <w:rsid w:val="00DC5F70"/>
    <w:rsid w:val="00DC5FB7"/>
    <w:rsid w:val="00DC6356"/>
    <w:rsid w:val="00DC68AA"/>
    <w:rsid w:val="00DC690A"/>
    <w:rsid w:val="00DC6A71"/>
    <w:rsid w:val="00DC6F12"/>
    <w:rsid w:val="00DC731E"/>
    <w:rsid w:val="00DC76EA"/>
    <w:rsid w:val="00DC7994"/>
    <w:rsid w:val="00DC7B92"/>
    <w:rsid w:val="00DC7BD1"/>
    <w:rsid w:val="00DC7D98"/>
    <w:rsid w:val="00DD0016"/>
    <w:rsid w:val="00DD006D"/>
    <w:rsid w:val="00DD012C"/>
    <w:rsid w:val="00DD03AC"/>
    <w:rsid w:val="00DD060B"/>
    <w:rsid w:val="00DD06BD"/>
    <w:rsid w:val="00DD0731"/>
    <w:rsid w:val="00DD0751"/>
    <w:rsid w:val="00DD07B9"/>
    <w:rsid w:val="00DD0B69"/>
    <w:rsid w:val="00DD0C26"/>
    <w:rsid w:val="00DD0F4B"/>
    <w:rsid w:val="00DD0FBB"/>
    <w:rsid w:val="00DD1035"/>
    <w:rsid w:val="00DD11F3"/>
    <w:rsid w:val="00DD1271"/>
    <w:rsid w:val="00DD152A"/>
    <w:rsid w:val="00DD161E"/>
    <w:rsid w:val="00DD1C14"/>
    <w:rsid w:val="00DD1C2F"/>
    <w:rsid w:val="00DD206F"/>
    <w:rsid w:val="00DD25E6"/>
    <w:rsid w:val="00DD2657"/>
    <w:rsid w:val="00DD265E"/>
    <w:rsid w:val="00DD27AB"/>
    <w:rsid w:val="00DD27DC"/>
    <w:rsid w:val="00DD282A"/>
    <w:rsid w:val="00DD2C19"/>
    <w:rsid w:val="00DD2DA6"/>
    <w:rsid w:val="00DD2E1E"/>
    <w:rsid w:val="00DD2EFA"/>
    <w:rsid w:val="00DD2F3B"/>
    <w:rsid w:val="00DD3264"/>
    <w:rsid w:val="00DD3770"/>
    <w:rsid w:val="00DD377D"/>
    <w:rsid w:val="00DD399A"/>
    <w:rsid w:val="00DD39B8"/>
    <w:rsid w:val="00DD3A07"/>
    <w:rsid w:val="00DD3B1D"/>
    <w:rsid w:val="00DD3E95"/>
    <w:rsid w:val="00DD3F75"/>
    <w:rsid w:val="00DD43D0"/>
    <w:rsid w:val="00DD4835"/>
    <w:rsid w:val="00DD4864"/>
    <w:rsid w:val="00DD48C0"/>
    <w:rsid w:val="00DD48D9"/>
    <w:rsid w:val="00DD4B3A"/>
    <w:rsid w:val="00DD4FD1"/>
    <w:rsid w:val="00DD52A2"/>
    <w:rsid w:val="00DD53B4"/>
    <w:rsid w:val="00DD542B"/>
    <w:rsid w:val="00DD56A3"/>
    <w:rsid w:val="00DD5BB0"/>
    <w:rsid w:val="00DD5C06"/>
    <w:rsid w:val="00DD5CB8"/>
    <w:rsid w:val="00DD5D9A"/>
    <w:rsid w:val="00DD6071"/>
    <w:rsid w:val="00DD630F"/>
    <w:rsid w:val="00DD63A0"/>
    <w:rsid w:val="00DD63A9"/>
    <w:rsid w:val="00DD63DD"/>
    <w:rsid w:val="00DD645E"/>
    <w:rsid w:val="00DD6884"/>
    <w:rsid w:val="00DD692A"/>
    <w:rsid w:val="00DD6A4D"/>
    <w:rsid w:val="00DD6B03"/>
    <w:rsid w:val="00DD6F4C"/>
    <w:rsid w:val="00DD6FD7"/>
    <w:rsid w:val="00DD73E6"/>
    <w:rsid w:val="00DD7464"/>
    <w:rsid w:val="00DD7497"/>
    <w:rsid w:val="00DD79D0"/>
    <w:rsid w:val="00DD7BAB"/>
    <w:rsid w:val="00DD7D30"/>
    <w:rsid w:val="00DD7E07"/>
    <w:rsid w:val="00DD7E14"/>
    <w:rsid w:val="00DD7EC3"/>
    <w:rsid w:val="00DE0104"/>
    <w:rsid w:val="00DE03B9"/>
    <w:rsid w:val="00DE06EE"/>
    <w:rsid w:val="00DE0976"/>
    <w:rsid w:val="00DE0CF8"/>
    <w:rsid w:val="00DE0DD2"/>
    <w:rsid w:val="00DE0E71"/>
    <w:rsid w:val="00DE0E85"/>
    <w:rsid w:val="00DE1265"/>
    <w:rsid w:val="00DE1371"/>
    <w:rsid w:val="00DE16B4"/>
    <w:rsid w:val="00DE177F"/>
    <w:rsid w:val="00DE1ACD"/>
    <w:rsid w:val="00DE1CA5"/>
    <w:rsid w:val="00DE1CD2"/>
    <w:rsid w:val="00DE1F25"/>
    <w:rsid w:val="00DE1F95"/>
    <w:rsid w:val="00DE2272"/>
    <w:rsid w:val="00DE256F"/>
    <w:rsid w:val="00DE2C5C"/>
    <w:rsid w:val="00DE2F24"/>
    <w:rsid w:val="00DE3456"/>
    <w:rsid w:val="00DE4065"/>
    <w:rsid w:val="00DE40B5"/>
    <w:rsid w:val="00DE40FE"/>
    <w:rsid w:val="00DE4144"/>
    <w:rsid w:val="00DE4461"/>
    <w:rsid w:val="00DE4C28"/>
    <w:rsid w:val="00DE4CDB"/>
    <w:rsid w:val="00DE4E25"/>
    <w:rsid w:val="00DE504F"/>
    <w:rsid w:val="00DE5288"/>
    <w:rsid w:val="00DE5700"/>
    <w:rsid w:val="00DE5A67"/>
    <w:rsid w:val="00DE5E88"/>
    <w:rsid w:val="00DE5EA4"/>
    <w:rsid w:val="00DE5F86"/>
    <w:rsid w:val="00DE6164"/>
    <w:rsid w:val="00DE63F1"/>
    <w:rsid w:val="00DE673A"/>
    <w:rsid w:val="00DE716E"/>
    <w:rsid w:val="00DE7188"/>
    <w:rsid w:val="00DE72E3"/>
    <w:rsid w:val="00DE77E5"/>
    <w:rsid w:val="00DE7824"/>
    <w:rsid w:val="00DE7C02"/>
    <w:rsid w:val="00DE7CB5"/>
    <w:rsid w:val="00DF0002"/>
    <w:rsid w:val="00DF012D"/>
    <w:rsid w:val="00DF0261"/>
    <w:rsid w:val="00DF05B6"/>
    <w:rsid w:val="00DF0879"/>
    <w:rsid w:val="00DF08DB"/>
    <w:rsid w:val="00DF0A34"/>
    <w:rsid w:val="00DF0C6A"/>
    <w:rsid w:val="00DF0E3C"/>
    <w:rsid w:val="00DF104D"/>
    <w:rsid w:val="00DF11E3"/>
    <w:rsid w:val="00DF12E6"/>
    <w:rsid w:val="00DF1394"/>
    <w:rsid w:val="00DF13CC"/>
    <w:rsid w:val="00DF148A"/>
    <w:rsid w:val="00DF16B0"/>
    <w:rsid w:val="00DF199A"/>
    <w:rsid w:val="00DF1A2B"/>
    <w:rsid w:val="00DF1A7D"/>
    <w:rsid w:val="00DF1BFC"/>
    <w:rsid w:val="00DF1C15"/>
    <w:rsid w:val="00DF1F49"/>
    <w:rsid w:val="00DF2010"/>
    <w:rsid w:val="00DF202C"/>
    <w:rsid w:val="00DF24A5"/>
    <w:rsid w:val="00DF2677"/>
    <w:rsid w:val="00DF27CA"/>
    <w:rsid w:val="00DF2823"/>
    <w:rsid w:val="00DF2AEB"/>
    <w:rsid w:val="00DF2CD7"/>
    <w:rsid w:val="00DF2FC3"/>
    <w:rsid w:val="00DF308A"/>
    <w:rsid w:val="00DF30F9"/>
    <w:rsid w:val="00DF31E6"/>
    <w:rsid w:val="00DF31F3"/>
    <w:rsid w:val="00DF3427"/>
    <w:rsid w:val="00DF38C5"/>
    <w:rsid w:val="00DF3D64"/>
    <w:rsid w:val="00DF3DD5"/>
    <w:rsid w:val="00DF418B"/>
    <w:rsid w:val="00DF41DE"/>
    <w:rsid w:val="00DF4777"/>
    <w:rsid w:val="00DF4FEF"/>
    <w:rsid w:val="00DF5110"/>
    <w:rsid w:val="00DF516E"/>
    <w:rsid w:val="00DF53A5"/>
    <w:rsid w:val="00DF5809"/>
    <w:rsid w:val="00DF58BA"/>
    <w:rsid w:val="00DF5AD7"/>
    <w:rsid w:val="00DF5DB3"/>
    <w:rsid w:val="00DF628C"/>
    <w:rsid w:val="00DF6BEF"/>
    <w:rsid w:val="00DF6CDC"/>
    <w:rsid w:val="00DF6CEF"/>
    <w:rsid w:val="00DF6E47"/>
    <w:rsid w:val="00DF7015"/>
    <w:rsid w:val="00DF74E8"/>
    <w:rsid w:val="00DF7510"/>
    <w:rsid w:val="00DF775A"/>
    <w:rsid w:val="00DF779E"/>
    <w:rsid w:val="00DF7891"/>
    <w:rsid w:val="00DF7944"/>
    <w:rsid w:val="00DF7F7D"/>
    <w:rsid w:val="00E00280"/>
    <w:rsid w:val="00E00300"/>
    <w:rsid w:val="00E00336"/>
    <w:rsid w:val="00E00740"/>
    <w:rsid w:val="00E007CB"/>
    <w:rsid w:val="00E00839"/>
    <w:rsid w:val="00E00C9E"/>
    <w:rsid w:val="00E00CEE"/>
    <w:rsid w:val="00E00EDD"/>
    <w:rsid w:val="00E01023"/>
    <w:rsid w:val="00E01571"/>
    <w:rsid w:val="00E0194C"/>
    <w:rsid w:val="00E0212B"/>
    <w:rsid w:val="00E02610"/>
    <w:rsid w:val="00E02EBE"/>
    <w:rsid w:val="00E02EDD"/>
    <w:rsid w:val="00E02F03"/>
    <w:rsid w:val="00E0314F"/>
    <w:rsid w:val="00E03298"/>
    <w:rsid w:val="00E03823"/>
    <w:rsid w:val="00E03990"/>
    <w:rsid w:val="00E039C2"/>
    <w:rsid w:val="00E03B24"/>
    <w:rsid w:val="00E03DED"/>
    <w:rsid w:val="00E03DF0"/>
    <w:rsid w:val="00E03FDF"/>
    <w:rsid w:val="00E040F8"/>
    <w:rsid w:val="00E04263"/>
    <w:rsid w:val="00E04282"/>
    <w:rsid w:val="00E0442C"/>
    <w:rsid w:val="00E04542"/>
    <w:rsid w:val="00E047B3"/>
    <w:rsid w:val="00E048AC"/>
    <w:rsid w:val="00E04A36"/>
    <w:rsid w:val="00E04C33"/>
    <w:rsid w:val="00E04C82"/>
    <w:rsid w:val="00E0525F"/>
    <w:rsid w:val="00E054F5"/>
    <w:rsid w:val="00E056B2"/>
    <w:rsid w:val="00E05D1F"/>
    <w:rsid w:val="00E05D8B"/>
    <w:rsid w:val="00E05E33"/>
    <w:rsid w:val="00E06058"/>
    <w:rsid w:val="00E06262"/>
    <w:rsid w:val="00E06502"/>
    <w:rsid w:val="00E06723"/>
    <w:rsid w:val="00E0679C"/>
    <w:rsid w:val="00E06973"/>
    <w:rsid w:val="00E06A24"/>
    <w:rsid w:val="00E06A4A"/>
    <w:rsid w:val="00E06BCC"/>
    <w:rsid w:val="00E06C0A"/>
    <w:rsid w:val="00E07685"/>
    <w:rsid w:val="00E077E1"/>
    <w:rsid w:val="00E07C53"/>
    <w:rsid w:val="00E07CA2"/>
    <w:rsid w:val="00E07D8A"/>
    <w:rsid w:val="00E07E6A"/>
    <w:rsid w:val="00E07F2E"/>
    <w:rsid w:val="00E07F70"/>
    <w:rsid w:val="00E10153"/>
    <w:rsid w:val="00E10643"/>
    <w:rsid w:val="00E1066C"/>
    <w:rsid w:val="00E106D0"/>
    <w:rsid w:val="00E10740"/>
    <w:rsid w:val="00E107EC"/>
    <w:rsid w:val="00E10832"/>
    <w:rsid w:val="00E10A1D"/>
    <w:rsid w:val="00E10E93"/>
    <w:rsid w:val="00E11094"/>
    <w:rsid w:val="00E11146"/>
    <w:rsid w:val="00E11AC7"/>
    <w:rsid w:val="00E1249C"/>
    <w:rsid w:val="00E12532"/>
    <w:rsid w:val="00E12591"/>
    <w:rsid w:val="00E125AA"/>
    <w:rsid w:val="00E12864"/>
    <w:rsid w:val="00E12C53"/>
    <w:rsid w:val="00E12C76"/>
    <w:rsid w:val="00E12C88"/>
    <w:rsid w:val="00E12CAA"/>
    <w:rsid w:val="00E12F2F"/>
    <w:rsid w:val="00E13166"/>
    <w:rsid w:val="00E132D0"/>
    <w:rsid w:val="00E133EA"/>
    <w:rsid w:val="00E13402"/>
    <w:rsid w:val="00E135E1"/>
    <w:rsid w:val="00E13938"/>
    <w:rsid w:val="00E13A7C"/>
    <w:rsid w:val="00E13B94"/>
    <w:rsid w:val="00E1403B"/>
    <w:rsid w:val="00E14055"/>
    <w:rsid w:val="00E142FE"/>
    <w:rsid w:val="00E14319"/>
    <w:rsid w:val="00E144DE"/>
    <w:rsid w:val="00E147D5"/>
    <w:rsid w:val="00E14DAF"/>
    <w:rsid w:val="00E14E34"/>
    <w:rsid w:val="00E14F3D"/>
    <w:rsid w:val="00E14FDB"/>
    <w:rsid w:val="00E15066"/>
    <w:rsid w:val="00E15CB0"/>
    <w:rsid w:val="00E16260"/>
    <w:rsid w:val="00E16307"/>
    <w:rsid w:val="00E16364"/>
    <w:rsid w:val="00E16382"/>
    <w:rsid w:val="00E1655B"/>
    <w:rsid w:val="00E16A47"/>
    <w:rsid w:val="00E16A88"/>
    <w:rsid w:val="00E16B2A"/>
    <w:rsid w:val="00E16FF8"/>
    <w:rsid w:val="00E17227"/>
    <w:rsid w:val="00E174C1"/>
    <w:rsid w:val="00E1752B"/>
    <w:rsid w:val="00E1765A"/>
    <w:rsid w:val="00E176AC"/>
    <w:rsid w:val="00E1790C"/>
    <w:rsid w:val="00E17BBC"/>
    <w:rsid w:val="00E17C0D"/>
    <w:rsid w:val="00E20070"/>
    <w:rsid w:val="00E20535"/>
    <w:rsid w:val="00E206CF"/>
    <w:rsid w:val="00E20741"/>
    <w:rsid w:val="00E207D9"/>
    <w:rsid w:val="00E20F0A"/>
    <w:rsid w:val="00E20F5A"/>
    <w:rsid w:val="00E2103E"/>
    <w:rsid w:val="00E21315"/>
    <w:rsid w:val="00E21574"/>
    <w:rsid w:val="00E21A34"/>
    <w:rsid w:val="00E21B4C"/>
    <w:rsid w:val="00E21C1C"/>
    <w:rsid w:val="00E21CCB"/>
    <w:rsid w:val="00E21D04"/>
    <w:rsid w:val="00E21D4E"/>
    <w:rsid w:val="00E21EAF"/>
    <w:rsid w:val="00E228B3"/>
    <w:rsid w:val="00E229C8"/>
    <w:rsid w:val="00E22B3F"/>
    <w:rsid w:val="00E22B61"/>
    <w:rsid w:val="00E22E82"/>
    <w:rsid w:val="00E23013"/>
    <w:rsid w:val="00E2368E"/>
    <w:rsid w:val="00E237E7"/>
    <w:rsid w:val="00E23F4D"/>
    <w:rsid w:val="00E240B5"/>
    <w:rsid w:val="00E24271"/>
    <w:rsid w:val="00E242F8"/>
    <w:rsid w:val="00E2433C"/>
    <w:rsid w:val="00E24D2A"/>
    <w:rsid w:val="00E24F0C"/>
    <w:rsid w:val="00E250FE"/>
    <w:rsid w:val="00E25124"/>
    <w:rsid w:val="00E2512C"/>
    <w:rsid w:val="00E25270"/>
    <w:rsid w:val="00E25687"/>
    <w:rsid w:val="00E25695"/>
    <w:rsid w:val="00E256EC"/>
    <w:rsid w:val="00E25700"/>
    <w:rsid w:val="00E257FE"/>
    <w:rsid w:val="00E259BE"/>
    <w:rsid w:val="00E25E77"/>
    <w:rsid w:val="00E25E85"/>
    <w:rsid w:val="00E25F1D"/>
    <w:rsid w:val="00E25FAB"/>
    <w:rsid w:val="00E261DF"/>
    <w:rsid w:val="00E263BC"/>
    <w:rsid w:val="00E26569"/>
    <w:rsid w:val="00E265BD"/>
    <w:rsid w:val="00E26773"/>
    <w:rsid w:val="00E267C1"/>
    <w:rsid w:val="00E26915"/>
    <w:rsid w:val="00E26A34"/>
    <w:rsid w:val="00E26AB2"/>
    <w:rsid w:val="00E26ABD"/>
    <w:rsid w:val="00E26B77"/>
    <w:rsid w:val="00E26E8E"/>
    <w:rsid w:val="00E27078"/>
    <w:rsid w:val="00E275BD"/>
    <w:rsid w:val="00E275CE"/>
    <w:rsid w:val="00E2762A"/>
    <w:rsid w:val="00E27880"/>
    <w:rsid w:val="00E279F5"/>
    <w:rsid w:val="00E27AE1"/>
    <w:rsid w:val="00E27DB5"/>
    <w:rsid w:val="00E3022E"/>
    <w:rsid w:val="00E3072C"/>
    <w:rsid w:val="00E307C5"/>
    <w:rsid w:val="00E30A39"/>
    <w:rsid w:val="00E30B91"/>
    <w:rsid w:val="00E3114D"/>
    <w:rsid w:val="00E3139A"/>
    <w:rsid w:val="00E313A3"/>
    <w:rsid w:val="00E318BC"/>
    <w:rsid w:val="00E31E4D"/>
    <w:rsid w:val="00E32141"/>
    <w:rsid w:val="00E32585"/>
    <w:rsid w:val="00E3278F"/>
    <w:rsid w:val="00E3289D"/>
    <w:rsid w:val="00E32A31"/>
    <w:rsid w:val="00E32BCC"/>
    <w:rsid w:val="00E32C23"/>
    <w:rsid w:val="00E32F92"/>
    <w:rsid w:val="00E32FBC"/>
    <w:rsid w:val="00E33175"/>
    <w:rsid w:val="00E331A2"/>
    <w:rsid w:val="00E3340E"/>
    <w:rsid w:val="00E33A64"/>
    <w:rsid w:val="00E34105"/>
    <w:rsid w:val="00E34164"/>
    <w:rsid w:val="00E3437D"/>
    <w:rsid w:val="00E347F1"/>
    <w:rsid w:val="00E34991"/>
    <w:rsid w:val="00E34AF7"/>
    <w:rsid w:val="00E34DA7"/>
    <w:rsid w:val="00E34EDA"/>
    <w:rsid w:val="00E34F6D"/>
    <w:rsid w:val="00E35B5B"/>
    <w:rsid w:val="00E360B7"/>
    <w:rsid w:val="00E36430"/>
    <w:rsid w:val="00E36486"/>
    <w:rsid w:val="00E364BC"/>
    <w:rsid w:val="00E36A9F"/>
    <w:rsid w:val="00E36C4E"/>
    <w:rsid w:val="00E36EE8"/>
    <w:rsid w:val="00E37302"/>
    <w:rsid w:val="00E373D6"/>
    <w:rsid w:val="00E37424"/>
    <w:rsid w:val="00E3753D"/>
    <w:rsid w:val="00E37746"/>
    <w:rsid w:val="00E377D5"/>
    <w:rsid w:val="00E37A8D"/>
    <w:rsid w:val="00E37B62"/>
    <w:rsid w:val="00E37E57"/>
    <w:rsid w:val="00E400ED"/>
    <w:rsid w:val="00E402DD"/>
    <w:rsid w:val="00E40468"/>
    <w:rsid w:val="00E406E5"/>
    <w:rsid w:val="00E40803"/>
    <w:rsid w:val="00E40AF7"/>
    <w:rsid w:val="00E40E98"/>
    <w:rsid w:val="00E41054"/>
    <w:rsid w:val="00E410A6"/>
    <w:rsid w:val="00E41396"/>
    <w:rsid w:val="00E415C9"/>
    <w:rsid w:val="00E417E8"/>
    <w:rsid w:val="00E417F7"/>
    <w:rsid w:val="00E418BF"/>
    <w:rsid w:val="00E41C52"/>
    <w:rsid w:val="00E41D55"/>
    <w:rsid w:val="00E41FB5"/>
    <w:rsid w:val="00E42072"/>
    <w:rsid w:val="00E4221A"/>
    <w:rsid w:val="00E42487"/>
    <w:rsid w:val="00E42526"/>
    <w:rsid w:val="00E42B23"/>
    <w:rsid w:val="00E42B39"/>
    <w:rsid w:val="00E42C4D"/>
    <w:rsid w:val="00E43027"/>
    <w:rsid w:val="00E43122"/>
    <w:rsid w:val="00E4348F"/>
    <w:rsid w:val="00E434C1"/>
    <w:rsid w:val="00E4373A"/>
    <w:rsid w:val="00E43860"/>
    <w:rsid w:val="00E439E0"/>
    <w:rsid w:val="00E43C8F"/>
    <w:rsid w:val="00E43D1D"/>
    <w:rsid w:val="00E4426E"/>
    <w:rsid w:val="00E44554"/>
    <w:rsid w:val="00E44944"/>
    <w:rsid w:val="00E449DD"/>
    <w:rsid w:val="00E44B31"/>
    <w:rsid w:val="00E454A7"/>
    <w:rsid w:val="00E454D9"/>
    <w:rsid w:val="00E455C1"/>
    <w:rsid w:val="00E4574A"/>
    <w:rsid w:val="00E45829"/>
    <w:rsid w:val="00E45919"/>
    <w:rsid w:val="00E45B86"/>
    <w:rsid w:val="00E45C09"/>
    <w:rsid w:val="00E45C1B"/>
    <w:rsid w:val="00E45EB8"/>
    <w:rsid w:val="00E45F7B"/>
    <w:rsid w:val="00E46038"/>
    <w:rsid w:val="00E46062"/>
    <w:rsid w:val="00E46258"/>
    <w:rsid w:val="00E462FE"/>
    <w:rsid w:val="00E46482"/>
    <w:rsid w:val="00E4691F"/>
    <w:rsid w:val="00E46998"/>
    <w:rsid w:val="00E46EAB"/>
    <w:rsid w:val="00E46FBB"/>
    <w:rsid w:val="00E47750"/>
    <w:rsid w:val="00E47BD3"/>
    <w:rsid w:val="00E47D94"/>
    <w:rsid w:val="00E5027D"/>
    <w:rsid w:val="00E503AA"/>
    <w:rsid w:val="00E503E5"/>
    <w:rsid w:val="00E504EA"/>
    <w:rsid w:val="00E5085D"/>
    <w:rsid w:val="00E50896"/>
    <w:rsid w:val="00E509E8"/>
    <w:rsid w:val="00E50BAD"/>
    <w:rsid w:val="00E50C8B"/>
    <w:rsid w:val="00E50E1F"/>
    <w:rsid w:val="00E50EB4"/>
    <w:rsid w:val="00E510CE"/>
    <w:rsid w:val="00E512C7"/>
    <w:rsid w:val="00E51336"/>
    <w:rsid w:val="00E51518"/>
    <w:rsid w:val="00E51543"/>
    <w:rsid w:val="00E51915"/>
    <w:rsid w:val="00E51A52"/>
    <w:rsid w:val="00E51A66"/>
    <w:rsid w:val="00E51A84"/>
    <w:rsid w:val="00E51C1A"/>
    <w:rsid w:val="00E51EC4"/>
    <w:rsid w:val="00E51ED7"/>
    <w:rsid w:val="00E523F1"/>
    <w:rsid w:val="00E5243B"/>
    <w:rsid w:val="00E529CD"/>
    <w:rsid w:val="00E52A0D"/>
    <w:rsid w:val="00E52BF1"/>
    <w:rsid w:val="00E52CF6"/>
    <w:rsid w:val="00E52D91"/>
    <w:rsid w:val="00E53164"/>
    <w:rsid w:val="00E531AA"/>
    <w:rsid w:val="00E53226"/>
    <w:rsid w:val="00E536D5"/>
    <w:rsid w:val="00E53714"/>
    <w:rsid w:val="00E54141"/>
    <w:rsid w:val="00E54175"/>
    <w:rsid w:val="00E546ED"/>
    <w:rsid w:val="00E54AAB"/>
    <w:rsid w:val="00E54B20"/>
    <w:rsid w:val="00E54DC3"/>
    <w:rsid w:val="00E54ED9"/>
    <w:rsid w:val="00E55388"/>
    <w:rsid w:val="00E557D1"/>
    <w:rsid w:val="00E55AAB"/>
    <w:rsid w:val="00E55C1C"/>
    <w:rsid w:val="00E55D65"/>
    <w:rsid w:val="00E55D75"/>
    <w:rsid w:val="00E55D8A"/>
    <w:rsid w:val="00E55F9D"/>
    <w:rsid w:val="00E55FA8"/>
    <w:rsid w:val="00E56160"/>
    <w:rsid w:val="00E561C6"/>
    <w:rsid w:val="00E5623E"/>
    <w:rsid w:val="00E5632A"/>
    <w:rsid w:val="00E564B6"/>
    <w:rsid w:val="00E56A96"/>
    <w:rsid w:val="00E56A9D"/>
    <w:rsid w:val="00E56B10"/>
    <w:rsid w:val="00E56B7E"/>
    <w:rsid w:val="00E56CC4"/>
    <w:rsid w:val="00E571B0"/>
    <w:rsid w:val="00E572B0"/>
    <w:rsid w:val="00E57307"/>
    <w:rsid w:val="00E57617"/>
    <w:rsid w:val="00E57C52"/>
    <w:rsid w:val="00E6010E"/>
    <w:rsid w:val="00E60652"/>
    <w:rsid w:val="00E6071D"/>
    <w:rsid w:val="00E60A44"/>
    <w:rsid w:val="00E60D47"/>
    <w:rsid w:val="00E60FB8"/>
    <w:rsid w:val="00E61042"/>
    <w:rsid w:val="00E610C1"/>
    <w:rsid w:val="00E61407"/>
    <w:rsid w:val="00E61543"/>
    <w:rsid w:val="00E617C4"/>
    <w:rsid w:val="00E61964"/>
    <w:rsid w:val="00E619A5"/>
    <w:rsid w:val="00E6213D"/>
    <w:rsid w:val="00E62296"/>
    <w:rsid w:val="00E622BC"/>
    <w:rsid w:val="00E627ED"/>
    <w:rsid w:val="00E62A21"/>
    <w:rsid w:val="00E62A3F"/>
    <w:rsid w:val="00E62ABD"/>
    <w:rsid w:val="00E62ADE"/>
    <w:rsid w:val="00E62ED1"/>
    <w:rsid w:val="00E63110"/>
    <w:rsid w:val="00E6326A"/>
    <w:rsid w:val="00E633C1"/>
    <w:rsid w:val="00E636D2"/>
    <w:rsid w:val="00E63ADC"/>
    <w:rsid w:val="00E63DAA"/>
    <w:rsid w:val="00E63E6F"/>
    <w:rsid w:val="00E63EB9"/>
    <w:rsid w:val="00E64001"/>
    <w:rsid w:val="00E640A4"/>
    <w:rsid w:val="00E642D8"/>
    <w:rsid w:val="00E6462C"/>
    <w:rsid w:val="00E646DE"/>
    <w:rsid w:val="00E64968"/>
    <w:rsid w:val="00E64C44"/>
    <w:rsid w:val="00E64E32"/>
    <w:rsid w:val="00E65044"/>
    <w:rsid w:val="00E65060"/>
    <w:rsid w:val="00E6516D"/>
    <w:rsid w:val="00E65190"/>
    <w:rsid w:val="00E65476"/>
    <w:rsid w:val="00E65506"/>
    <w:rsid w:val="00E65589"/>
    <w:rsid w:val="00E655F2"/>
    <w:rsid w:val="00E65879"/>
    <w:rsid w:val="00E65A8F"/>
    <w:rsid w:val="00E660A2"/>
    <w:rsid w:val="00E66632"/>
    <w:rsid w:val="00E666CC"/>
    <w:rsid w:val="00E66733"/>
    <w:rsid w:val="00E669FC"/>
    <w:rsid w:val="00E66B6C"/>
    <w:rsid w:val="00E66C5A"/>
    <w:rsid w:val="00E66D25"/>
    <w:rsid w:val="00E67190"/>
    <w:rsid w:val="00E672CB"/>
    <w:rsid w:val="00E672D0"/>
    <w:rsid w:val="00E67703"/>
    <w:rsid w:val="00E67F0B"/>
    <w:rsid w:val="00E67FE3"/>
    <w:rsid w:val="00E704CF"/>
    <w:rsid w:val="00E70541"/>
    <w:rsid w:val="00E70810"/>
    <w:rsid w:val="00E71172"/>
    <w:rsid w:val="00E7133A"/>
    <w:rsid w:val="00E71816"/>
    <w:rsid w:val="00E7187A"/>
    <w:rsid w:val="00E718C7"/>
    <w:rsid w:val="00E71A37"/>
    <w:rsid w:val="00E71AD6"/>
    <w:rsid w:val="00E71B65"/>
    <w:rsid w:val="00E72364"/>
    <w:rsid w:val="00E72AD0"/>
    <w:rsid w:val="00E72E30"/>
    <w:rsid w:val="00E73737"/>
    <w:rsid w:val="00E73C11"/>
    <w:rsid w:val="00E73C44"/>
    <w:rsid w:val="00E73CBF"/>
    <w:rsid w:val="00E743FC"/>
    <w:rsid w:val="00E74624"/>
    <w:rsid w:val="00E74684"/>
    <w:rsid w:val="00E746C6"/>
    <w:rsid w:val="00E74744"/>
    <w:rsid w:val="00E74814"/>
    <w:rsid w:val="00E74A1C"/>
    <w:rsid w:val="00E74BBE"/>
    <w:rsid w:val="00E74C54"/>
    <w:rsid w:val="00E74CEB"/>
    <w:rsid w:val="00E74E24"/>
    <w:rsid w:val="00E75707"/>
    <w:rsid w:val="00E7572F"/>
    <w:rsid w:val="00E75BEA"/>
    <w:rsid w:val="00E75D4C"/>
    <w:rsid w:val="00E762C6"/>
    <w:rsid w:val="00E7635E"/>
    <w:rsid w:val="00E76410"/>
    <w:rsid w:val="00E7654F"/>
    <w:rsid w:val="00E767A1"/>
    <w:rsid w:val="00E767A2"/>
    <w:rsid w:val="00E767A7"/>
    <w:rsid w:val="00E76E2D"/>
    <w:rsid w:val="00E770A4"/>
    <w:rsid w:val="00E770C8"/>
    <w:rsid w:val="00E770D5"/>
    <w:rsid w:val="00E77597"/>
    <w:rsid w:val="00E775C3"/>
    <w:rsid w:val="00E77877"/>
    <w:rsid w:val="00E77AD1"/>
    <w:rsid w:val="00E77C51"/>
    <w:rsid w:val="00E77CF1"/>
    <w:rsid w:val="00E77CF8"/>
    <w:rsid w:val="00E77F9A"/>
    <w:rsid w:val="00E80342"/>
    <w:rsid w:val="00E80347"/>
    <w:rsid w:val="00E803F5"/>
    <w:rsid w:val="00E80A31"/>
    <w:rsid w:val="00E80B86"/>
    <w:rsid w:val="00E814A0"/>
    <w:rsid w:val="00E817C2"/>
    <w:rsid w:val="00E81831"/>
    <w:rsid w:val="00E818B4"/>
    <w:rsid w:val="00E81A53"/>
    <w:rsid w:val="00E81B78"/>
    <w:rsid w:val="00E81B7E"/>
    <w:rsid w:val="00E81C17"/>
    <w:rsid w:val="00E82138"/>
    <w:rsid w:val="00E82412"/>
    <w:rsid w:val="00E8243B"/>
    <w:rsid w:val="00E82553"/>
    <w:rsid w:val="00E826AF"/>
    <w:rsid w:val="00E8285F"/>
    <w:rsid w:val="00E82971"/>
    <w:rsid w:val="00E82B2A"/>
    <w:rsid w:val="00E82BF2"/>
    <w:rsid w:val="00E82F47"/>
    <w:rsid w:val="00E830AE"/>
    <w:rsid w:val="00E83126"/>
    <w:rsid w:val="00E831E5"/>
    <w:rsid w:val="00E83211"/>
    <w:rsid w:val="00E8323A"/>
    <w:rsid w:val="00E832B4"/>
    <w:rsid w:val="00E83696"/>
    <w:rsid w:val="00E83793"/>
    <w:rsid w:val="00E83E34"/>
    <w:rsid w:val="00E83E72"/>
    <w:rsid w:val="00E83F18"/>
    <w:rsid w:val="00E840F8"/>
    <w:rsid w:val="00E842D7"/>
    <w:rsid w:val="00E8453A"/>
    <w:rsid w:val="00E84576"/>
    <w:rsid w:val="00E8460E"/>
    <w:rsid w:val="00E8470B"/>
    <w:rsid w:val="00E847ED"/>
    <w:rsid w:val="00E847EF"/>
    <w:rsid w:val="00E847F4"/>
    <w:rsid w:val="00E8485E"/>
    <w:rsid w:val="00E84889"/>
    <w:rsid w:val="00E848C4"/>
    <w:rsid w:val="00E84908"/>
    <w:rsid w:val="00E84A8F"/>
    <w:rsid w:val="00E84C97"/>
    <w:rsid w:val="00E84CDC"/>
    <w:rsid w:val="00E850A3"/>
    <w:rsid w:val="00E853F0"/>
    <w:rsid w:val="00E85704"/>
    <w:rsid w:val="00E85783"/>
    <w:rsid w:val="00E85C1D"/>
    <w:rsid w:val="00E85C5D"/>
    <w:rsid w:val="00E85E79"/>
    <w:rsid w:val="00E86564"/>
    <w:rsid w:val="00E8682A"/>
    <w:rsid w:val="00E86851"/>
    <w:rsid w:val="00E86855"/>
    <w:rsid w:val="00E871E3"/>
    <w:rsid w:val="00E87402"/>
    <w:rsid w:val="00E87B67"/>
    <w:rsid w:val="00E87D16"/>
    <w:rsid w:val="00E87E3C"/>
    <w:rsid w:val="00E90049"/>
    <w:rsid w:val="00E901E4"/>
    <w:rsid w:val="00E90427"/>
    <w:rsid w:val="00E9068F"/>
    <w:rsid w:val="00E90A13"/>
    <w:rsid w:val="00E90ADE"/>
    <w:rsid w:val="00E90C53"/>
    <w:rsid w:val="00E90E05"/>
    <w:rsid w:val="00E91068"/>
    <w:rsid w:val="00E911F1"/>
    <w:rsid w:val="00E91471"/>
    <w:rsid w:val="00E91CBD"/>
    <w:rsid w:val="00E9206A"/>
    <w:rsid w:val="00E92328"/>
    <w:rsid w:val="00E924CF"/>
    <w:rsid w:val="00E92AAE"/>
    <w:rsid w:val="00E92C20"/>
    <w:rsid w:val="00E92C2F"/>
    <w:rsid w:val="00E92E9E"/>
    <w:rsid w:val="00E92F0F"/>
    <w:rsid w:val="00E92FDF"/>
    <w:rsid w:val="00E9306A"/>
    <w:rsid w:val="00E931E9"/>
    <w:rsid w:val="00E93302"/>
    <w:rsid w:val="00E93726"/>
    <w:rsid w:val="00E93755"/>
    <w:rsid w:val="00E9389C"/>
    <w:rsid w:val="00E93942"/>
    <w:rsid w:val="00E93A51"/>
    <w:rsid w:val="00E93BF0"/>
    <w:rsid w:val="00E93CB5"/>
    <w:rsid w:val="00E93DD4"/>
    <w:rsid w:val="00E93E1E"/>
    <w:rsid w:val="00E93F55"/>
    <w:rsid w:val="00E940A6"/>
    <w:rsid w:val="00E949FD"/>
    <w:rsid w:val="00E94C70"/>
    <w:rsid w:val="00E94DB4"/>
    <w:rsid w:val="00E9517D"/>
    <w:rsid w:val="00E95477"/>
    <w:rsid w:val="00E95B6C"/>
    <w:rsid w:val="00E95F6E"/>
    <w:rsid w:val="00E962F8"/>
    <w:rsid w:val="00E963E4"/>
    <w:rsid w:val="00E96995"/>
    <w:rsid w:val="00E96D54"/>
    <w:rsid w:val="00E96DAC"/>
    <w:rsid w:val="00E96EBB"/>
    <w:rsid w:val="00E97321"/>
    <w:rsid w:val="00E975FC"/>
    <w:rsid w:val="00E978AD"/>
    <w:rsid w:val="00E97904"/>
    <w:rsid w:val="00E97A2E"/>
    <w:rsid w:val="00E97C49"/>
    <w:rsid w:val="00E97D64"/>
    <w:rsid w:val="00EA00F4"/>
    <w:rsid w:val="00EA0166"/>
    <w:rsid w:val="00EA01A1"/>
    <w:rsid w:val="00EA049E"/>
    <w:rsid w:val="00EA05E0"/>
    <w:rsid w:val="00EA064E"/>
    <w:rsid w:val="00EA0679"/>
    <w:rsid w:val="00EA0709"/>
    <w:rsid w:val="00EA0D8E"/>
    <w:rsid w:val="00EA0DC3"/>
    <w:rsid w:val="00EA153A"/>
    <w:rsid w:val="00EA1834"/>
    <w:rsid w:val="00EA18ED"/>
    <w:rsid w:val="00EA1A6E"/>
    <w:rsid w:val="00EA1DA7"/>
    <w:rsid w:val="00EA2031"/>
    <w:rsid w:val="00EA21C9"/>
    <w:rsid w:val="00EA21DD"/>
    <w:rsid w:val="00EA23B2"/>
    <w:rsid w:val="00EA23F4"/>
    <w:rsid w:val="00EA2705"/>
    <w:rsid w:val="00EA2717"/>
    <w:rsid w:val="00EA289B"/>
    <w:rsid w:val="00EA29E9"/>
    <w:rsid w:val="00EA2B0A"/>
    <w:rsid w:val="00EA2B54"/>
    <w:rsid w:val="00EA2B79"/>
    <w:rsid w:val="00EA2B7A"/>
    <w:rsid w:val="00EA2B7D"/>
    <w:rsid w:val="00EA2F57"/>
    <w:rsid w:val="00EA31ED"/>
    <w:rsid w:val="00EA348B"/>
    <w:rsid w:val="00EA368E"/>
    <w:rsid w:val="00EA38CC"/>
    <w:rsid w:val="00EA3BA8"/>
    <w:rsid w:val="00EA3F46"/>
    <w:rsid w:val="00EA4009"/>
    <w:rsid w:val="00EA40B8"/>
    <w:rsid w:val="00EA459C"/>
    <w:rsid w:val="00EA4907"/>
    <w:rsid w:val="00EA4B1D"/>
    <w:rsid w:val="00EA4C3D"/>
    <w:rsid w:val="00EA4CA2"/>
    <w:rsid w:val="00EA4E2D"/>
    <w:rsid w:val="00EA4F63"/>
    <w:rsid w:val="00EA5292"/>
    <w:rsid w:val="00EA5343"/>
    <w:rsid w:val="00EA57B9"/>
    <w:rsid w:val="00EA5BFD"/>
    <w:rsid w:val="00EA5D82"/>
    <w:rsid w:val="00EA604F"/>
    <w:rsid w:val="00EA6436"/>
    <w:rsid w:val="00EA64B3"/>
    <w:rsid w:val="00EA661F"/>
    <w:rsid w:val="00EA68C2"/>
    <w:rsid w:val="00EA6960"/>
    <w:rsid w:val="00EA6961"/>
    <w:rsid w:val="00EA6FA8"/>
    <w:rsid w:val="00EA70B6"/>
    <w:rsid w:val="00EA70C5"/>
    <w:rsid w:val="00EA7431"/>
    <w:rsid w:val="00EA77EA"/>
    <w:rsid w:val="00EA78D2"/>
    <w:rsid w:val="00EA7926"/>
    <w:rsid w:val="00EA7AF6"/>
    <w:rsid w:val="00EA7E27"/>
    <w:rsid w:val="00EA7EA9"/>
    <w:rsid w:val="00EB0003"/>
    <w:rsid w:val="00EB0250"/>
    <w:rsid w:val="00EB0279"/>
    <w:rsid w:val="00EB02C1"/>
    <w:rsid w:val="00EB03B0"/>
    <w:rsid w:val="00EB0545"/>
    <w:rsid w:val="00EB05D1"/>
    <w:rsid w:val="00EB0869"/>
    <w:rsid w:val="00EB0AAA"/>
    <w:rsid w:val="00EB0F39"/>
    <w:rsid w:val="00EB109A"/>
    <w:rsid w:val="00EB1338"/>
    <w:rsid w:val="00EB1533"/>
    <w:rsid w:val="00EB1549"/>
    <w:rsid w:val="00EB1752"/>
    <w:rsid w:val="00EB1A9A"/>
    <w:rsid w:val="00EB1AC4"/>
    <w:rsid w:val="00EB207F"/>
    <w:rsid w:val="00EB20F6"/>
    <w:rsid w:val="00EB2C0C"/>
    <w:rsid w:val="00EB30AC"/>
    <w:rsid w:val="00EB3158"/>
    <w:rsid w:val="00EB3436"/>
    <w:rsid w:val="00EB36C9"/>
    <w:rsid w:val="00EB3831"/>
    <w:rsid w:val="00EB3985"/>
    <w:rsid w:val="00EB3BC3"/>
    <w:rsid w:val="00EB3F92"/>
    <w:rsid w:val="00EB440C"/>
    <w:rsid w:val="00EB4417"/>
    <w:rsid w:val="00EB442A"/>
    <w:rsid w:val="00EB48CB"/>
    <w:rsid w:val="00EB4BEF"/>
    <w:rsid w:val="00EB4BFA"/>
    <w:rsid w:val="00EB4D13"/>
    <w:rsid w:val="00EB4E42"/>
    <w:rsid w:val="00EB4EB6"/>
    <w:rsid w:val="00EB4F49"/>
    <w:rsid w:val="00EB506B"/>
    <w:rsid w:val="00EB54C8"/>
    <w:rsid w:val="00EB5791"/>
    <w:rsid w:val="00EB57C6"/>
    <w:rsid w:val="00EB588E"/>
    <w:rsid w:val="00EB595A"/>
    <w:rsid w:val="00EB5A47"/>
    <w:rsid w:val="00EB5AC9"/>
    <w:rsid w:val="00EB5AEE"/>
    <w:rsid w:val="00EB5B1F"/>
    <w:rsid w:val="00EB5DC8"/>
    <w:rsid w:val="00EB5EB6"/>
    <w:rsid w:val="00EB5F69"/>
    <w:rsid w:val="00EB5F6F"/>
    <w:rsid w:val="00EB611F"/>
    <w:rsid w:val="00EB644D"/>
    <w:rsid w:val="00EB6765"/>
    <w:rsid w:val="00EB69D9"/>
    <w:rsid w:val="00EB6A76"/>
    <w:rsid w:val="00EB6B77"/>
    <w:rsid w:val="00EB6CFC"/>
    <w:rsid w:val="00EB6DE7"/>
    <w:rsid w:val="00EB6EDA"/>
    <w:rsid w:val="00EB704C"/>
    <w:rsid w:val="00EB70A8"/>
    <w:rsid w:val="00EB7227"/>
    <w:rsid w:val="00EB7626"/>
    <w:rsid w:val="00EB791B"/>
    <w:rsid w:val="00EB7E63"/>
    <w:rsid w:val="00EC04A4"/>
    <w:rsid w:val="00EC04E2"/>
    <w:rsid w:val="00EC07AB"/>
    <w:rsid w:val="00EC0973"/>
    <w:rsid w:val="00EC0A1D"/>
    <w:rsid w:val="00EC0D51"/>
    <w:rsid w:val="00EC0EC0"/>
    <w:rsid w:val="00EC10F0"/>
    <w:rsid w:val="00EC15A3"/>
    <w:rsid w:val="00EC16DE"/>
    <w:rsid w:val="00EC172F"/>
    <w:rsid w:val="00EC18C0"/>
    <w:rsid w:val="00EC198B"/>
    <w:rsid w:val="00EC1ABF"/>
    <w:rsid w:val="00EC1BA2"/>
    <w:rsid w:val="00EC1CE3"/>
    <w:rsid w:val="00EC1DB3"/>
    <w:rsid w:val="00EC1EB7"/>
    <w:rsid w:val="00EC2008"/>
    <w:rsid w:val="00EC2030"/>
    <w:rsid w:val="00EC223A"/>
    <w:rsid w:val="00EC22E1"/>
    <w:rsid w:val="00EC247A"/>
    <w:rsid w:val="00EC265A"/>
    <w:rsid w:val="00EC2826"/>
    <w:rsid w:val="00EC289F"/>
    <w:rsid w:val="00EC2A5C"/>
    <w:rsid w:val="00EC2CA7"/>
    <w:rsid w:val="00EC2E7E"/>
    <w:rsid w:val="00EC2F65"/>
    <w:rsid w:val="00EC3045"/>
    <w:rsid w:val="00EC3114"/>
    <w:rsid w:val="00EC3292"/>
    <w:rsid w:val="00EC3316"/>
    <w:rsid w:val="00EC33A0"/>
    <w:rsid w:val="00EC33B6"/>
    <w:rsid w:val="00EC33C5"/>
    <w:rsid w:val="00EC33D6"/>
    <w:rsid w:val="00EC35B4"/>
    <w:rsid w:val="00EC3786"/>
    <w:rsid w:val="00EC3A16"/>
    <w:rsid w:val="00EC3AC8"/>
    <w:rsid w:val="00EC3B4E"/>
    <w:rsid w:val="00EC3D8A"/>
    <w:rsid w:val="00EC4156"/>
    <w:rsid w:val="00EC4330"/>
    <w:rsid w:val="00EC47A1"/>
    <w:rsid w:val="00EC47FC"/>
    <w:rsid w:val="00EC4948"/>
    <w:rsid w:val="00EC4D23"/>
    <w:rsid w:val="00EC5665"/>
    <w:rsid w:val="00EC589B"/>
    <w:rsid w:val="00EC5933"/>
    <w:rsid w:val="00EC5D45"/>
    <w:rsid w:val="00EC5E16"/>
    <w:rsid w:val="00EC5E54"/>
    <w:rsid w:val="00EC5E69"/>
    <w:rsid w:val="00EC60B2"/>
    <w:rsid w:val="00EC6272"/>
    <w:rsid w:val="00EC64B0"/>
    <w:rsid w:val="00EC6AED"/>
    <w:rsid w:val="00EC6CCD"/>
    <w:rsid w:val="00EC6F72"/>
    <w:rsid w:val="00EC705A"/>
    <w:rsid w:val="00EC76F7"/>
    <w:rsid w:val="00EC7C36"/>
    <w:rsid w:val="00EC7DBA"/>
    <w:rsid w:val="00EC7E4B"/>
    <w:rsid w:val="00ED0040"/>
    <w:rsid w:val="00ED01B2"/>
    <w:rsid w:val="00ED040F"/>
    <w:rsid w:val="00ED05BE"/>
    <w:rsid w:val="00ED0685"/>
    <w:rsid w:val="00ED0A65"/>
    <w:rsid w:val="00ED0B9A"/>
    <w:rsid w:val="00ED0BEB"/>
    <w:rsid w:val="00ED0DEA"/>
    <w:rsid w:val="00ED0FEB"/>
    <w:rsid w:val="00ED11CC"/>
    <w:rsid w:val="00ED14A9"/>
    <w:rsid w:val="00ED14AB"/>
    <w:rsid w:val="00ED173A"/>
    <w:rsid w:val="00ED19A9"/>
    <w:rsid w:val="00ED1A71"/>
    <w:rsid w:val="00ED1B3A"/>
    <w:rsid w:val="00ED1B41"/>
    <w:rsid w:val="00ED2174"/>
    <w:rsid w:val="00ED27E0"/>
    <w:rsid w:val="00ED2991"/>
    <w:rsid w:val="00ED2A59"/>
    <w:rsid w:val="00ED2CC6"/>
    <w:rsid w:val="00ED2D06"/>
    <w:rsid w:val="00ED2EDC"/>
    <w:rsid w:val="00ED3DF8"/>
    <w:rsid w:val="00ED40AE"/>
    <w:rsid w:val="00ED41BC"/>
    <w:rsid w:val="00ED42AC"/>
    <w:rsid w:val="00ED438D"/>
    <w:rsid w:val="00ED43DA"/>
    <w:rsid w:val="00ED444E"/>
    <w:rsid w:val="00ED44BB"/>
    <w:rsid w:val="00ED44C2"/>
    <w:rsid w:val="00ED49A2"/>
    <w:rsid w:val="00ED49D6"/>
    <w:rsid w:val="00ED4AAF"/>
    <w:rsid w:val="00ED4DF7"/>
    <w:rsid w:val="00ED5218"/>
    <w:rsid w:val="00ED577B"/>
    <w:rsid w:val="00ED59A1"/>
    <w:rsid w:val="00ED5C4B"/>
    <w:rsid w:val="00ED60C5"/>
    <w:rsid w:val="00ED6365"/>
    <w:rsid w:val="00ED654C"/>
    <w:rsid w:val="00ED6812"/>
    <w:rsid w:val="00ED6955"/>
    <w:rsid w:val="00ED6993"/>
    <w:rsid w:val="00ED6C27"/>
    <w:rsid w:val="00ED6E4E"/>
    <w:rsid w:val="00ED731C"/>
    <w:rsid w:val="00ED738E"/>
    <w:rsid w:val="00ED7998"/>
    <w:rsid w:val="00ED7CC7"/>
    <w:rsid w:val="00ED7D10"/>
    <w:rsid w:val="00ED7EC4"/>
    <w:rsid w:val="00EE0A95"/>
    <w:rsid w:val="00EE0D68"/>
    <w:rsid w:val="00EE0DD3"/>
    <w:rsid w:val="00EE0EBA"/>
    <w:rsid w:val="00EE10A4"/>
    <w:rsid w:val="00EE11AD"/>
    <w:rsid w:val="00EE167F"/>
    <w:rsid w:val="00EE18EC"/>
    <w:rsid w:val="00EE194F"/>
    <w:rsid w:val="00EE1A39"/>
    <w:rsid w:val="00EE20A7"/>
    <w:rsid w:val="00EE20E9"/>
    <w:rsid w:val="00EE217D"/>
    <w:rsid w:val="00EE22A0"/>
    <w:rsid w:val="00EE2381"/>
    <w:rsid w:val="00EE24E9"/>
    <w:rsid w:val="00EE2554"/>
    <w:rsid w:val="00EE273C"/>
    <w:rsid w:val="00EE2A25"/>
    <w:rsid w:val="00EE2BA9"/>
    <w:rsid w:val="00EE2DE1"/>
    <w:rsid w:val="00EE2F54"/>
    <w:rsid w:val="00EE323B"/>
    <w:rsid w:val="00EE33E7"/>
    <w:rsid w:val="00EE346D"/>
    <w:rsid w:val="00EE3566"/>
    <w:rsid w:val="00EE3B8A"/>
    <w:rsid w:val="00EE3FDC"/>
    <w:rsid w:val="00EE4175"/>
    <w:rsid w:val="00EE433C"/>
    <w:rsid w:val="00EE47B6"/>
    <w:rsid w:val="00EE495C"/>
    <w:rsid w:val="00EE4BB0"/>
    <w:rsid w:val="00EE4C1B"/>
    <w:rsid w:val="00EE54DC"/>
    <w:rsid w:val="00EE55D1"/>
    <w:rsid w:val="00EE59AA"/>
    <w:rsid w:val="00EE5A46"/>
    <w:rsid w:val="00EE5A6D"/>
    <w:rsid w:val="00EE5B91"/>
    <w:rsid w:val="00EE5D0E"/>
    <w:rsid w:val="00EE5F77"/>
    <w:rsid w:val="00EE644C"/>
    <w:rsid w:val="00EE66F6"/>
    <w:rsid w:val="00EE695D"/>
    <w:rsid w:val="00EE6A07"/>
    <w:rsid w:val="00EE6AB2"/>
    <w:rsid w:val="00EE6D20"/>
    <w:rsid w:val="00EE6F56"/>
    <w:rsid w:val="00EE712F"/>
    <w:rsid w:val="00EE7235"/>
    <w:rsid w:val="00EE737E"/>
    <w:rsid w:val="00EE74B5"/>
    <w:rsid w:val="00EE7842"/>
    <w:rsid w:val="00EE7897"/>
    <w:rsid w:val="00EE7A79"/>
    <w:rsid w:val="00EE7D17"/>
    <w:rsid w:val="00EF003A"/>
    <w:rsid w:val="00EF01A9"/>
    <w:rsid w:val="00EF039D"/>
    <w:rsid w:val="00EF043D"/>
    <w:rsid w:val="00EF0649"/>
    <w:rsid w:val="00EF0845"/>
    <w:rsid w:val="00EF0C1E"/>
    <w:rsid w:val="00EF0C5E"/>
    <w:rsid w:val="00EF0D98"/>
    <w:rsid w:val="00EF0E8D"/>
    <w:rsid w:val="00EF0FC0"/>
    <w:rsid w:val="00EF1144"/>
    <w:rsid w:val="00EF184A"/>
    <w:rsid w:val="00EF1CC5"/>
    <w:rsid w:val="00EF1D7F"/>
    <w:rsid w:val="00EF209F"/>
    <w:rsid w:val="00EF218C"/>
    <w:rsid w:val="00EF235A"/>
    <w:rsid w:val="00EF2845"/>
    <w:rsid w:val="00EF2A95"/>
    <w:rsid w:val="00EF2FEA"/>
    <w:rsid w:val="00EF303C"/>
    <w:rsid w:val="00EF31B0"/>
    <w:rsid w:val="00EF3221"/>
    <w:rsid w:val="00EF3465"/>
    <w:rsid w:val="00EF3631"/>
    <w:rsid w:val="00EF3814"/>
    <w:rsid w:val="00EF38BD"/>
    <w:rsid w:val="00EF3C96"/>
    <w:rsid w:val="00EF3D5C"/>
    <w:rsid w:val="00EF4064"/>
    <w:rsid w:val="00EF415E"/>
    <w:rsid w:val="00EF4310"/>
    <w:rsid w:val="00EF466A"/>
    <w:rsid w:val="00EF48C7"/>
    <w:rsid w:val="00EF4933"/>
    <w:rsid w:val="00EF49C2"/>
    <w:rsid w:val="00EF5049"/>
    <w:rsid w:val="00EF5162"/>
    <w:rsid w:val="00EF55A4"/>
    <w:rsid w:val="00EF6071"/>
    <w:rsid w:val="00EF6492"/>
    <w:rsid w:val="00EF68F0"/>
    <w:rsid w:val="00EF69FF"/>
    <w:rsid w:val="00EF6AB7"/>
    <w:rsid w:val="00EF7236"/>
    <w:rsid w:val="00EF7318"/>
    <w:rsid w:val="00EF74A2"/>
    <w:rsid w:val="00EF74B1"/>
    <w:rsid w:val="00EF7570"/>
    <w:rsid w:val="00EF7646"/>
    <w:rsid w:val="00EF771B"/>
    <w:rsid w:val="00EF79FB"/>
    <w:rsid w:val="00EF7FC2"/>
    <w:rsid w:val="00F00080"/>
    <w:rsid w:val="00F0014B"/>
    <w:rsid w:val="00F00159"/>
    <w:rsid w:val="00F001C1"/>
    <w:rsid w:val="00F00270"/>
    <w:rsid w:val="00F0059D"/>
    <w:rsid w:val="00F005FF"/>
    <w:rsid w:val="00F00639"/>
    <w:rsid w:val="00F00C09"/>
    <w:rsid w:val="00F00C3F"/>
    <w:rsid w:val="00F00F3E"/>
    <w:rsid w:val="00F011C9"/>
    <w:rsid w:val="00F0146D"/>
    <w:rsid w:val="00F015B6"/>
    <w:rsid w:val="00F019DD"/>
    <w:rsid w:val="00F01C16"/>
    <w:rsid w:val="00F020AC"/>
    <w:rsid w:val="00F02107"/>
    <w:rsid w:val="00F0250F"/>
    <w:rsid w:val="00F026E3"/>
    <w:rsid w:val="00F02C54"/>
    <w:rsid w:val="00F02C79"/>
    <w:rsid w:val="00F02C9A"/>
    <w:rsid w:val="00F03085"/>
    <w:rsid w:val="00F03225"/>
    <w:rsid w:val="00F03311"/>
    <w:rsid w:val="00F03753"/>
    <w:rsid w:val="00F0378E"/>
    <w:rsid w:val="00F03851"/>
    <w:rsid w:val="00F03941"/>
    <w:rsid w:val="00F03EAD"/>
    <w:rsid w:val="00F03FA5"/>
    <w:rsid w:val="00F03FC1"/>
    <w:rsid w:val="00F0450F"/>
    <w:rsid w:val="00F047C1"/>
    <w:rsid w:val="00F047ED"/>
    <w:rsid w:val="00F0494C"/>
    <w:rsid w:val="00F04983"/>
    <w:rsid w:val="00F04CBF"/>
    <w:rsid w:val="00F052E3"/>
    <w:rsid w:val="00F0552E"/>
    <w:rsid w:val="00F05691"/>
    <w:rsid w:val="00F056AB"/>
    <w:rsid w:val="00F05996"/>
    <w:rsid w:val="00F05A19"/>
    <w:rsid w:val="00F05A8D"/>
    <w:rsid w:val="00F05AA5"/>
    <w:rsid w:val="00F05B2B"/>
    <w:rsid w:val="00F05D15"/>
    <w:rsid w:val="00F05D96"/>
    <w:rsid w:val="00F064F9"/>
    <w:rsid w:val="00F06890"/>
    <w:rsid w:val="00F06B5D"/>
    <w:rsid w:val="00F070B0"/>
    <w:rsid w:val="00F0728F"/>
    <w:rsid w:val="00F07587"/>
    <w:rsid w:val="00F075A5"/>
    <w:rsid w:val="00F07649"/>
    <w:rsid w:val="00F076DE"/>
    <w:rsid w:val="00F07E6C"/>
    <w:rsid w:val="00F07EBC"/>
    <w:rsid w:val="00F1018A"/>
    <w:rsid w:val="00F1026B"/>
    <w:rsid w:val="00F103CC"/>
    <w:rsid w:val="00F10441"/>
    <w:rsid w:val="00F10801"/>
    <w:rsid w:val="00F10972"/>
    <w:rsid w:val="00F10A05"/>
    <w:rsid w:val="00F10E94"/>
    <w:rsid w:val="00F110E3"/>
    <w:rsid w:val="00F1111A"/>
    <w:rsid w:val="00F1126D"/>
    <w:rsid w:val="00F112F1"/>
    <w:rsid w:val="00F11636"/>
    <w:rsid w:val="00F1174A"/>
    <w:rsid w:val="00F1175D"/>
    <w:rsid w:val="00F117C2"/>
    <w:rsid w:val="00F117E2"/>
    <w:rsid w:val="00F1193D"/>
    <w:rsid w:val="00F11DE6"/>
    <w:rsid w:val="00F11E1F"/>
    <w:rsid w:val="00F11F35"/>
    <w:rsid w:val="00F11F78"/>
    <w:rsid w:val="00F123DA"/>
    <w:rsid w:val="00F1241F"/>
    <w:rsid w:val="00F1252A"/>
    <w:rsid w:val="00F12562"/>
    <w:rsid w:val="00F12A41"/>
    <w:rsid w:val="00F13382"/>
    <w:rsid w:val="00F1375A"/>
    <w:rsid w:val="00F13813"/>
    <w:rsid w:val="00F1390C"/>
    <w:rsid w:val="00F13941"/>
    <w:rsid w:val="00F13B40"/>
    <w:rsid w:val="00F13CD2"/>
    <w:rsid w:val="00F13E91"/>
    <w:rsid w:val="00F13F37"/>
    <w:rsid w:val="00F14405"/>
    <w:rsid w:val="00F14408"/>
    <w:rsid w:val="00F1445F"/>
    <w:rsid w:val="00F145DF"/>
    <w:rsid w:val="00F1521E"/>
    <w:rsid w:val="00F15557"/>
    <w:rsid w:val="00F155B0"/>
    <w:rsid w:val="00F1613C"/>
    <w:rsid w:val="00F16153"/>
    <w:rsid w:val="00F16B9C"/>
    <w:rsid w:val="00F16D0B"/>
    <w:rsid w:val="00F16FC7"/>
    <w:rsid w:val="00F1723B"/>
    <w:rsid w:val="00F17391"/>
    <w:rsid w:val="00F173B1"/>
    <w:rsid w:val="00F17652"/>
    <w:rsid w:val="00F176B7"/>
    <w:rsid w:val="00F17D32"/>
    <w:rsid w:val="00F20053"/>
    <w:rsid w:val="00F200C3"/>
    <w:rsid w:val="00F20351"/>
    <w:rsid w:val="00F20442"/>
    <w:rsid w:val="00F2054E"/>
    <w:rsid w:val="00F20579"/>
    <w:rsid w:val="00F205C2"/>
    <w:rsid w:val="00F20859"/>
    <w:rsid w:val="00F20C2F"/>
    <w:rsid w:val="00F20CF2"/>
    <w:rsid w:val="00F20EA1"/>
    <w:rsid w:val="00F20F66"/>
    <w:rsid w:val="00F21940"/>
    <w:rsid w:val="00F2197E"/>
    <w:rsid w:val="00F21DEB"/>
    <w:rsid w:val="00F22396"/>
    <w:rsid w:val="00F2286E"/>
    <w:rsid w:val="00F22892"/>
    <w:rsid w:val="00F228CB"/>
    <w:rsid w:val="00F22CD9"/>
    <w:rsid w:val="00F22D00"/>
    <w:rsid w:val="00F22F7E"/>
    <w:rsid w:val="00F23146"/>
    <w:rsid w:val="00F23253"/>
    <w:rsid w:val="00F2334E"/>
    <w:rsid w:val="00F2347A"/>
    <w:rsid w:val="00F237C3"/>
    <w:rsid w:val="00F237F2"/>
    <w:rsid w:val="00F238B2"/>
    <w:rsid w:val="00F23A55"/>
    <w:rsid w:val="00F23B11"/>
    <w:rsid w:val="00F23E5C"/>
    <w:rsid w:val="00F24030"/>
    <w:rsid w:val="00F2403B"/>
    <w:rsid w:val="00F241F3"/>
    <w:rsid w:val="00F249F1"/>
    <w:rsid w:val="00F24A9C"/>
    <w:rsid w:val="00F24E49"/>
    <w:rsid w:val="00F24E75"/>
    <w:rsid w:val="00F250D8"/>
    <w:rsid w:val="00F25165"/>
    <w:rsid w:val="00F251D8"/>
    <w:rsid w:val="00F25C21"/>
    <w:rsid w:val="00F25E77"/>
    <w:rsid w:val="00F26065"/>
    <w:rsid w:val="00F2626C"/>
    <w:rsid w:val="00F2642C"/>
    <w:rsid w:val="00F26670"/>
    <w:rsid w:val="00F266B3"/>
    <w:rsid w:val="00F26B90"/>
    <w:rsid w:val="00F26CE7"/>
    <w:rsid w:val="00F270C3"/>
    <w:rsid w:val="00F2757C"/>
    <w:rsid w:val="00F2774D"/>
    <w:rsid w:val="00F27959"/>
    <w:rsid w:val="00F2798A"/>
    <w:rsid w:val="00F27AE4"/>
    <w:rsid w:val="00F300C5"/>
    <w:rsid w:val="00F30196"/>
    <w:rsid w:val="00F30417"/>
    <w:rsid w:val="00F304F0"/>
    <w:rsid w:val="00F30BF5"/>
    <w:rsid w:val="00F30D0B"/>
    <w:rsid w:val="00F30DC9"/>
    <w:rsid w:val="00F31413"/>
    <w:rsid w:val="00F31570"/>
    <w:rsid w:val="00F315FA"/>
    <w:rsid w:val="00F316CA"/>
    <w:rsid w:val="00F31DF5"/>
    <w:rsid w:val="00F31E61"/>
    <w:rsid w:val="00F31FFD"/>
    <w:rsid w:val="00F320A8"/>
    <w:rsid w:val="00F32116"/>
    <w:rsid w:val="00F3214D"/>
    <w:rsid w:val="00F322C9"/>
    <w:rsid w:val="00F32323"/>
    <w:rsid w:val="00F32356"/>
    <w:rsid w:val="00F3248C"/>
    <w:rsid w:val="00F324B8"/>
    <w:rsid w:val="00F327CD"/>
    <w:rsid w:val="00F32807"/>
    <w:rsid w:val="00F32976"/>
    <w:rsid w:val="00F32B51"/>
    <w:rsid w:val="00F32B7C"/>
    <w:rsid w:val="00F32C00"/>
    <w:rsid w:val="00F3321A"/>
    <w:rsid w:val="00F3326B"/>
    <w:rsid w:val="00F33353"/>
    <w:rsid w:val="00F3339D"/>
    <w:rsid w:val="00F3372A"/>
    <w:rsid w:val="00F339A6"/>
    <w:rsid w:val="00F339B1"/>
    <w:rsid w:val="00F33A57"/>
    <w:rsid w:val="00F33E8B"/>
    <w:rsid w:val="00F33F03"/>
    <w:rsid w:val="00F33F15"/>
    <w:rsid w:val="00F340F8"/>
    <w:rsid w:val="00F341BA"/>
    <w:rsid w:val="00F34378"/>
    <w:rsid w:val="00F343FA"/>
    <w:rsid w:val="00F34480"/>
    <w:rsid w:val="00F34500"/>
    <w:rsid w:val="00F34626"/>
    <w:rsid w:val="00F3510C"/>
    <w:rsid w:val="00F351C9"/>
    <w:rsid w:val="00F35241"/>
    <w:rsid w:val="00F35699"/>
    <w:rsid w:val="00F3576C"/>
    <w:rsid w:val="00F35E7A"/>
    <w:rsid w:val="00F35EC6"/>
    <w:rsid w:val="00F36187"/>
    <w:rsid w:val="00F3619B"/>
    <w:rsid w:val="00F362F6"/>
    <w:rsid w:val="00F3643B"/>
    <w:rsid w:val="00F366C7"/>
    <w:rsid w:val="00F367AF"/>
    <w:rsid w:val="00F367CA"/>
    <w:rsid w:val="00F369FB"/>
    <w:rsid w:val="00F36A60"/>
    <w:rsid w:val="00F36B15"/>
    <w:rsid w:val="00F36D49"/>
    <w:rsid w:val="00F36DF0"/>
    <w:rsid w:val="00F36F05"/>
    <w:rsid w:val="00F37123"/>
    <w:rsid w:val="00F371F9"/>
    <w:rsid w:val="00F37240"/>
    <w:rsid w:val="00F3736F"/>
    <w:rsid w:val="00F37471"/>
    <w:rsid w:val="00F375E8"/>
    <w:rsid w:val="00F37671"/>
    <w:rsid w:val="00F376D3"/>
    <w:rsid w:val="00F3773D"/>
    <w:rsid w:val="00F379E6"/>
    <w:rsid w:val="00F37A77"/>
    <w:rsid w:val="00F40629"/>
    <w:rsid w:val="00F40715"/>
    <w:rsid w:val="00F40836"/>
    <w:rsid w:val="00F4087C"/>
    <w:rsid w:val="00F40C58"/>
    <w:rsid w:val="00F40F33"/>
    <w:rsid w:val="00F40FBD"/>
    <w:rsid w:val="00F4129E"/>
    <w:rsid w:val="00F4129F"/>
    <w:rsid w:val="00F41311"/>
    <w:rsid w:val="00F418FB"/>
    <w:rsid w:val="00F41C1F"/>
    <w:rsid w:val="00F41D29"/>
    <w:rsid w:val="00F41DE7"/>
    <w:rsid w:val="00F427AE"/>
    <w:rsid w:val="00F42820"/>
    <w:rsid w:val="00F42834"/>
    <w:rsid w:val="00F42B69"/>
    <w:rsid w:val="00F42C19"/>
    <w:rsid w:val="00F42C26"/>
    <w:rsid w:val="00F42C97"/>
    <w:rsid w:val="00F42D4F"/>
    <w:rsid w:val="00F42E38"/>
    <w:rsid w:val="00F42E91"/>
    <w:rsid w:val="00F42FB5"/>
    <w:rsid w:val="00F42FCD"/>
    <w:rsid w:val="00F43075"/>
    <w:rsid w:val="00F4365A"/>
    <w:rsid w:val="00F439EE"/>
    <w:rsid w:val="00F447FB"/>
    <w:rsid w:val="00F448A4"/>
    <w:rsid w:val="00F44AA4"/>
    <w:rsid w:val="00F44BBA"/>
    <w:rsid w:val="00F44C6C"/>
    <w:rsid w:val="00F44CBF"/>
    <w:rsid w:val="00F44E77"/>
    <w:rsid w:val="00F4549A"/>
    <w:rsid w:val="00F45A96"/>
    <w:rsid w:val="00F45AAD"/>
    <w:rsid w:val="00F45ACC"/>
    <w:rsid w:val="00F45C55"/>
    <w:rsid w:val="00F45CB4"/>
    <w:rsid w:val="00F45DA4"/>
    <w:rsid w:val="00F45DA8"/>
    <w:rsid w:val="00F45F1D"/>
    <w:rsid w:val="00F461E6"/>
    <w:rsid w:val="00F4648A"/>
    <w:rsid w:val="00F464C5"/>
    <w:rsid w:val="00F46628"/>
    <w:rsid w:val="00F467F7"/>
    <w:rsid w:val="00F46890"/>
    <w:rsid w:val="00F46E28"/>
    <w:rsid w:val="00F470F3"/>
    <w:rsid w:val="00F47841"/>
    <w:rsid w:val="00F47DEB"/>
    <w:rsid w:val="00F47E15"/>
    <w:rsid w:val="00F47E1E"/>
    <w:rsid w:val="00F500DA"/>
    <w:rsid w:val="00F5029F"/>
    <w:rsid w:val="00F50965"/>
    <w:rsid w:val="00F50CCD"/>
    <w:rsid w:val="00F50F72"/>
    <w:rsid w:val="00F50FC2"/>
    <w:rsid w:val="00F5106F"/>
    <w:rsid w:val="00F51B4F"/>
    <w:rsid w:val="00F51C2D"/>
    <w:rsid w:val="00F51E07"/>
    <w:rsid w:val="00F52155"/>
    <w:rsid w:val="00F522D0"/>
    <w:rsid w:val="00F5239E"/>
    <w:rsid w:val="00F5249D"/>
    <w:rsid w:val="00F5279A"/>
    <w:rsid w:val="00F52868"/>
    <w:rsid w:val="00F52AE8"/>
    <w:rsid w:val="00F52E66"/>
    <w:rsid w:val="00F52EB2"/>
    <w:rsid w:val="00F5309A"/>
    <w:rsid w:val="00F53420"/>
    <w:rsid w:val="00F535E7"/>
    <w:rsid w:val="00F536A7"/>
    <w:rsid w:val="00F536BD"/>
    <w:rsid w:val="00F53BE5"/>
    <w:rsid w:val="00F541E4"/>
    <w:rsid w:val="00F545D0"/>
    <w:rsid w:val="00F5468E"/>
    <w:rsid w:val="00F54826"/>
    <w:rsid w:val="00F54AD7"/>
    <w:rsid w:val="00F54B6C"/>
    <w:rsid w:val="00F54C12"/>
    <w:rsid w:val="00F54DB5"/>
    <w:rsid w:val="00F54F5C"/>
    <w:rsid w:val="00F55091"/>
    <w:rsid w:val="00F55211"/>
    <w:rsid w:val="00F55349"/>
    <w:rsid w:val="00F55954"/>
    <w:rsid w:val="00F55CB3"/>
    <w:rsid w:val="00F55D43"/>
    <w:rsid w:val="00F55E8D"/>
    <w:rsid w:val="00F5611E"/>
    <w:rsid w:val="00F56403"/>
    <w:rsid w:val="00F56B44"/>
    <w:rsid w:val="00F56C09"/>
    <w:rsid w:val="00F56D59"/>
    <w:rsid w:val="00F572D0"/>
    <w:rsid w:val="00F573CC"/>
    <w:rsid w:val="00F5798F"/>
    <w:rsid w:val="00F57B9A"/>
    <w:rsid w:val="00F57C27"/>
    <w:rsid w:val="00F57CD5"/>
    <w:rsid w:val="00F57F35"/>
    <w:rsid w:val="00F57FE0"/>
    <w:rsid w:val="00F6024E"/>
    <w:rsid w:val="00F60493"/>
    <w:rsid w:val="00F60540"/>
    <w:rsid w:val="00F60777"/>
    <w:rsid w:val="00F6087A"/>
    <w:rsid w:val="00F60920"/>
    <w:rsid w:val="00F60934"/>
    <w:rsid w:val="00F60A78"/>
    <w:rsid w:val="00F60E6A"/>
    <w:rsid w:val="00F6165A"/>
    <w:rsid w:val="00F6165F"/>
    <w:rsid w:val="00F61666"/>
    <w:rsid w:val="00F61C19"/>
    <w:rsid w:val="00F61D1D"/>
    <w:rsid w:val="00F61F76"/>
    <w:rsid w:val="00F61FAC"/>
    <w:rsid w:val="00F62243"/>
    <w:rsid w:val="00F626D0"/>
    <w:rsid w:val="00F62921"/>
    <w:rsid w:val="00F62C58"/>
    <w:rsid w:val="00F62DE2"/>
    <w:rsid w:val="00F630A0"/>
    <w:rsid w:val="00F63194"/>
    <w:rsid w:val="00F634B3"/>
    <w:rsid w:val="00F63730"/>
    <w:rsid w:val="00F63862"/>
    <w:rsid w:val="00F63AD4"/>
    <w:rsid w:val="00F63B73"/>
    <w:rsid w:val="00F63D0F"/>
    <w:rsid w:val="00F6404A"/>
    <w:rsid w:val="00F64082"/>
    <w:rsid w:val="00F640FF"/>
    <w:rsid w:val="00F6424E"/>
    <w:rsid w:val="00F64357"/>
    <w:rsid w:val="00F646C2"/>
    <w:rsid w:val="00F64787"/>
    <w:rsid w:val="00F649A0"/>
    <w:rsid w:val="00F64B3E"/>
    <w:rsid w:val="00F64EDB"/>
    <w:rsid w:val="00F65815"/>
    <w:rsid w:val="00F65942"/>
    <w:rsid w:val="00F6595B"/>
    <w:rsid w:val="00F6599E"/>
    <w:rsid w:val="00F65CE6"/>
    <w:rsid w:val="00F65F95"/>
    <w:rsid w:val="00F660E2"/>
    <w:rsid w:val="00F663D9"/>
    <w:rsid w:val="00F66584"/>
    <w:rsid w:val="00F66836"/>
    <w:rsid w:val="00F6689B"/>
    <w:rsid w:val="00F66AEE"/>
    <w:rsid w:val="00F66DA6"/>
    <w:rsid w:val="00F66DC6"/>
    <w:rsid w:val="00F67221"/>
    <w:rsid w:val="00F67223"/>
    <w:rsid w:val="00F6737E"/>
    <w:rsid w:val="00F6747A"/>
    <w:rsid w:val="00F674FF"/>
    <w:rsid w:val="00F67540"/>
    <w:rsid w:val="00F67734"/>
    <w:rsid w:val="00F679E0"/>
    <w:rsid w:val="00F67C76"/>
    <w:rsid w:val="00F67D25"/>
    <w:rsid w:val="00F70006"/>
    <w:rsid w:val="00F7034F"/>
    <w:rsid w:val="00F708C5"/>
    <w:rsid w:val="00F70911"/>
    <w:rsid w:val="00F7095B"/>
    <w:rsid w:val="00F70B18"/>
    <w:rsid w:val="00F70B1E"/>
    <w:rsid w:val="00F70D31"/>
    <w:rsid w:val="00F7127E"/>
    <w:rsid w:val="00F71347"/>
    <w:rsid w:val="00F71572"/>
    <w:rsid w:val="00F717A4"/>
    <w:rsid w:val="00F71865"/>
    <w:rsid w:val="00F718B7"/>
    <w:rsid w:val="00F71CE3"/>
    <w:rsid w:val="00F71D8E"/>
    <w:rsid w:val="00F71F4A"/>
    <w:rsid w:val="00F72134"/>
    <w:rsid w:val="00F72203"/>
    <w:rsid w:val="00F7254C"/>
    <w:rsid w:val="00F72734"/>
    <w:rsid w:val="00F728C0"/>
    <w:rsid w:val="00F72AC5"/>
    <w:rsid w:val="00F72C62"/>
    <w:rsid w:val="00F72DCF"/>
    <w:rsid w:val="00F7312C"/>
    <w:rsid w:val="00F73175"/>
    <w:rsid w:val="00F73588"/>
    <w:rsid w:val="00F73619"/>
    <w:rsid w:val="00F7378A"/>
    <w:rsid w:val="00F737C0"/>
    <w:rsid w:val="00F73884"/>
    <w:rsid w:val="00F74096"/>
    <w:rsid w:val="00F74393"/>
    <w:rsid w:val="00F74475"/>
    <w:rsid w:val="00F7480B"/>
    <w:rsid w:val="00F749EC"/>
    <w:rsid w:val="00F74BC3"/>
    <w:rsid w:val="00F74DE5"/>
    <w:rsid w:val="00F751CA"/>
    <w:rsid w:val="00F757FB"/>
    <w:rsid w:val="00F7584D"/>
    <w:rsid w:val="00F758AE"/>
    <w:rsid w:val="00F75B4D"/>
    <w:rsid w:val="00F75B7F"/>
    <w:rsid w:val="00F75FD1"/>
    <w:rsid w:val="00F760CC"/>
    <w:rsid w:val="00F76114"/>
    <w:rsid w:val="00F76789"/>
    <w:rsid w:val="00F767BB"/>
    <w:rsid w:val="00F7682E"/>
    <w:rsid w:val="00F769D9"/>
    <w:rsid w:val="00F77167"/>
    <w:rsid w:val="00F77195"/>
    <w:rsid w:val="00F7723C"/>
    <w:rsid w:val="00F77AE5"/>
    <w:rsid w:val="00F77BBE"/>
    <w:rsid w:val="00F77BC8"/>
    <w:rsid w:val="00F77D24"/>
    <w:rsid w:val="00F77DBF"/>
    <w:rsid w:val="00F800CD"/>
    <w:rsid w:val="00F80204"/>
    <w:rsid w:val="00F802FE"/>
    <w:rsid w:val="00F8051C"/>
    <w:rsid w:val="00F8058F"/>
    <w:rsid w:val="00F805F8"/>
    <w:rsid w:val="00F8067A"/>
    <w:rsid w:val="00F8068D"/>
    <w:rsid w:val="00F80723"/>
    <w:rsid w:val="00F80DD4"/>
    <w:rsid w:val="00F80DF0"/>
    <w:rsid w:val="00F81119"/>
    <w:rsid w:val="00F8141B"/>
    <w:rsid w:val="00F8174E"/>
    <w:rsid w:val="00F81828"/>
    <w:rsid w:val="00F81AF2"/>
    <w:rsid w:val="00F81B95"/>
    <w:rsid w:val="00F81C53"/>
    <w:rsid w:val="00F81C5E"/>
    <w:rsid w:val="00F81EC3"/>
    <w:rsid w:val="00F82051"/>
    <w:rsid w:val="00F82060"/>
    <w:rsid w:val="00F820AD"/>
    <w:rsid w:val="00F820E8"/>
    <w:rsid w:val="00F8213E"/>
    <w:rsid w:val="00F821FF"/>
    <w:rsid w:val="00F8253E"/>
    <w:rsid w:val="00F82737"/>
    <w:rsid w:val="00F8286E"/>
    <w:rsid w:val="00F82C08"/>
    <w:rsid w:val="00F82C50"/>
    <w:rsid w:val="00F82CA3"/>
    <w:rsid w:val="00F830AC"/>
    <w:rsid w:val="00F8314A"/>
    <w:rsid w:val="00F838C9"/>
    <w:rsid w:val="00F839F6"/>
    <w:rsid w:val="00F83B8F"/>
    <w:rsid w:val="00F83FF4"/>
    <w:rsid w:val="00F840E1"/>
    <w:rsid w:val="00F8416D"/>
    <w:rsid w:val="00F8418A"/>
    <w:rsid w:val="00F843AA"/>
    <w:rsid w:val="00F8443D"/>
    <w:rsid w:val="00F8463D"/>
    <w:rsid w:val="00F84B72"/>
    <w:rsid w:val="00F84CB4"/>
    <w:rsid w:val="00F84D06"/>
    <w:rsid w:val="00F84D84"/>
    <w:rsid w:val="00F84E27"/>
    <w:rsid w:val="00F85193"/>
    <w:rsid w:val="00F85233"/>
    <w:rsid w:val="00F852E6"/>
    <w:rsid w:val="00F858EE"/>
    <w:rsid w:val="00F85915"/>
    <w:rsid w:val="00F8598F"/>
    <w:rsid w:val="00F859F5"/>
    <w:rsid w:val="00F85A97"/>
    <w:rsid w:val="00F85DDE"/>
    <w:rsid w:val="00F85E2C"/>
    <w:rsid w:val="00F85E90"/>
    <w:rsid w:val="00F85F06"/>
    <w:rsid w:val="00F86256"/>
    <w:rsid w:val="00F86380"/>
    <w:rsid w:val="00F86594"/>
    <w:rsid w:val="00F86786"/>
    <w:rsid w:val="00F86897"/>
    <w:rsid w:val="00F86A2D"/>
    <w:rsid w:val="00F86C81"/>
    <w:rsid w:val="00F86D99"/>
    <w:rsid w:val="00F86DEC"/>
    <w:rsid w:val="00F86E36"/>
    <w:rsid w:val="00F87011"/>
    <w:rsid w:val="00F8715C"/>
    <w:rsid w:val="00F873FA"/>
    <w:rsid w:val="00F87704"/>
    <w:rsid w:val="00F87AD3"/>
    <w:rsid w:val="00F87CA0"/>
    <w:rsid w:val="00F87DC6"/>
    <w:rsid w:val="00F87E27"/>
    <w:rsid w:val="00F87EE7"/>
    <w:rsid w:val="00F90594"/>
    <w:rsid w:val="00F90657"/>
    <w:rsid w:val="00F9097C"/>
    <w:rsid w:val="00F90ACB"/>
    <w:rsid w:val="00F90EE5"/>
    <w:rsid w:val="00F915FC"/>
    <w:rsid w:val="00F918AC"/>
    <w:rsid w:val="00F918B8"/>
    <w:rsid w:val="00F91B06"/>
    <w:rsid w:val="00F91BD2"/>
    <w:rsid w:val="00F91D33"/>
    <w:rsid w:val="00F91EA3"/>
    <w:rsid w:val="00F92367"/>
    <w:rsid w:val="00F923BD"/>
    <w:rsid w:val="00F92774"/>
    <w:rsid w:val="00F9280B"/>
    <w:rsid w:val="00F92ECE"/>
    <w:rsid w:val="00F9315E"/>
    <w:rsid w:val="00F9340C"/>
    <w:rsid w:val="00F9342F"/>
    <w:rsid w:val="00F93547"/>
    <w:rsid w:val="00F9363F"/>
    <w:rsid w:val="00F937A6"/>
    <w:rsid w:val="00F938B0"/>
    <w:rsid w:val="00F93ACE"/>
    <w:rsid w:val="00F93C6F"/>
    <w:rsid w:val="00F93FA9"/>
    <w:rsid w:val="00F94049"/>
    <w:rsid w:val="00F94108"/>
    <w:rsid w:val="00F943C5"/>
    <w:rsid w:val="00F946D7"/>
    <w:rsid w:val="00F94C9A"/>
    <w:rsid w:val="00F94CBD"/>
    <w:rsid w:val="00F94D0D"/>
    <w:rsid w:val="00F94F9D"/>
    <w:rsid w:val="00F9532D"/>
    <w:rsid w:val="00F954E7"/>
    <w:rsid w:val="00F9644D"/>
    <w:rsid w:val="00F96793"/>
    <w:rsid w:val="00F96881"/>
    <w:rsid w:val="00F96ACD"/>
    <w:rsid w:val="00F96B5A"/>
    <w:rsid w:val="00F96CE4"/>
    <w:rsid w:val="00F96D06"/>
    <w:rsid w:val="00F96E16"/>
    <w:rsid w:val="00F96E4F"/>
    <w:rsid w:val="00F972F2"/>
    <w:rsid w:val="00F97320"/>
    <w:rsid w:val="00F975A2"/>
    <w:rsid w:val="00F976CC"/>
    <w:rsid w:val="00F97731"/>
    <w:rsid w:val="00F9777B"/>
    <w:rsid w:val="00F97856"/>
    <w:rsid w:val="00F97944"/>
    <w:rsid w:val="00F97C75"/>
    <w:rsid w:val="00F97CB2"/>
    <w:rsid w:val="00F97DCD"/>
    <w:rsid w:val="00F97E1B"/>
    <w:rsid w:val="00F97EDD"/>
    <w:rsid w:val="00F97F68"/>
    <w:rsid w:val="00FA0221"/>
    <w:rsid w:val="00FA0568"/>
    <w:rsid w:val="00FA07F0"/>
    <w:rsid w:val="00FA09CE"/>
    <w:rsid w:val="00FA0C0F"/>
    <w:rsid w:val="00FA0F3D"/>
    <w:rsid w:val="00FA163F"/>
    <w:rsid w:val="00FA1646"/>
    <w:rsid w:val="00FA1678"/>
    <w:rsid w:val="00FA16B1"/>
    <w:rsid w:val="00FA181A"/>
    <w:rsid w:val="00FA1989"/>
    <w:rsid w:val="00FA1A32"/>
    <w:rsid w:val="00FA1BF9"/>
    <w:rsid w:val="00FA1F6E"/>
    <w:rsid w:val="00FA2325"/>
    <w:rsid w:val="00FA2416"/>
    <w:rsid w:val="00FA24CD"/>
    <w:rsid w:val="00FA24FD"/>
    <w:rsid w:val="00FA2543"/>
    <w:rsid w:val="00FA27F7"/>
    <w:rsid w:val="00FA2823"/>
    <w:rsid w:val="00FA2942"/>
    <w:rsid w:val="00FA2B0F"/>
    <w:rsid w:val="00FA2B60"/>
    <w:rsid w:val="00FA2D10"/>
    <w:rsid w:val="00FA2DFC"/>
    <w:rsid w:val="00FA324A"/>
    <w:rsid w:val="00FA324F"/>
    <w:rsid w:val="00FA33FA"/>
    <w:rsid w:val="00FA38F0"/>
    <w:rsid w:val="00FA3A51"/>
    <w:rsid w:val="00FA3C90"/>
    <w:rsid w:val="00FA3FF4"/>
    <w:rsid w:val="00FA45E4"/>
    <w:rsid w:val="00FA498C"/>
    <w:rsid w:val="00FA49B8"/>
    <w:rsid w:val="00FA4DD3"/>
    <w:rsid w:val="00FA4EB5"/>
    <w:rsid w:val="00FA4ED8"/>
    <w:rsid w:val="00FA5092"/>
    <w:rsid w:val="00FA51AF"/>
    <w:rsid w:val="00FA530D"/>
    <w:rsid w:val="00FA548F"/>
    <w:rsid w:val="00FA54C4"/>
    <w:rsid w:val="00FA564E"/>
    <w:rsid w:val="00FA5A2C"/>
    <w:rsid w:val="00FA5AB4"/>
    <w:rsid w:val="00FA5BCB"/>
    <w:rsid w:val="00FA5BCC"/>
    <w:rsid w:val="00FA5E91"/>
    <w:rsid w:val="00FA5EBF"/>
    <w:rsid w:val="00FA6229"/>
    <w:rsid w:val="00FA62D7"/>
    <w:rsid w:val="00FA6370"/>
    <w:rsid w:val="00FA637E"/>
    <w:rsid w:val="00FA666E"/>
    <w:rsid w:val="00FA6816"/>
    <w:rsid w:val="00FA681C"/>
    <w:rsid w:val="00FA69B6"/>
    <w:rsid w:val="00FA6BE0"/>
    <w:rsid w:val="00FA6C18"/>
    <w:rsid w:val="00FA6C64"/>
    <w:rsid w:val="00FA6C87"/>
    <w:rsid w:val="00FA6CE3"/>
    <w:rsid w:val="00FA6F87"/>
    <w:rsid w:val="00FA7804"/>
    <w:rsid w:val="00FA786D"/>
    <w:rsid w:val="00FA7EA4"/>
    <w:rsid w:val="00FB00C4"/>
    <w:rsid w:val="00FB00C9"/>
    <w:rsid w:val="00FB042B"/>
    <w:rsid w:val="00FB06DE"/>
    <w:rsid w:val="00FB0807"/>
    <w:rsid w:val="00FB084B"/>
    <w:rsid w:val="00FB08E1"/>
    <w:rsid w:val="00FB0B6C"/>
    <w:rsid w:val="00FB0C32"/>
    <w:rsid w:val="00FB0E87"/>
    <w:rsid w:val="00FB11B5"/>
    <w:rsid w:val="00FB1203"/>
    <w:rsid w:val="00FB133A"/>
    <w:rsid w:val="00FB1B98"/>
    <w:rsid w:val="00FB1F0A"/>
    <w:rsid w:val="00FB2181"/>
    <w:rsid w:val="00FB21F4"/>
    <w:rsid w:val="00FB2309"/>
    <w:rsid w:val="00FB23AC"/>
    <w:rsid w:val="00FB23EB"/>
    <w:rsid w:val="00FB2686"/>
    <w:rsid w:val="00FB26E0"/>
    <w:rsid w:val="00FB2A9E"/>
    <w:rsid w:val="00FB2B91"/>
    <w:rsid w:val="00FB2B99"/>
    <w:rsid w:val="00FB2CA1"/>
    <w:rsid w:val="00FB2D9C"/>
    <w:rsid w:val="00FB3519"/>
    <w:rsid w:val="00FB363D"/>
    <w:rsid w:val="00FB38B8"/>
    <w:rsid w:val="00FB38E8"/>
    <w:rsid w:val="00FB3AE4"/>
    <w:rsid w:val="00FB3BF3"/>
    <w:rsid w:val="00FB3ED3"/>
    <w:rsid w:val="00FB4015"/>
    <w:rsid w:val="00FB444D"/>
    <w:rsid w:val="00FB46D8"/>
    <w:rsid w:val="00FB4B09"/>
    <w:rsid w:val="00FB4B9C"/>
    <w:rsid w:val="00FB4C1E"/>
    <w:rsid w:val="00FB4C32"/>
    <w:rsid w:val="00FB5090"/>
    <w:rsid w:val="00FB5478"/>
    <w:rsid w:val="00FB5542"/>
    <w:rsid w:val="00FB55F4"/>
    <w:rsid w:val="00FB57CA"/>
    <w:rsid w:val="00FB59D2"/>
    <w:rsid w:val="00FB5DA9"/>
    <w:rsid w:val="00FB5E2D"/>
    <w:rsid w:val="00FB5F36"/>
    <w:rsid w:val="00FB5F96"/>
    <w:rsid w:val="00FB5FE9"/>
    <w:rsid w:val="00FB6476"/>
    <w:rsid w:val="00FB6646"/>
    <w:rsid w:val="00FB6706"/>
    <w:rsid w:val="00FB6866"/>
    <w:rsid w:val="00FB6918"/>
    <w:rsid w:val="00FB6B30"/>
    <w:rsid w:val="00FB6B37"/>
    <w:rsid w:val="00FB7161"/>
    <w:rsid w:val="00FB718C"/>
    <w:rsid w:val="00FB728F"/>
    <w:rsid w:val="00FB7356"/>
    <w:rsid w:val="00FB740C"/>
    <w:rsid w:val="00FB78B7"/>
    <w:rsid w:val="00FB78FB"/>
    <w:rsid w:val="00FB7AE5"/>
    <w:rsid w:val="00FB7C57"/>
    <w:rsid w:val="00FB7F54"/>
    <w:rsid w:val="00FC0262"/>
    <w:rsid w:val="00FC02B1"/>
    <w:rsid w:val="00FC031A"/>
    <w:rsid w:val="00FC0429"/>
    <w:rsid w:val="00FC068E"/>
    <w:rsid w:val="00FC0851"/>
    <w:rsid w:val="00FC0953"/>
    <w:rsid w:val="00FC0990"/>
    <w:rsid w:val="00FC0E4D"/>
    <w:rsid w:val="00FC0FE7"/>
    <w:rsid w:val="00FC1048"/>
    <w:rsid w:val="00FC1084"/>
    <w:rsid w:val="00FC10AB"/>
    <w:rsid w:val="00FC1136"/>
    <w:rsid w:val="00FC165F"/>
    <w:rsid w:val="00FC19E0"/>
    <w:rsid w:val="00FC1A0C"/>
    <w:rsid w:val="00FC1BED"/>
    <w:rsid w:val="00FC1CEA"/>
    <w:rsid w:val="00FC1D09"/>
    <w:rsid w:val="00FC222D"/>
    <w:rsid w:val="00FC238B"/>
    <w:rsid w:val="00FC2568"/>
    <w:rsid w:val="00FC275C"/>
    <w:rsid w:val="00FC2762"/>
    <w:rsid w:val="00FC27AF"/>
    <w:rsid w:val="00FC28C6"/>
    <w:rsid w:val="00FC29D4"/>
    <w:rsid w:val="00FC2A0B"/>
    <w:rsid w:val="00FC2AAF"/>
    <w:rsid w:val="00FC2AE9"/>
    <w:rsid w:val="00FC2D0E"/>
    <w:rsid w:val="00FC2DD5"/>
    <w:rsid w:val="00FC3055"/>
    <w:rsid w:val="00FC3092"/>
    <w:rsid w:val="00FC3140"/>
    <w:rsid w:val="00FC314A"/>
    <w:rsid w:val="00FC36FF"/>
    <w:rsid w:val="00FC37D5"/>
    <w:rsid w:val="00FC3964"/>
    <w:rsid w:val="00FC3A9A"/>
    <w:rsid w:val="00FC3D75"/>
    <w:rsid w:val="00FC3D84"/>
    <w:rsid w:val="00FC3DB9"/>
    <w:rsid w:val="00FC4512"/>
    <w:rsid w:val="00FC4572"/>
    <w:rsid w:val="00FC46DD"/>
    <w:rsid w:val="00FC488D"/>
    <w:rsid w:val="00FC4B8C"/>
    <w:rsid w:val="00FC50CD"/>
    <w:rsid w:val="00FC52A8"/>
    <w:rsid w:val="00FC5485"/>
    <w:rsid w:val="00FC54C0"/>
    <w:rsid w:val="00FC556B"/>
    <w:rsid w:val="00FC57A3"/>
    <w:rsid w:val="00FC591E"/>
    <w:rsid w:val="00FC5CE4"/>
    <w:rsid w:val="00FC5DC8"/>
    <w:rsid w:val="00FC62DD"/>
    <w:rsid w:val="00FC6604"/>
    <w:rsid w:val="00FC67F7"/>
    <w:rsid w:val="00FC6A30"/>
    <w:rsid w:val="00FC6C36"/>
    <w:rsid w:val="00FC6D76"/>
    <w:rsid w:val="00FC6E31"/>
    <w:rsid w:val="00FC6F6A"/>
    <w:rsid w:val="00FC703D"/>
    <w:rsid w:val="00FC7245"/>
    <w:rsid w:val="00FC7426"/>
    <w:rsid w:val="00FC7623"/>
    <w:rsid w:val="00FC76DE"/>
    <w:rsid w:val="00FC7773"/>
    <w:rsid w:val="00FC7977"/>
    <w:rsid w:val="00FC797B"/>
    <w:rsid w:val="00FC7AAF"/>
    <w:rsid w:val="00FC7B4F"/>
    <w:rsid w:val="00FC7C4F"/>
    <w:rsid w:val="00FD00FB"/>
    <w:rsid w:val="00FD0107"/>
    <w:rsid w:val="00FD03A7"/>
    <w:rsid w:val="00FD04BB"/>
    <w:rsid w:val="00FD07F7"/>
    <w:rsid w:val="00FD0811"/>
    <w:rsid w:val="00FD0867"/>
    <w:rsid w:val="00FD0909"/>
    <w:rsid w:val="00FD0B92"/>
    <w:rsid w:val="00FD0EB7"/>
    <w:rsid w:val="00FD148B"/>
    <w:rsid w:val="00FD1490"/>
    <w:rsid w:val="00FD1541"/>
    <w:rsid w:val="00FD173E"/>
    <w:rsid w:val="00FD1A80"/>
    <w:rsid w:val="00FD1B3B"/>
    <w:rsid w:val="00FD1B8D"/>
    <w:rsid w:val="00FD1BE0"/>
    <w:rsid w:val="00FD1BE4"/>
    <w:rsid w:val="00FD1F47"/>
    <w:rsid w:val="00FD248D"/>
    <w:rsid w:val="00FD2534"/>
    <w:rsid w:val="00FD27DB"/>
    <w:rsid w:val="00FD2ADD"/>
    <w:rsid w:val="00FD2B0F"/>
    <w:rsid w:val="00FD2EC3"/>
    <w:rsid w:val="00FD31B4"/>
    <w:rsid w:val="00FD345A"/>
    <w:rsid w:val="00FD3495"/>
    <w:rsid w:val="00FD3914"/>
    <w:rsid w:val="00FD3BBE"/>
    <w:rsid w:val="00FD3BC6"/>
    <w:rsid w:val="00FD3BDF"/>
    <w:rsid w:val="00FD3D2A"/>
    <w:rsid w:val="00FD3D3A"/>
    <w:rsid w:val="00FD40F1"/>
    <w:rsid w:val="00FD4132"/>
    <w:rsid w:val="00FD425B"/>
    <w:rsid w:val="00FD42F9"/>
    <w:rsid w:val="00FD438D"/>
    <w:rsid w:val="00FD453E"/>
    <w:rsid w:val="00FD4624"/>
    <w:rsid w:val="00FD4932"/>
    <w:rsid w:val="00FD4A11"/>
    <w:rsid w:val="00FD4E1E"/>
    <w:rsid w:val="00FD521A"/>
    <w:rsid w:val="00FD524E"/>
    <w:rsid w:val="00FD5436"/>
    <w:rsid w:val="00FD54E5"/>
    <w:rsid w:val="00FD54E8"/>
    <w:rsid w:val="00FD563F"/>
    <w:rsid w:val="00FD5D3B"/>
    <w:rsid w:val="00FD5FFE"/>
    <w:rsid w:val="00FD6371"/>
    <w:rsid w:val="00FD6708"/>
    <w:rsid w:val="00FD68EA"/>
    <w:rsid w:val="00FD7230"/>
    <w:rsid w:val="00FD76A6"/>
    <w:rsid w:val="00FD76F2"/>
    <w:rsid w:val="00FD7878"/>
    <w:rsid w:val="00FD78AC"/>
    <w:rsid w:val="00FD7947"/>
    <w:rsid w:val="00FD79A6"/>
    <w:rsid w:val="00FD7AE5"/>
    <w:rsid w:val="00FD7E30"/>
    <w:rsid w:val="00FE00C9"/>
    <w:rsid w:val="00FE01F5"/>
    <w:rsid w:val="00FE03EC"/>
    <w:rsid w:val="00FE048A"/>
    <w:rsid w:val="00FE04BF"/>
    <w:rsid w:val="00FE0604"/>
    <w:rsid w:val="00FE0725"/>
    <w:rsid w:val="00FE085A"/>
    <w:rsid w:val="00FE08A4"/>
    <w:rsid w:val="00FE131C"/>
    <w:rsid w:val="00FE1784"/>
    <w:rsid w:val="00FE18A3"/>
    <w:rsid w:val="00FE18D3"/>
    <w:rsid w:val="00FE1AF4"/>
    <w:rsid w:val="00FE1E97"/>
    <w:rsid w:val="00FE2116"/>
    <w:rsid w:val="00FE270A"/>
    <w:rsid w:val="00FE2995"/>
    <w:rsid w:val="00FE2C2D"/>
    <w:rsid w:val="00FE2E42"/>
    <w:rsid w:val="00FE330B"/>
    <w:rsid w:val="00FE3413"/>
    <w:rsid w:val="00FE3452"/>
    <w:rsid w:val="00FE3798"/>
    <w:rsid w:val="00FE3A82"/>
    <w:rsid w:val="00FE3B73"/>
    <w:rsid w:val="00FE3D17"/>
    <w:rsid w:val="00FE3D2C"/>
    <w:rsid w:val="00FE3D94"/>
    <w:rsid w:val="00FE4285"/>
    <w:rsid w:val="00FE4589"/>
    <w:rsid w:val="00FE4674"/>
    <w:rsid w:val="00FE481D"/>
    <w:rsid w:val="00FE4C54"/>
    <w:rsid w:val="00FE5080"/>
    <w:rsid w:val="00FE526F"/>
    <w:rsid w:val="00FE54C1"/>
    <w:rsid w:val="00FE5701"/>
    <w:rsid w:val="00FE5A5B"/>
    <w:rsid w:val="00FE5A7A"/>
    <w:rsid w:val="00FE5E3C"/>
    <w:rsid w:val="00FE5EF4"/>
    <w:rsid w:val="00FE5F32"/>
    <w:rsid w:val="00FE5FFF"/>
    <w:rsid w:val="00FE63A0"/>
    <w:rsid w:val="00FE63D1"/>
    <w:rsid w:val="00FE64AC"/>
    <w:rsid w:val="00FE6573"/>
    <w:rsid w:val="00FE67D1"/>
    <w:rsid w:val="00FE686A"/>
    <w:rsid w:val="00FE691B"/>
    <w:rsid w:val="00FE6F49"/>
    <w:rsid w:val="00FE6FB9"/>
    <w:rsid w:val="00FE7205"/>
    <w:rsid w:val="00FE757D"/>
    <w:rsid w:val="00FE75BC"/>
    <w:rsid w:val="00FE7689"/>
    <w:rsid w:val="00FE7A57"/>
    <w:rsid w:val="00FE7AB5"/>
    <w:rsid w:val="00FE7D04"/>
    <w:rsid w:val="00FE7D07"/>
    <w:rsid w:val="00FF00CB"/>
    <w:rsid w:val="00FF01CF"/>
    <w:rsid w:val="00FF08E6"/>
    <w:rsid w:val="00FF0AF1"/>
    <w:rsid w:val="00FF0C84"/>
    <w:rsid w:val="00FF0FD0"/>
    <w:rsid w:val="00FF112D"/>
    <w:rsid w:val="00FF128D"/>
    <w:rsid w:val="00FF13E0"/>
    <w:rsid w:val="00FF1610"/>
    <w:rsid w:val="00FF163E"/>
    <w:rsid w:val="00FF175B"/>
    <w:rsid w:val="00FF1BA9"/>
    <w:rsid w:val="00FF1C42"/>
    <w:rsid w:val="00FF2402"/>
    <w:rsid w:val="00FF2425"/>
    <w:rsid w:val="00FF260C"/>
    <w:rsid w:val="00FF2699"/>
    <w:rsid w:val="00FF29EB"/>
    <w:rsid w:val="00FF2CDC"/>
    <w:rsid w:val="00FF2D50"/>
    <w:rsid w:val="00FF314A"/>
    <w:rsid w:val="00FF3180"/>
    <w:rsid w:val="00FF32CC"/>
    <w:rsid w:val="00FF3419"/>
    <w:rsid w:val="00FF38D3"/>
    <w:rsid w:val="00FF38FD"/>
    <w:rsid w:val="00FF3AA1"/>
    <w:rsid w:val="00FF3C67"/>
    <w:rsid w:val="00FF3CF3"/>
    <w:rsid w:val="00FF3DAD"/>
    <w:rsid w:val="00FF406F"/>
    <w:rsid w:val="00FF4467"/>
    <w:rsid w:val="00FF46DC"/>
    <w:rsid w:val="00FF472B"/>
    <w:rsid w:val="00FF474E"/>
    <w:rsid w:val="00FF49A6"/>
    <w:rsid w:val="00FF4D58"/>
    <w:rsid w:val="00FF4D76"/>
    <w:rsid w:val="00FF4F42"/>
    <w:rsid w:val="00FF4F95"/>
    <w:rsid w:val="00FF506F"/>
    <w:rsid w:val="00FF51AF"/>
    <w:rsid w:val="00FF5339"/>
    <w:rsid w:val="00FF56C0"/>
    <w:rsid w:val="00FF580A"/>
    <w:rsid w:val="00FF5BAA"/>
    <w:rsid w:val="00FF5C39"/>
    <w:rsid w:val="00FF6158"/>
    <w:rsid w:val="00FF67BD"/>
    <w:rsid w:val="00FF6DF0"/>
    <w:rsid w:val="00FF727C"/>
    <w:rsid w:val="00FF7483"/>
    <w:rsid w:val="00FF7764"/>
    <w:rsid w:val="00FF7E0D"/>
    <w:rsid w:val="00FF7E56"/>
    <w:rsid w:val="011133B6"/>
    <w:rsid w:val="01144E7A"/>
    <w:rsid w:val="01597D7A"/>
    <w:rsid w:val="01650BBC"/>
    <w:rsid w:val="019F1C21"/>
    <w:rsid w:val="01B0450B"/>
    <w:rsid w:val="01CE6AFC"/>
    <w:rsid w:val="01D2777A"/>
    <w:rsid w:val="01FE604E"/>
    <w:rsid w:val="023A0A62"/>
    <w:rsid w:val="023F48BB"/>
    <w:rsid w:val="02690545"/>
    <w:rsid w:val="027C47A6"/>
    <w:rsid w:val="029E6156"/>
    <w:rsid w:val="02B16BBB"/>
    <w:rsid w:val="02B67EA5"/>
    <w:rsid w:val="02C70C7E"/>
    <w:rsid w:val="02D87F74"/>
    <w:rsid w:val="02D97092"/>
    <w:rsid w:val="0322017E"/>
    <w:rsid w:val="03850121"/>
    <w:rsid w:val="03D16EA6"/>
    <w:rsid w:val="03FA4526"/>
    <w:rsid w:val="040237C6"/>
    <w:rsid w:val="04260DC1"/>
    <w:rsid w:val="0441525F"/>
    <w:rsid w:val="04AA252D"/>
    <w:rsid w:val="04B51A9C"/>
    <w:rsid w:val="04B73A28"/>
    <w:rsid w:val="04BC70A7"/>
    <w:rsid w:val="04BF2F12"/>
    <w:rsid w:val="04F27703"/>
    <w:rsid w:val="051D62A0"/>
    <w:rsid w:val="05420492"/>
    <w:rsid w:val="05436787"/>
    <w:rsid w:val="05540E45"/>
    <w:rsid w:val="057D4C41"/>
    <w:rsid w:val="057E04DE"/>
    <w:rsid w:val="059259DA"/>
    <w:rsid w:val="05B34A64"/>
    <w:rsid w:val="05CD3EB8"/>
    <w:rsid w:val="05D37C67"/>
    <w:rsid w:val="05DF0ECD"/>
    <w:rsid w:val="05EF4C69"/>
    <w:rsid w:val="05FD4135"/>
    <w:rsid w:val="0605710C"/>
    <w:rsid w:val="06072277"/>
    <w:rsid w:val="063F5A19"/>
    <w:rsid w:val="069B69FC"/>
    <w:rsid w:val="069D2112"/>
    <w:rsid w:val="06AA6B2D"/>
    <w:rsid w:val="06C70895"/>
    <w:rsid w:val="07033BE5"/>
    <w:rsid w:val="073978D4"/>
    <w:rsid w:val="07590F68"/>
    <w:rsid w:val="075A180F"/>
    <w:rsid w:val="079931DC"/>
    <w:rsid w:val="07D13C65"/>
    <w:rsid w:val="07E6115C"/>
    <w:rsid w:val="07F020E9"/>
    <w:rsid w:val="083F4362"/>
    <w:rsid w:val="08476375"/>
    <w:rsid w:val="085C5025"/>
    <w:rsid w:val="085F24B2"/>
    <w:rsid w:val="08A82A76"/>
    <w:rsid w:val="08E862E4"/>
    <w:rsid w:val="09005DE1"/>
    <w:rsid w:val="091D1C6E"/>
    <w:rsid w:val="092341CE"/>
    <w:rsid w:val="092E3688"/>
    <w:rsid w:val="099A2A16"/>
    <w:rsid w:val="09C515A3"/>
    <w:rsid w:val="09D92FC6"/>
    <w:rsid w:val="0A136488"/>
    <w:rsid w:val="0A185AF1"/>
    <w:rsid w:val="0A26170E"/>
    <w:rsid w:val="0A3A17B7"/>
    <w:rsid w:val="0A6A4EB2"/>
    <w:rsid w:val="0AB3082F"/>
    <w:rsid w:val="0ACB7852"/>
    <w:rsid w:val="0AF73F73"/>
    <w:rsid w:val="0B0274B2"/>
    <w:rsid w:val="0B152150"/>
    <w:rsid w:val="0B1A2AC6"/>
    <w:rsid w:val="0BB56458"/>
    <w:rsid w:val="0BB61C81"/>
    <w:rsid w:val="0BBB1B1C"/>
    <w:rsid w:val="0BE250AD"/>
    <w:rsid w:val="0C2C44D5"/>
    <w:rsid w:val="0C2E2712"/>
    <w:rsid w:val="0C4F0280"/>
    <w:rsid w:val="0C99705E"/>
    <w:rsid w:val="0CB04E1F"/>
    <w:rsid w:val="0CBF2643"/>
    <w:rsid w:val="0CCA548F"/>
    <w:rsid w:val="0D5A6B30"/>
    <w:rsid w:val="0D7261F0"/>
    <w:rsid w:val="0DE82640"/>
    <w:rsid w:val="0E652665"/>
    <w:rsid w:val="0E8328FC"/>
    <w:rsid w:val="0E9C1372"/>
    <w:rsid w:val="0EC85D5F"/>
    <w:rsid w:val="0EE37723"/>
    <w:rsid w:val="0F2F49D2"/>
    <w:rsid w:val="0F3B06F3"/>
    <w:rsid w:val="0F6849AC"/>
    <w:rsid w:val="0F754423"/>
    <w:rsid w:val="0FB8760E"/>
    <w:rsid w:val="0FDB0261"/>
    <w:rsid w:val="0FEF4BC0"/>
    <w:rsid w:val="1048716B"/>
    <w:rsid w:val="10A713F6"/>
    <w:rsid w:val="10B94D96"/>
    <w:rsid w:val="114645A1"/>
    <w:rsid w:val="11550AFE"/>
    <w:rsid w:val="115B1747"/>
    <w:rsid w:val="115C0236"/>
    <w:rsid w:val="116B3F8A"/>
    <w:rsid w:val="11826AE3"/>
    <w:rsid w:val="119A0403"/>
    <w:rsid w:val="11AE311F"/>
    <w:rsid w:val="11E036B6"/>
    <w:rsid w:val="11EA0079"/>
    <w:rsid w:val="120E5CC4"/>
    <w:rsid w:val="125D72C9"/>
    <w:rsid w:val="12963268"/>
    <w:rsid w:val="129E42F9"/>
    <w:rsid w:val="12B31236"/>
    <w:rsid w:val="12B91555"/>
    <w:rsid w:val="12D53AAB"/>
    <w:rsid w:val="12DE088D"/>
    <w:rsid w:val="13132007"/>
    <w:rsid w:val="13623123"/>
    <w:rsid w:val="13655365"/>
    <w:rsid w:val="137E5D99"/>
    <w:rsid w:val="13802ED4"/>
    <w:rsid w:val="13844090"/>
    <w:rsid w:val="139C3589"/>
    <w:rsid w:val="13B0367A"/>
    <w:rsid w:val="13B54BD0"/>
    <w:rsid w:val="13F30549"/>
    <w:rsid w:val="140D5203"/>
    <w:rsid w:val="141F5B05"/>
    <w:rsid w:val="14345229"/>
    <w:rsid w:val="1437657A"/>
    <w:rsid w:val="144C0C44"/>
    <w:rsid w:val="146C66EA"/>
    <w:rsid w:val="148304B4"/>
    <w:rsid w:val="14910221"/>
    <w:rsid w:val="14960DA7"/>
    <w:rsid w:val="14A056E3"/>
    <w:rsid w:val="14A061E3"/>
    <w:rsid w:val="14D27338"/>
    <w:rsid w:val="14EC0AFA"/>
    <w:rsid w:val="15111D1E"/>
    <w:rsid w:val="151D3E05"/>
    <w:rsid w:val="152B135A"/>
    <w:rsid w:val="15A504E8"/>
    <w:rsid w:val="15BF38C9"/>
    <w:rsid w:val="164C1C18"/>
    <w:rsid w:val="165006F0"/>
    <w:rsid w:val="16724729"/>
    <w:rsid w:val="168A6495"/>
    <w:rsid w:val="16AF3BF2"/>
    <w:rsid w:val="16DA727B"/>
    <w:rsid w:val="16F51E09"/>
    <w:rsid w:val="170B2357"/>
    <w:rsid w:val="17163F52"/>
    <w:rsid w:val="1738741F"/>
    <w:rsid w:val="17394558"/>
    <w:rsid w:val="179B77A8"/>
    <w:rsid w:val="17A51FFE"/>
    <w:rsid w:val="17A85883"/>
    <w:rsid w:val="17EC7A61"/>
    <w:rsid w:val="184F2603"/>
    <w:rsid w:val="1860416E"/>
    <w:rsid w:val="18814317"/>
    <w:rsid w:val="18AB38FB"/>
    <w:rsid w:val="18B5650B"/>
    <w:rsid w:val="18B63075"/>
    <w:rsid w:val="18C92140"/>
    <w:rsid w:val="18DC20E1"/>
    <w:rsid w:val="18FD141C"/>
    <w:rsid w:val="190B56F3"/>
    <w:rsid w:val="1916301C"/>
    <w:rsid w:val="19454CB6"/>
    <w:rsid w:val="19626583"/>
    <w:rsid w:val="19C55B0B"/>
    <w:rsid w:val="19E5590F"/>
    <w:rsid w:val="19E826E3"/>
    <w:rsid w:val="1A7C5A73"/>
    <w:rsid w:val="1AAF0340"/>
    <w:rsid w:val="1AF77370"/>
    <w:rsid w:val="1B2A05BF"/>
    <w:rsid w:val="1B442B00"/>
    <w:rsid w:val="1B615A6C"/>
    <w:rsid w:val="1B834093"/>
    <w:rsid w:val="1B874C53"/>
    <w:rsid w:val="1B9F62E4"/>
    <w:rsid w:val="1BAB4B1C"/>
    <w:rsid w:val="1BC927C1"/>
    <w:rsid w:val="1C287085"/>
    <w:rsid w:val="1C394F1B"/>
    <w:rsid w:val="1C4847DC"/>
    <w:rsid w:val="1C557C6B"/>
    <w:rsid w:val="1C5C54F7"/>
    <w:rsid w:val="1C7200CF"/>
    <w:rsid w:val="1C7A129B"/>
    <w:rsid w:val="1C82473F"/>
    <w:rsid w:val="1CAB6829"/>
    <w:rsid w:val="1CC64913"/>
    <w:rsid w:val="1CCB5BE4"/>
    <w:rsid w:val="1D213385"/>
    <w:rsid w:val="1D3D7E14"/>
    <w:rsid w:val="1D803A28"/>
    <w:rsid w:val="1D933CEC"/>
    <w:rsid w:val="1DA53867"/>
    <w:rsid w:val="1DCF6CDC"/>
    <w:rsid w:val="1DD73FB8"/>
    <w:rsid w:val="1DF378B0"/>
    <w:rsid w:val="1E266601"/>
    <w:rsid w:val="1E3204CF"/>
    <w:rsid w:val="1E3A1FAE"/>
    <w:rsid w:val="1E542B47"/>
    <w:rsid w:val="1E572E6F"/>
    <w:rsid w:val="1E57441A"/>
    <w:rsid w:val="1E5D6788"/>
    <w:rsid w:val="1EB62A1D"/>
    <w:rsid w:val="1EE13457"/>
    <w:rsid w:val="1FC0363F"/>
    <w:rsid w:val="1FDA210B"/>
    <w:rsid w:val="20055284"/>
    <w:rsid w:val="201310CC"/>
    <w:rsid w:val="203B13F5"/>
    <w:rsid w:val="20560D54"/>
    <w:rsid w:val="207F7FCE"/>
    <w:rsid w:val="20974BB0"/>
    <w:rsid w:val="20975BF2"/>
    <w:rsid w:val="20BF615A"/>
    <w:rsid w:val="21282028"/>
    <w:rsid w:val="21542FB7"/>
    <w:rsid w:val="217B13E4"/>
    <w:rsid w:val="2183256B"/>
    <w:rsid w:val="21950F6C"/>
    <w:rsid w:val="21C619D8"/>
    <w:rsid w:val="21CA3F56"/>
    <w:rsid w:val="21DD21E5"/>
    <w:rsid w:val="2213590F"/>
    <w:rsid w:val="224E00BA"/>
    <w:rsid w:val="22731EE4"/>
    <w:rsid w:val="227E0A89"/>
    <w:rsid w:val="22801127"/>
    <w:rsid w:val="22B6100B"/>
    <w:rsid w:val="22D4553F"/>
    <w:rsid w:val="22DA53CC"/>
    <w:rsid w:val="230D4CDD"/>
    <w:rsid w:val="232F4FC1"/>
    <w:rsid w:val="23362299"/>
    <w:rsid w:val="235174FD"/>
    <w:rsid w:val="23655656"/>
    <w:rsid w:val="2373025F"/>
    <w:rsid w:val="23847BC4"/>
    <w:rsid w:val="238614A2"/>
    <w:rsid w:val="23D73743"/>
    <w:rsid w:val="243E69AB"/>
    <w:rsid w:val="24DA3F5F"/>
    <w:rsid w:val="24F633DF"/>
    <w:rsid w:val="251E43FD"/>
    <w:rsid w:val="2537785F"/>
    <w:rsid w:val="25401960"/>
    <w:rsid w:val="256D09D5"/>
    <w:rsid w:val="25A864E9"/>
    <w:rsid w:val="25C518C3"/>
    <w:rsid w:val="25C86FE3"/>
    <w:rsid w:val="25DC0E08"/>
    <w:rsid w:val="2657536A"/>
    <w:rsid w:val="26781C3D"/>
    <w:rsid w:val="267A5AFD"/>
    <w:rsid w:val="273E73B8"/>
    <w:rsid w:val="27475FA6"/>
    <w:rsid w:val="274E090A"/>
    <w:rsid w:val="277149A7"/>
    <w:rsid w:val="27CD3EDA"/>
    <w:rsid w:val="27D15B88"/>
    <w:rsid w:val="28116E9E"/>
    <w:rsid w:val="28166BCF"/>
    <w:rsid w:val="283900D7"/>
    <w:rsid w:val="28463AFE"/>
    <w:rsid w:val="2852721D"/>
    <w:rsid w:val="28B570F8"/>
    <w:rsid w:val="28DB6ACE"/>
    <w:rsid w:val="28F25D2C"/>
    <w:rsid w:val="28FB18A4"/>
    <w:rsid w:val="29355C48"/>
    <w:rsid w:val="293F3611"/>
    <w:rsid w:val="29810AB0"/>
    <w:rsid w:val="29820412"/>
    <w:rsid w:val="298855C2"/>
    <w:rsid w:val="29AD1472"/>
    <w:rsid w:val="29AE0BCE"/>
    <w:rsid w:val="29BB404E"/>
    <w:rsid w:val="29E33502"/>
    <w:rsid w:val="2A0601FE"/>
    <w:rsid w:val="2A5550B7"/>
    <w:rsid w:val="2AAF792F"/>
    <w:rsid w:val="2ADE7B8A"/>
    <w:rsid w:val="2B1D64FA"/>
    <w:rsid w:val="2B2202D9"/>
    <w:rsid w:val="2B307913"/>
    <w:rsid w:val="2B3575EC"/>
    <w:rsid w:val="2B75079C"/>
    <w:rsid w:val="2B9E6C0D"/>
    <w:rsid w:val="2BA76EA6"/>
    <w:rsid w:val="2BBB3A23"/>
    <w:rsid w:val="2BBC5D73"/>
    <w:rsid w:val="2BC51186"/>
    <w:rsid w:val="2BD62BC3"/>
    <w:rsid w:val="2C92063E"/>
    <w:rsid w:val="2CAA7D94"/>
    <w:rsid w:val="2CC35F9D"/>
    <w:rsid w:val="2CF22AC8"/>
    <w:rsid w:val="2CFF1A62"/>
    <w:rsid w:val="2D097433"/>
    <w:rsid w:val="2D536A56"/>
    <w:rsid w:val="2D61524E"/>
    <w:rsid w:val="2D6B62C2"/>
    <w:rsid w:val="2D89215C"/>
    <w:rsid w:val="2D9303F1"/>
    <w:rsid w:val="2DAC4EA4"/>
    <w:rsid w:val="2DBA4FEF"/>
    <w:rsid w:val="2DC03FC3"/>
    <w:rsid w:val="2DDE1DDF"/>
    <w:rsid w:val="2E46392A"/>
    <w:rsid w:val="2E4E4CB5"/>
    <w:rsid w:val="2E607EAA"/>
    <w:rsid w:val="2EBE07BF"/>
    <w:rsid w:val="2EC72018"/>
    <w:rsid w:val="2ED471EE"/>
    <w:rsid w:val="2ED65A6A"/>
    <w:rsid w:val="2ED85386"/>
    <w:rsid w:val="2EE736B8"/>
    <w:rsid w:val="2EFE4BEC"/>
    <w:rsid w:val="2F33368D"/>
    <w:rsid w:val="2FC348AA"/>
    <w:rsid w:val="2FDF4C95"/>
    <w:rsid w:val="30045D1C"/>
    <w:rsid w:val="301F5C06"/>
    <w:rsid w:val="30726D0B"/>
    <w:rsid w:val="307A5697"/>
    <w:rsid w:val="30895DA8"/>
    <w:rsid w:val="30AD5E49"/>
    <w:rsid w:val="30AD7BC7"/>
    <w:rsid w:val="31037BC7"/>
    <w:rsid w:val="310A1562"/>
    <w:rsid w:val="312F1C25"/>
    <w:rsid w:val="31657495"/>
    <w:rsid w:val="3170304F"/>
    <w:rsid w:val="318D22C3"/>
    <w:rsid w:val="319152AD"/>
    <w:rsid w:val="31BB2994"/>
    <w:rsid w:val="31D43413"/>
    <w:rsid w:val="31EB0E6A"/>
    <w:rsid w:val="32371B71"/>
    <w:rsid w:val="324559DC"/>
    <w:rsid w:val="32466472"/>
    <w:rsid w:val="32541648"/>
    <w:rsid w:val="32676ECD"/>
    <w:rsid w:val="326E5AF1"/>
    <w:rsid w:val="3271186C"/>
    <w:rsid w:val="32785CBA"/>
    <w:rsid w:val="32AF7EFB"/>
    <w:rsid w:val="32D03E5A"/>
    <w:rsid w:val="33363A37"/>
    <w:rsid w:val="333A2196"/>
    <w:rsid w:val="333C5A87"/>
    <w:rsid w:val="33AE18B7"/>
    <w:rsid w:val="33EA5D37"/>
    <w:rsid w:val="33EC5190"/>
    <w:rsid w:val="3412470B"/>
    <w:rsid w:val="34552E47"/>
    <w:rsid w:val="345608A7"/>
    <w:rsid w:val="3484090A"/>
    <w:rsid w:val="349B0E35"/>
    <w:rsid w:val="34AA04C9"/>
    <w:rsid w:val="34B1200F"/>
    <w:rsid w:val="34D441C9"/>
    <w:rsid w:val="34E9178D"/>
    <w:rsid w:val="35095E5B"/>
    <w:rsid w:val="35422A98"/>
    <w:rsid w:val="357E4CE2"/>
    <w:rsid w:val="365008DB"/>
    <w:rsid w:val="365A2C88"/>
    <w:rsid w:val="366B5D41"/>
    <w:rsid w:val="368E161F"/>
    <w:rsid w:val="368E4DA2"/>
    <w:rsid w:val="36BA64D8"/>
    <w:rsid w:val="36C569EE"/>
    <w:rsid w:val="36DC3D69"/>
    <w:rsid w:val="371B7DB1"/>
    <w:rsid w:val="37222ADB"/>
    <w:rsid w:val="37861109"/>
    <w:rsid w:val="37896183"/>
    <w:rsid w:val="37B713A3"/>
    <w:rsid w:val="37B91E69"/>
    <w:rsid w:val="37D6071F"/>
    <w:rsid w:val="37DA52C2"/>
    <w:rsid w:val="37E30F2D"/>
    <w:rsid w:val="38283485"/>
    <w:rsid w:val="383119E9"/>
    <w:rsid w:val="38334620"/>
    <w:rsid w:val="38373B5A"/>
    <w:rsid w:val="385E777D"/>
    <w:rsid w:val="38682639"/>
    <w:rsid w:val="38731B1C"/>
    <w:rsid w:val="38AE3209"/>
    <w:rsid w:val="38D5144B"/>
    <w:rsid w:val="3974437F"/>
    <w:rsid w:val="398574F1"/>
    <w:rsid w:val="3987441B"/>
    <w:rsid w:val="39AC0C86"/>
    <w:rsid w:val="39B129EC"/>
    <w:rsid w:val="39F74241"/>
    <w:rsid w:val="3A3F58A1"/>
    <w:rsid w:val="3A654EDE"/>
    <w:rsid w:val="3ADF2C64"/>
    <w:rsid w:val="3B342B17"/>
    <w:rsid w:val="3B3E3D6C"/>
    <w:rsid w:val="3B435799"/>
    <w:rsid w:val="3B5153BD"/>
    <w:rsid w:val="3B522A36"/>
    <w:rsid w:val="3B6329BB"/>
    <w:rsid w:val="3B715FF0"/>
    <w:rsid w:val="3B9157E5"/>
    <w:rsid w:val="3BC80F82"/>
    <w:rsid w:val="3BD13908"/>
    <w:rsid w:val="3BEE0F1E"/>
    <w:rsid w:val="3BFB405D"/>
    <w:rsid w:val="3C063A6C"/>
    <w:rsid w:val="3C0A3925"/>
    <w:rsid w:val="3C280EF4"/>
    <w:rsid w:val="3C372BAE"/>
    <w:rsid w:val="3C702380"/>
    <w:rsid w:val="3C704E44"/>
    <w:rsid w:val="3C774D76"/>
    <w:rsid w:val="3C9A7CF5"/>
    <w:rsid w:val="3D2038B3"/>
    <w:rsid w:val="3D337744"/>
    <w:rsid w:val="3D3B5E18"/>
    <w:rsid w:val="3D697D27"/>
    <w:rsid w:val="3D7F26DC"/>
    <w:rsid w:val="3D815F11"/>
    <w:rsid w:val="3D8E7EB3"/>
    <w:rsid w:val="3D9F58B8"/>
    <w:rsid w:val="3E0555A6"/>
    <w:rsid w:val="3E0737F4"/>
    <w:rsid w:val="3E456887"/>
    <w:rsid w:val="3E5D5835"/>
    <w:rsid w:val="3E782FE2"/>
    <w:rsid w:val="3E7E5B4C"/>
    <w:rsid w:val="3F3E7B11"/>
    <w:rsid w:val="3F4E6920"/>
    <w:rsid w:val="3F8469AC"/>
    <w:rsid w:val="3F89002F"/>
    <w:rsid w:val="3F9754BD"/>
    <w:rsid w:val="3FB60655"/>
    <w:rsid w:val="3FFE4AC9"/>
    <w:rsid w:val="40262A80"/>
    <w:rsid w:val="403D5AD9"/>
    <w:rsid w:val="4049545F"/>
    <w:rsid w:val="404B5FB9"/>
    <w:rsid w:val="405479A6"/>
    <w:rsid w:val="405A68DD"/>
    <w:rsid w:val="407F3378"/>
    <w:rsid w:val="40864AD5"/>
    <w:rsid w:val="40980809"/>
    <w:rsid w:val="40FD4C40"/>
    <w:rsid w:val="41160D40"/>
    <w:rsid w:val="414538CA"/>
    <w:rsid w:val="414E2A95"/>
    <w:rsid w:val="416B6B48"/>
    <w:rsid w:val="416C3E81"/>
    <w:rsid w:val="417A7648"/>
    <w:rsid w:val="418B4392"/>
    <w:rsid w:val="41971472"/>
    <w:rsid w:val="41A143F3"/>
    <w:rsid w:val="41AF5A67"/>
    <w:rsid w:val="41BA1CA8"/>
    <w:rsid w:val="41C56F67"/>
    <w:rsid w:val="41D153C1"/>
    <w:rsid w:val="41F9506A"/>
    <w:rsid w:val="4205734C"/>
    <w:rsid w:val="42081EAF"/>
    <w:rsid w:val="425D3BED"/>
    <w:rsid w:val="426A7A91"/>
    <w:rsid w:val="427100B5"/>
    <w:rsid w:val="427671B5"/>
    <w:rsid w:val="42A95D15"/>
    <w:rsid w:val="42AE14EE"/>
    <w:rsid w:val="42C53237"/>
    <w:rsid w:val="42C80DE8"/>
    <w:rsid w:val="42CA6E67"/>
    <w:rsid w:val="42EC49F3"/>
    <w:rsid w:val="42EC4DB9"/>
    <w:rsid w:val="42FD64C9"/>
    <w:rsid w:val="43103ACC"/>
    <w:rsid w:val="431B381B"/>
    <w:rsid w:val="434A2C1C"/>
    <w:rsid w:val="43562802"/>
    <w:rsid w:val="43782D45"/>
    <w:rsid w:val="43804E58"/>
    <w:rsid w:val="43821937"/>
    <w:rsid w:val="43AB7BA9"/>
    <w:rsid w:val="43D2764A"/>
    <w:rsid w:val="43E82C80"/>
    <w:rsid w:val="44120669"/>
    <w:rsid w:val="442630A6"/>
    <w:rsid w:val="44290E67"/>
    <w:rsid w:val="4430209D"/>
    <w:rsid w:val="443B4B6B"/>
    <w:rsid w:val="44577F38"/>
    <w:rsid w:val="445D014A"/>
    <w:rsid w:val="44947783"/>
    <w:rsid w:val="44AA5740"/>
    <w:rsid w:val="44AB4D77"/>
    <w:rsid w:val="44B00179"/>
    <w:rsid w:val="44E26EF1"/>
    <w:rsid w:val="44F9346F"/>
    <w:rsid w:val="44FA513F"/>
    <w:rsid w:val="450D5B55"/>
    <w:rsid w:val="455860AD"/>
    <w:rsid w:val="457B41B8"/>
    <w:rsid w:val="458B68C3"/>
    <w:rsid w:val="45AB1A53"/>
    <w:rsid w:val="45C15974"/>
    <w:rsid w:val="45D32A43"/>
    <w:rsid w:val="45F604B2"/>
    <w:rsid w:val="46411D7A"/>
    <w:rsid w:val="464606C3"/>
    <w:rsid w:val="465D4DCF"/>
    <w:rsid w:val="465F25CE"/>
    <w:rsid w:val="46661E8A"/>
    <w:rsid w:val="46721B8C"/>
    <w:rsid w:val="46A71910"/>
    <w:rsid w:val="473D7160"/>
    <w:rsid w:val="47446176"/>
    <w:rsid w:val="477F54DF"/>
    <w:rsid w:val="47875EBF"/>
    <w:rsid w:val="47912F2A"/>
    <w:rsid w:val="4793501E"/>
    <w:rsid w:val="47E756D8"/>
    <w:rsid w:val="47E84F39"/>
    <w:rsid w:val="480500C1"/>
    <w:rsid w:val="48262B1D"/>
    <w:rsid w:val="48543AFB"/>
    <w:rsid w:val="487756C4"/>
    <w:rsid w:val="487F10A1"/>
    <w:rsid w:val="489179C5"/>
    <w:rsid w:val="48CD1AE0"/>
    <w:rsid w:val="48F847B5"/>
    <w:rsid w:val="490B2BD1"/>
    <w:rsid w:val="49344072"/>
    <w:rsid w:val="4969405F"/>
    <w:rsid w:val="49881093"/>
    <w:rsid w:val="49AF3AE3"/>
    <w:rsid w:val="49C42508"/>
    <w:rsid w:val="49F06619"/>
    <w:rsid w:val="4A051A12"/>
    <w:rsid w:val="4A1422CA"/>
    <w:rsid w:val="4A363C60"/>
    <w:rsid w:val="4A724C83"/>
    <w:rsid w:val="4A7D37FC"/>
    <w:rsid w:val="4A9A0FFF"/>
    <w:rsid w:val="4AA066DD"/>
    <w:rsid w:val="4AC00780"/>
    <w:rsid w:val="4AD5643C"/>
    <w:rsid w:val="4AFC0758"/>
    <w:rsid w:val="4AFF053B"/>
    <w:rsid w:val="4B1A7F8A"/>
    <w:rsid w:val="4B2465C4"/>
    <w:rsid w:val="4B2C5572"/>
    <w:rsid w:val="4B40420C"/>
    <w:rsid w:val="4B5A5499"/>
    <w:rsid w:val="4B665B48"/>
    <w:rsid w:val="4B954F52"/>
    <w:rsid w:val="4BAD40A1"/>
    <w:rsid w:val="4BCF00A6"/>
    <w:rsid w:val="4C080A84"/>
    <w:rsid w:val="4C4724AB"/>
    <w:rsid w:val="4C610B7E"/>
    <w:rsid w:val="4CE36011"/>
    <w:rsid w:val="4CFE0D76"/>
    <w:rsid w:val="4D007932"/>
    <w:rsid w:val="4D0B3F9F"/>
    <w:rsid w:val="4D296C27"/>
    <w:rsid w:val="4D6720A4"/>
    <w:rsid w:val="4D693E3E"/>
    <w:rsid w:val="4D765975"/>
    <w:rsid w:val="4D7F2915"/>
    <w:rsid w:val="4D8E464E"/>
    <w:rsid w:val="4DB44C44"/>
    <w:rsid w:val="4DF41B7F"/>
    <w:rsid w:val="4E0D6B51"/>
    <w:rsid w:val="4E1B3ECC"/>
    <w:rsid w:val="4E207934"/>
    <w:rsid w:val="4E262FEC"/>
    <w:rsid w:val="4E2E0B76"/>
    <w:rsid w:val="4E2E3E6A"/>
    <w:rsid w:val="4E421EEC"/>
    <w:rsid w:val="4E861400"/>
    <w:rsid w:val="4EE663D2"/>
    <w:rsid w:val="4EF935B2"/>
    <w:rsid w:val="4F077372"/>
    <w:rsid w:val="4F586892"/>
    <w:rsid w:val="4F637168"/>
    <w:rsid w:val="4F7B29AA"/>
    <w:rsid w:val="4F9035D4"/>
    <w:rsid w:val="4FBA7B51"/>
    <w:rsid w:val="502C12C3"/>
    <w:rsid w:val="502C454C"/>
    <w:rsid w:val="50AB53DD"/>
    <w:rsid w:val="50D03096"/>
    <w:rsid w:val="50D57F2F"/>
    <w:rsid w:val="50FC56B0"/>
    <w:rsid w:val="51302C3E"/>
    <w:rsid w:val="5189743D"/>
    <w:rsid w:val="51A92252"/>
    <w:rsid w:val="51BA0D04"/>
    <w:rsid w:val="51CD15DF"/>
    <w:rsid w:val="51E72B2E"/>
    <w:rsid w:val="51EE5656"/>
    <w:rsid w:val="51F34464"/>
    <w:rsid w:val="51FB64F9"/>
    <w:rsid w:val="52295904"/>
    <w:rsid w:val="522B5215"/>
    <w:rsid w:val="522F12F4"/>
    <w:rsid w:val="524206E3"/>
    <w:rsid w:val="52775386"/>
    <w:rsid w:val="52834E88"/>
    <w:rsid w:val="52C6235F"/>
    <w:rsid w:val="53056272"/>
    <w:rsid w:val="53107317"/>
    <w:rsid w:val="5315062B"/>
    <w:rsid w:val="53522816"/>
    <w:rsid w:val="536B005C"/>
    <w:rsid w:val="538F1607"/>
    <w:rsid w:val="53912823"/>
    <w:rsid w:val="53B3714C"/>
    <w:rsid w:val="53CB1485"/>
    <w:rsid w:val="53F15220"/>
    <w:rsid w:val="541E146A"/>
    <w:rsid w:val="5448511E"/>
    <w:rsid w:val="544D4197"/>
    <w:rsid w:val="54AE0FFA"/>
    <w:rsid w:val="54BB7C72"/>
    <w:rsid w:val="54C81EEF"/>
    <w:rsid w:val="54D06545"/>
    <w:rsid w:val="55000402"/>
    <w:rsid w:val="552F0AC1"/>
    <w:rsid w:val="55876282"/>
    <w:rsid w:val="558E0810"/>
    <w:rsid w:val="55900054"/>
    <w:rsid w:val="55A84ADB"/>
    <w:rsid w:val="55C005BB"/>
    <w:rsid w:val="55C31C87"/>
    <w:rsid w:val="55C57C4E"/>
    <w:rsid w:val="56080DD2"/>
    <w:rsid w:val="56503356"/>
    <w:rsid w:val="56642604"/>
    <w:rsid w:val="56727828"/>
    <w:rsid w:val="568014D3"/>
    <w:rsid w:val="56860E7D"/>
    <w:rsid w:val="5698294D"/>
    <w:rsid w:val="56E651CB"/>
    <w:rsid w:val="56FF73E5"/>
    <w:rsid w:val="57177466"/>
    <w:rsid w:val="57480B8C"/>
    <w:rsid w:val="576A78B0"/>
    <w:rsid w:val="578D40A7"/>
    <w:rsid w:val="579F43C9"/>
    <w:rsid w:val="57A05B3B"/>
    <w:rsid w:val="57D44F75"/>
    <w:rsid w:val="57E61E97"/>
    <w:rsid w:val="58192B65"/>
    <w:rsid w:val="58426666"/>
    <w:rsid w:val="584C7811"/>
    <w:rsid w:val="58867AC8"/>
    <w:rsid w:val="58957826"/>
    <w:rsid w:val="589B35DE"/>
    <w:rsid w:val="589F499B"/>
    <w:rsid w:val="58B87528"/>
    <w:rsid w:val="58DE2808"/>
    <w:rsid w:val="5936126D"/>
    <w:rsid w:val="59392D18"/>
    <w:rsid w:val="593A4789"/>
    <w:rsid w:val="596D2DBB"/>
    <w:rsid w:val="59941C30"/>
    <w:rsid w:val="59B54702"/>
    <w:rsid w:val="59E40B52"/>
    <w:rsid w:val="59EF5AC8"/>
    <w:rsid w:val="5A440493"/>
    <w:rsid w:val="5A58306D"/>
    <w:rsid w:val="5A811FCE"/>
    <w:rsid w:val="5B137A66"/>
    <w:rsid w:val="5B14237C"/>
    <w:rsid w:val="5B185DB6"/>
    <w:rsid w:val="5B592DD0"/>
    <w:rsid w:val="5B8E6AC6"/>
    <w:rsid w:val="5B941797"/>
    <w:rsid w:val="5C2D743F"/>
    <w:rsid w:val="5C4A763D"/>
    <w:rsid w:val="5C8E1472"/>
    <w:rsid w:val="5CD92005"/>
    <w:rsid w:val="5D793722"/>
    <w:rsid w:val="5E620A79"/>
    <w:rsid w:val="5E6D5BA2"/>
    <w:rsid w:val="5E897C61"/>
    <w:rsid w:val="5EA2215A"/>
    <w:rsid w:val="5EB94952"/>
    <w:rsid w:val="5F3C20F4"/>
    <w:rsid w:val="5FA335F8"/>
    <w:rsid w:val="601A4BE7"/>
    <w:rsid w:val="60266E59"/>
    <w:rsid w:val="60282D2C"/>
    <w:rsid w:val="60366F54"/>
    <w:rsid w:val="605F782D"/>
    <w:rsid w:val="608E292D"/>
    <w:rsid w:val="6093392B"/>
    <w:rsid w:val="60AC6789"/>
    <w:rsid w:val="60BB1D0D"/>
    <w:rsid w:val="60C56341"/>
    <w:rsid w:val="60F03AF6"/>
    <w:rsid w:val="6126658E"/>
    <w:rsid w:val="612971D2"/>
    <w:rsid w:val="613E0FE8"/>
    <w:rsid w:val="6140320F"/>
    <w:rsid w:val="61453EC2"/>
    <w:rsid w:val="617C4C02"/>
    <w:rsid w:val="61AE597D"/>
    <w:rsid w:val="621B20DA"/>
    <w:rsid w:val="62541D6B"/>
    <w:rsid w:val="62AB2A3E"/>
    <w:rsid w:val="63120236"/>
    <w:rsid w:val="63325AF2"/>
    <w:rsid w:val="636E6EAD"/>
    <w:rsid w:val="63B7195F"/>
    <w:rsid w:val="63BC6340"/>
    <w:rsid w:val="63CB2BDE"/>
    <w:rsid w:val="64102930"/>
    <w:rsid w:val="64317879"/>
    <w:rsid w:val="646B2390"/>
    <w:rsid w:val="647B0B58"/>
    <w:rsid w:val="647E772A"/>
    <w:rsid w:val="64847E49"/>
    <w:rsid w:val="64B22C5E"/>
    <w:rsid w:val="64EE329B"/>
    <w:rsid w:val="650E47A1"/>
    <w:rsid w:val="6511626A"/>
    <w:rsid w:val="65C361A0"/>
    <w:rsid w:val="65E27519"/>
    <w:rsid w:val="65F933A2"/>
    <w:rsid w:val="66046830"/>
    <w:rsid w:val="663F78D8"/>
    <w:rsid w:val="66562634"/>
    <w:rsid w:val="666342FF"/>
    <w:rsid w:val="66A8309E"/>
    <w:rsid w:val="66AE4D1A"/>
    <w:rsid w:val="66D92626"/>
    <w:rsid w:val="66DC69A2"/>
    <w:rsid w:val="66F809B8"/>
    <w:rsid w:val="670E7848"/>
    <w:rsid w:val="6757523E"/>
    <w:rsid w:val="676A41F3"/>
    <w:rsid w:val="67A02657"/>
    <w:rsid w:val="67B552E8"/>
    <w:rsid w:val="67D35F34"/>
    <w:rsid w:val="67DB0F9B"/>
    <w:rsid w:val="67F64F04"/>
    <w:rsid w:val="68346D9D"/>
    <w:rsid w:val="686D2D66"/>
    <w:rsid w:val="6898279D"/>
    <w:rsid w:val="68BF2652"/>
    <w:rsid w:val="68C5747F"/>
    <w:rsid w:val="68D24525"/>
    <w:rsid w:val="68D82740"/>
    <w:rsid w:val="69391CBE"/>
    <w:rsid w:val="69644A73"/>
    <w:rsid w:val="6999036F"/>
    <w:rsid w:val="69BB453C"/>
    <w:rsid w:val="69DB139E"/>
    <w:rsid w:val="69E97D3F"/>
    <w:rsid w:val="6A224E2C"/>
    <w:rsid w:val="6A501184"/>
    <w:rsid w:val="6A510D14"/>
    <w:rsid w:val="6A5F15EB"/>
    <w:rsid w:val="6A780103"/>
    <w:rsid w:val="6A8B2689"/>
    <w:rsid w:val="6A930216"/>
    <w:rsid w:val="6A991E50"/>
    <w:rsid w:val="6ACA7B1A"/>
    <w:rsid w:val="6AD32EBE"/>
    <w:rsid w:val="6AE47686"/>
    <w:rsid w:val="6AFF4830"/>
    <w:rsid w:val="6B0F0F31"/>
    <w:rsid w:val="6B1F3907"/>
    <w:rsid w:val="6B480A6A"/>
    <w:rsid w:val="6B5652F6"/>
    <w:rsid w:val="6B623D5C"/>
    <w:rsid w:val="6B6D7471"/>
    <w:rsid w:val="6B8779F7"/>
    <w:rsid w:val="6BFD3C33"/>
    <w:rsid w:val="6C1964DD"/>
    <w:rsid w:val="6C804A4D"/>
    <w:rsid w:val="6CC57579"/>
    <w:rsid w:val="6D711957"/>
    <w:rsid w:val="6D7745F0"/>
    <w:rsid w:val="6DB0224D"/>
    <w:rsid w:val="6DB46601"/>
    <w:rsid w:val="6E165332"/>
    <w:rsid w:val="6E3650B6"/>
    <w:rsid w:val="6E6B19C2"/>
    <w:rsid w:val="6E7E14AF"/>
    <w:rsid w:val="6EB15556"/>
    <w:rsid w:val="6ED75C0B"/>
    <w:rsid w:val="6F337D2A"/>
    <w:rsid w:val="6F472721"/>
    <w:rsid w:val="6F715C44"/>
    <w:rsid w:val="6F8E3235"/>
    <w:rsid w:val="6FB2521C"/>
    <w:rsid w:val="6FBB6C8B"/>
    <w:rsid w:val="6FD66051"/>
    <w:rsid w:val="6FDB56C2"/>
    <w:rsid w:val="70486F76"/>
    <w:rsid w:val="70764AD9"/>
    <w:rsid w:val="70810CF5"/>
    <w:rsid w:val="70A13A7A"/>
    <w:rsid w:val="70AD7D77"/>
    <w:rsid w:val="70E647A6"/>
    <w:rsid w:val="70EC4C3F"/>
    <w:rsid w:val="7109681C"/>
    <w:rsid w:val="716A7D57"/>
    <w:rsid w:val="717E61F2"/>
    <w:rsid w:val="71C521E6"/>
    <w:rsid w:val="71FA3089"/>
    <w:rsid w:val="723A54EE"/>
    <w:rsid w:val="72467246"/>
    <w:rsid w:val="726141F6"/>
    <w:rsid w:val="729934F1"/>
    <w:rsid w:val="72B044E4"/>
    <w:rsid w:val="72BD74E1"/>
    <w:rsid w:val="72CE321A"/>
    <w:rsid w:val="72D908A4"/>
    <w:rsid w:val="72EE21DA"/>
    <w:rsid w:val="730A0333"/>
    <w:rsid w:val="734165D2"/>
    <w:rsid w:val="736021C6"/>
    <w:rsid w:val="73911EFA"/>
    <w:rsid w:val="73DC1408"/>
    <w:rsid w:val="73F563DA"/>
    <w:rsid w:val="74155E8E"/>
    <w:rsid w:val="74167DEF"/>
    <w:rsid w:val="749228C3"/>
    <w:rsid w:val="74A90930"/>
    <w:rsid w:val="74F42FED"/>
    <w:rsid w:val="75154AE7"/>
    <w:rsid w:val="752D0EDB"/>
    <w:rsid w:val="752D7512"/>
    <w:rsid w:val="752F3407"/>
    <w:rsid w:val="760A4215"/>
    <w:rsid w:val="762E097A"/>
    <w:rsid w:val="7642038A"/>
    <w:rsid w:val="76476669"/>
    <w:rsid w:val="76605E92"/>
    <w:rsid w:val="766418A6"/>
    <w:rsid w:val="76AE5067"/>
    <w:rsid w:val="76C05CB2"/>
    <w:rsid w:val="76D2120F"/>
    <w:rsid w:val="77166122"/>
    <w:rsid w:val="77324646"/>
    <w:rsid w:val="7760076C"/>
    <w:rsid w:val="777470F1"/>
    <w:rsid w:val="77B2629C"/>
    <w:rsid w:val="77D76A6F"/>
    <w:rsid w:val="77FE5401"/>
    <w:rsid w:val="78093DD1"/>
    <w:rsid w:val="78497AC5"/>
    <w:rsid w:val="784D4AC9"/>
    <w:rsid w:val="78567A96"/>
    <w:rsid w:val="78645D88"/>
    <w:rsid w:val="78656AB9"/>
    <w:rsid w:val="787A4588"/>
    <w:rsid w:val="78C1677D"/>
    <w:rsid w:val="78C85F1F"/>
    <w:rsid w:val="790C5238"/>
    <w:rsid w:val="79367B91"/>
    <w:rsid w:val="794011D1"/>
    <w:rsid w:val="79417D5F"/>
    <w:rsid w:val="79780DA9"/>
    <w:rsid w:val="799805A8"/>
    <w:rsid w:val="799A5825"/>
    <w:rsid w:val="79B64D44"/>
    <w:rsid w:val="79D51C7D"/>
    <w:rsid w:val="79E86C75"/>
    <w:rsid w:val="7A2D6141"/>
    <w:rsid w:val="7A8415A2"/>
    <w:rsid w:val="7A8A6FB9"/>
    <w:rsid w:val="7A8F4D75"/>
    <w:rsid w:val="7AD61D32"/>
    <w:rsid w:val="7B065A22"/>
    <w:rsid w:val="7B097B84"/>
    <w:rsid w:val="7B18356D"/>
    <w:rsid w:val="7B4D270E"/>
    <w:rsid w:val="7B514C0D"/>
    <w:rsid w:val="7B665085"/>
    <w:rsid w:val="7B7D39C4"/>
    <w:rsid w:val="7B9903F2"/>
    <w:rsid w:val="7B9E1EE1"/>
    <w:rsid w:val="7BA03AB5"/>
    <w:rsid w:val="7BA1666A"/>
    <w:rsid w:val="7BBE6485"/>
    <w:rsid w:val="7BDD50C5"/>
    <w:rsid w:val="7BF02FC7"/>
    <w:rsid w:val="7C1D66FE"/>
    <w:rsid w:val="7C371B13"/>
    <w:rsid w:val="7CB354A3"/>
    <w:rsid w:val="7CD0088B"/>
    <w:rsid w:val="7CDD1DBE"/>
    <w:rsid w:val="7D3F6CD2"/>
    <w:rsid w:val="7D642E99"/>
    <w:rsid w:val="7D955D24"/>
    <w:rsid w:val="7DA158A1"/>
    <w:rsid w:val="7DB23B33"/>
    <w:rsid w:val="7DB95E47"/>
    <w:rsid w:val="7DC438DC"/>
    <w:rsid w:val="7DD34CB7"/>
    <w:rsid w:val="7DE63F27"/>
    <w:rsid w:val="7E3145F5"/>
    <w:rsid w:val="7E314F45"/>
    <w:rsid w:val="7E493E43"/>
    <w:rsid w:val="7E4D230B"/>
    <w:rsid w:val="7E736DFB"/>
    <w:rsid w:val="7E786CA9"/>
    <w:rsid w:val="7E7F092C"/>
    <w:rsid w:val="7E7F2AB6"/>
    <w:rsid w:val="7E7F2D87"/>
    <w:rsid w:val="7E81239C"/>
    <w:rsid w:val="7EAF32F2"/>
    <w:rsid w:val="7ECB2744"/>
    <w:rsid w:val="7EE516EE"/>
    <w:rsid w:val="7F5807D8"/>
    <w:rsid w:val="7FC50978"/>
    <w:rsid w:val="7FCB077F"/>
    <w:rsid w:val="7FD04FD2"/>
    <w:rsid w:val="7FD05815"/>
    <w:rsid w:val="7FFA0F65"/>
    <w:rsid w:val="7FFF2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76A0E"/>
  <w15:chartTrackingRefBased/>
  <w15:docId w15:val="{0B83C569-7906-4491-9266-EECE7F211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38E8"/>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000FF"/>
      <w:u w:val="single"/>
    </w:rPr>
  </w:style>
  <w:style w:type="character" w:styleId="a5">
    <w:name w:val="annotation reference"/>
    <w:qFormat/>
    <w:rPr>
      <w:sz w:val="21"/>
      <w:szCs w:val="21"/>
    </w:rPr>
  </w:style>
  <w:style w:type="character" w:styleId="a6">
    <w:name w:val="footnote reference"/>
    <w:rPr>
      <w:kern w:val="2"/>
      <w:vertAlign w:val="superscript"/>
      <w:lang w:val="en-GB" w:eastAsia="zh-CN" w:bidi="ar-SA"/>
    </w:rPr>
  </w:style>
  <w:style w:type="character" w:customStyle="1" w:styleId="10">
    <w:name w:val="题注 字符1"/>
    <w:link w:val="a7"/>
    <w:rPr>
      <w:lang w:val="en-GB" w:eastAsia="en-US" w:bidi="ar-SA"/>
    </w:rPr>
  </w:style>
  <w:style w:type="character" w:customStyle="1" w:styleId="11">
    <w:name w:val="正文文本 字符1"/>
    <w:link w:val="a0"/>
    <w:qFormat/>
    <w:rPr>
      <w:rFonts w:eastAsia="MS Mincho"/>
      <w:szCs w:val="24"/>
      <w:lang w:val="en-US" w:eastAsia="en-US" w:bidi="ar-SA"/>
    </w:rPr>
  </w:style>
  <w:style w:type="character" w:customStyle="1" w:styleId="a8">
    <w:name w:val="页眉 字符"/>
    <w:link w:val="a9"/>
    <w:rPr>
      <w:rFonts w:ascii="Arial" w:eastAsia="MS Mincho" w:hAnsi="Arial"/>
      <w:b/>
      <w:szCs w:val="24"/>
      <w:lang w:val="en-US" w:eastAsia="en-US" w:bidi="ar-SA"/>
    </w:rPr>
  </w:style>
  <w:style w:type="character" w:customStyle="1" w:styleId="aa">
    <w:name w:val="正文文本 字符"/>
    <w:aliases w:val="bt 字符"/>
    <w:link w:val="12"/>
    <w:unhideWhenUsed/>
    <w:rPr>
      <w:rFonts w:ascii="Times" w:hint="default"/>
      <w:sz w:val="24"/>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13">
    <w:name w:val="列表段落 字符1"/>
    <w:aliases w:val="- Bullets 字符,?? ?? 字符,????? 字符,???? 字符,Lista1 字符,목록 단락 字符,—ño’i—Ž 字符,列出段落 字符,목록단락 字符"/>
    <w:uiPriority w:val="34"/>
    <w:qFormat/>
    <w:locked/>
    <w:rPr>
      <w:rFonts w:ascii="Times New Roman" w:hAnsi="Times New Roman"/>
      <w:lang w:val="en-GB" w:eastAsia="en-US"/>
    </w:rPr>
  </w:style>
  <w:style w:type="character" w:customStyle="1" w:styleId="ab">
    <w:name w:val="列表段落 字符"/>
    <w:aliases w:val="- Bullets 字符2,?? ?? 字符2,????? 字符2,???? 字符2,Lista1 字符2,列出段落1 字符,中等深浅网格 1 - 着色 21 字符,?? ?? 字符3,￥????ì?o￥1￥è???? 字符,áD3????? 字符,列表段落1 字符,—?弌’i—? 字符,￥ê￥1￥è???? 字符,リスト段落 字符,1st level - Bul,List Paragraph 字符,Paragrafo elenco 字符"/>
    <w:uiPriority w:val="34"/>
    <w:unhideWhenUsed/>
    <w:qFormat/>
    <w:rPr>
      <w:rFonts w:ascii="Times" w:hint="default"/>
      <w:sz w:val="24"/>
      <w:lang w:val="en-GB"/>
    </w:rPr>
  </w:style>
  <w:style w:type="character" w:customStyle="1" w:styleId="maintextChar">
    <w:name w:val="main text Char"/>
    <w:link w:val="maintext"/>
    <w:rPr>
      <w:rFonts w:eastAsia="Malgun Gothic" w:cs="Batang"/>
      <w:lang w:val="en-GB" w:eastAsia="ko-KR"/>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apple-converted-space">
    <w:name w:val="apple-converted-space"/>
    <w:basedOn w:val="a1"/>
  </w:style>
  <w:style w:type="character" w:customStyle="1" w:styleId="bullet1Char">
    <w:name w:val="bullet1 Char"/>
    <w:link w:val="bullet1"/>
    <w:rPr>
      <w:rFonts w:ascii="Times" w:eastAsia="Batang" w:hAnsi="Times"/>
      <w:szCs w:val="24"/>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opdicttext2">
    <w:name w:val="op_dict_text2"/>
  </w:style>
  <w:style w:type="character" w:customStyle="1" w:styleId="opdicttext1">
    <w:name w:val="op_dict_text1"/>
  </w:style>
  <w:style w:type="character" w:customStyle="1" w:styleId="LGTdocChar">
    <w:name w:val="LGTdoc_본문 Char"/>
    <w:link w:val="LGTdoc"/>
    <w:rPr>
      <w:rFonts w:eastAsia="Batang"/>
      <w:kern w:val="2"/>
      <w:sz w:val="22"/>
      <w:szCs w:val="24"/>
      <w:lang w:val="en-GB" w:eastAsia="ko-KR" w:bidi="ar-SA"/>
    </w:rPr>
  </w:style>
  <w:style w:type="character" w:customStyle="1" w:styleId="tran">
    <w:name w:val="tran"/>
  </w:style>
  <w:style w:type="character" w:customStyle="1" w:styleId="bullet2Char">
    <w:name w:val="bullet2 Char"/>
    <w:link w:val="bullet2"/>
    <w:rPr>
      <w:rFonts w:ascii="Times" w:eastAsia="Batang" w:hAnsi="Times"/>
      <w:szCs w:val="24"/>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Style1Char">
    <w:name w:val="Style1 Char"/>
    <w:link w:val="Style1"/>
    <w:locked/>
    <w:rPr>
      <w:rFonts w:eastAsia="宋体"/>
    </w:rPr>
  </w:style>
  <w:style w:type="character" w:customStyle="1" w:styleId="B2Char">
    <w:name w:val="B2 Char"/>
    <w:link w:val="B2"/>
    <w:qFormat/>
    <w:rPr>
      <w:rFonts w:eastAsia="Times New Roman"/>
      <w:lang w:val="en-GB" w:eastAsia="en-GB"/>
    </w:rPr>
  </w:style>
  <w:style w:type="character" w:customStyle="1" w:styleId="21">
    <w:name w:val="标题 2 字符"/>
    <w:link w:val="20"/>
    <w:rPr>
      <w:rFonts w:ascii="Arial" w:eastAsia="MS Mincho" w:hAnsi="Arial" w:cs="Arial"/>
      <w:b/>
      <w:bCs/>
      <w:iCs/>
      <w:szCs w:val="28"/>
    </w:rPr>
  </w:style>
  <w:style w:type="character" w:customStyle="1" w:styleId="15">
    <w:name w:val="15"/>
    <w:rPr>
      <w:rFonts w:ascii="Batang" w:eastAsia="Batang" w:hAnsi="Batang" w:hint="eastAsia"/>
      <w:color w:val="0000FF"/>
      <w:u w:val="single"/>
    </w:rPr>
  </w:style>
  <w:style w:type="character" w:customStyle="1" w:styleId="ad">
    <w:name w:val="批注文字 字符"/>
    <w:link w:val="ae"/>
    <w:uiPriority w:val="99"/>
    <w:qFormat/>
    <w:rPr>
      <w:rFonts w:eastAsia="Times New Roman"/>
      <w:szCs w:val="24"/>
      <w:lang w:eastAsia="en-US"/>
    </w:rPr>
  </w:style>
  <w:style w:type="character" w:customStyle="1" w:styleId="src">
    <w:name w:val="src"/>
  </w:style>
  <w:style w:type="character" w:customStyle="1" w:styleId="22">
    <w:name w:val="列表段落 字符2"/>
    <w:aliases w:val="列表段落11 字符,Task Body 字符"/>
    <w:link w:val="af"/>
    <w:uiPriority w:val="34"/>
    <w:qFormat/>
    <w:locked/>
    <w:rPr>
      <w:rFonts w:ascii="Calibri" w:hAnsi="Calibri"/>
      <w:kern w:val="2"/>
      <w:sz w:val="21"/>
      <w:szCs w:val="22"/>
    </w:rPr>
  </w:style>
  <w:style w:type="character" w:customStyle="1" w:styleId="af0">
    <w:name w:val="脚注文本 字符"/>
    <w:link w:val="af1"/>
    <w:rPr>
      <w:rFonts w:ascii="Times New Roman" w:hAnsi="Times New Roman"/>
      <w:lang w:eastAsia="en-US"/>
    </w:rPr>
  </w:style>
  <w:style w:type="character" w:customStyle="1" w:styleId="31">
    <w:name w:val="列表段落 字符3"/>
    <w:aliases w:val="- Bullets 字符1,?? ?? 字符1,????? 字符1,???? 字符1,Lista1 字符1,列出段落1 字符1,中等深浅网格 1 - 着色 21 字符1,목록 단락 字符1,¥¡¡¡¡ì¬º¥¹¥È¶ÎÂä 字符,ÁÐ³ö¶ÎÂä 字符,列表段落1 字符1,—ño’i—Ž 字符1,¥ê¥¹¥È¶ÎÂä 字符,リスト段落 字符1,1st level - Bullet List Paragraph 字符,Lettre d'introduction 字符"/>
    <w:link w:val="16"/>
    <w:uiPriority w:val="34"/>
    <w:unhideWhenUsed/>
    <w:qFormat/>
    <w:rPr>
      <w:rFonts w:ascii="Times" w:hint="default"/>
      <w:sz w:val="24"/>
      <w:lang w:val="en-GB"/>
    </w:rPr>
  </w:style>
  <w:style w:type="character" w:customStyle="1" w:styleId="PLChar">
    <w:name w:val="PL Char"/>
    <w:link w:val="PL"/>
    <w:qFormat/>
    <w:rPr>
      <w:rFonts w:ascii="Courier New" w:hAnsi="Courier New"/>
      <w:sz w:val="16"/>
      <w:shd w:val="clear" w:color="auto" w:fill="E6E6E6"/>
      <w:lang w:val="en-GB" w:eastAsia="sv-SE"/>
    </w:rPr>
  </w:style>
  <w:style w:type="paragraph" w:styleId="af2">
    <w:name w:val="annotation subject"/>
    <w:basedOn w:val="ae"/>
    <w:next w:val="ae"/>
    <w:semiHidden/>
    <w:rPr>
      <w:b/>
      <w:bCs/>
    </w:rPr>
  </w:style>
  <w:style w:type="paragraph" w:styleId="TOC1">
    <w:name w:val="toc 1"/>
    <w:basedOn w:val="a"/>
    <w:next w:val="a"/>
  </w:style>
  <w:style w:type="paragraph" w:styleId="a0">
    <w:name w:val="Body Text"/>
    <w:basedOn w:val="a"/>
    <w:link w:val="11"/>
    <w:qFormat/>
    <w:pPr>
      <w:spacing w:after="120"/>
      <w:jc w:val="both"/>
    </w:pPr>
    <w:rPr>
      <w:rFonts w:eastAsia="MS Mincho"/>
    </w:rPr>
  </w:style>
  <w:style w:type="paragraph" w:styleId="a7">
    <w:name w:val="caption"/>
    <w:basedOn w:val="a"/>
    <w:next w:val="a"/>
    <w:link w:val="10"/>
    <w:qFormat/>
    <w:pPr>
      <w:overflowPunct w:val="0"/>
      <w:autoSpaceDE w:val="0"/>
      <w:autoSpaceDN w:val="0"/>
      <w:adjustRightInd w:val="0"/>
      <w:spacing w:before="120" w:after="120"/>
      <w:textAlignment w:val="baseline"/>
    </w:pPr>
    <w:rPr>
      <w:szCs w:val="20"/>
      <w:lang w:val="en-GB"/>
    </w:rPr>
  </w:style>
  <w:style w:type="paragraph" w:styleId="af3">
    <w:name w:val="Document Map"/>
    <w:basedOn w:val="a"/>
    <w:semiHidden/>
    <w:pPr>
      <w:shd w:val="clear" w:color="auto" w:fill="000080"/>
    </w:pPr>
  </w:style>
  <w:style w:type="paragraph" w:styleId="af1">
    <w:name w:val="footnote text"/>
    <w:basedOn w:val="a"/>
    <w:link w:val="af0"/>
    <w:pPr>
      <w:autoSpaceDE w:val="0"/>
      <w:autoSpaceDN w:val="0"/>
      <w:adjustRightInd w:val="0"/>
      <w:snapToGrid w:val="0"/>
      <w:spacing w:after="120"/>
      <w:jc w:val="both"/>
    </w:pPr>
    <w:rPr>
      <w:rFonts w:ascii="Times New Roman" w:eastAsia="宋体" w:hAnsi="Times New Roman"/>
      <w:szCs w:val="20"/>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e">
    <w:name w:val="annotation text"/>
    <w:basedOn w:val="a"/>
    <w:link w:val="ad"/>
    <w:uiPriority w:val="99"/>
    <w:qFormat/>
  </w:style>
  <w:style w:type="paragraph" w:styleId="2">
    <w:name w:val="List 2"/>
    <w:basedOn w:val="af4"/>
    <w:pPr>
      <w:numPr>
        <w:numId w:val="2"/>
      </w:numPr>
      <w:tabs>
        <w:tab w:val="left" w:pos="2041"/>
      </w:tabs>
      <w:spacing w:before="180"/>
    </w:pPr>
    <w:rPr>
      <w:rFonts w:ascii="Arial" w:hAnsi="Arial"/>
      <w:sz w:val="22"/>
      <w:szCs w:val="20"/>
    </w:rPr>
  </w:style>
  <w:style w:type="paragraph" w:styleId="af5">
    <w:name w:val="Normal (Web)"/>
    <w:basedOn w:val="a"/>
    <w:pPr>
      <w:spacing w:before="100" w:beforeAutospacing="1" w:after="100" w:afterAutospacing="1"/>
    </w:pPr>
    <w:rPr>
      <w:sz w:val="24"/>
      <w:lang w:eastAsia="zh-CN"/>
    </w:rPr>
  </w:style>
  <w:style w:type="paragraph" w:styleId="a9">
    <w:name w:val="header"/>
    <w:basedOn w:val="a"/>
    <w:link w:val="a8"/>
    <w:qFormat/>
    <w:pPr>
      <w:tabs>
        <w:tab w:val="center" w:pos="4536"/>
        <w:tab w:val="right" w:pos="9072"/>
      </w:tabs>
    </w:pPr>
    <w:rPr>
      <w:rFonts w:ascii="Arial" w:eastAsia="MS Mincho" w:hAnsi="Arial"/>
      <w:b/>
    </w:rPr>
  </w:style>
  <w:style w:type="paragraph" w:styleId="af4">
    <w:name w:val="List"/>
    <w:basedOn w:val="a"/>
    <w:pPr>
      <w:ind w:left="283" w:hanging="283"/>
    </w:pPr>
  </w:style>
  <w:style w:type="paragraph" w:styleId="af6">
    <w:name w:val="Balloon Text"/>
    <w:basedOn w:val="a"/>
    <w:semiHidden/>
    <w:rPr>
      <w:sz w:val="18"/>
      <w:szCs w:val="18"/>
    </w:rPr>
  </w:style>
  <w:style w:type="paragraph" w:styleId="af7">
    <w:name w:val="footer"/>
    <w:basedOn w:val="a"/>
    <w:pPr>
      <w:tabs>
        <w:tab w:val="center" w:pos="4153"/>
        <w:tab w:val="right" w:pos="8306"/>
      </w:tabs>
      <w:snapToGrid w:val="0"/>
    </w:pPr>
    <w:rPr>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styleId="af8">
    <w:name w:val="Revision"/>
    <w:uiPriority w:val="99"/>
    <w:unhideWhenUsed/>
    <w:rPr>
      <w:rFonts w:eastAsia="Times New Roman"/>
      <w:szCs w:val="24"/>
      <w:lang w:eastAsia="en-U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bullet4">
    <w:name w:val="bullet4"/>
    <w:basedOn w:val="a"/>
    <w:qFormat/>
    <w:pPr>
      <w:numPr>
        <w:ilvl w:val="3"/>
        <w:numId w:val="4"/>
      </w:numPr>
    </w:pPr>
    <w:rPr>
      <w:rFonts w:ascii="Times" w:eastAsia="Batang" w:hAnsi="Times"/>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CharCharCharCharCharCharCharCharCharCharCharCharCharCharCharChar">
    <w:name w:val="Char Char Char 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Observation">
    <w:name w:val="Observation"/>
    <w:basedOn w:val="Proposal"/>
    <w:qFormat/>
    <w:pPr>
      <w:numPr>
        <w:numId w:val="5"/>
      </w:numPr>
      <w:ind w:left="1701" w:hanging="1701"/>
    </w:p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Proposal">
    <w:name w:val="Proposal"/>
    <w:basedOn w:val="a"/>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CharCharCharCharCharCharChar">
    <w:name w:val="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paragraph" w:customStyle="1" w:styleId="CharCharCharCharCharCharCharCharCharChar">
    <w:name w:val="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12">
    <w:name w:val="正文文本1"/>
    <w:basedOn w:val="a"/>
    <w:link w:val="aa"/>
    <w:unhideWhenUsed/>
    <w:pPr>
      <w:spacing w:after="120"/>
      <w:jc w:val="both"/>
    </w:pPr>
    <w:rPr>
      <w:rFonts w:hint="eastAsia"/>
    </w:rPr>
  </w:style>
  <w:style w:type="paragraph" w:customStyle="1" w:styleId="CharChar1CharChar">
    <w:name w:val="Char Char1 Char Char"/>
    <w:basedOn w:val="a"/>
    <w:rPr>
      <w:rFonts w:ascii="Times" w:hAnsi="Times"/>
      <w:sz w:val="22"/>
      <w:szCs w:val="20"/>
    </w:rPr>
  </w:style>
  <w:style w:type="paragraph" w:customStyle="1" w:styleId="00BodyText">
    <w:name w:val="00 BodyText"/>
    <w:basedOn w:val="a"/>
    <w:pPr>
      <w:spacing w:after="220"/>
    </w:pPr>
    <w:rPr>
      <w:rFonts w:ascii="Arial" w:eastAsia="宋体" w:hAnsi="Arial"/>
      <w:sz w:val="22"/>
      <w:szCs w:val="20"/>
    </w:rPr>
  </w:style>
  <w:style w:type="paragraph" w:customStyle="1" w:styleId="bullet3">
    <w:name w:val="bullet3"/>
    <w:basedOn w:val="a"/>
    <w:qFormat/>
    <w:pPr>
      <w:numPr>
        <w:ilvl w:val="2"/>
        <w:numId w:val="4"/>
      </w:numPr>
      <w:ind w:hanging="180"/>
    </w:pPr>
    <w:rPr>
      <w:rFonts w:ascii="Times" w:eastAsia="Batang" w:hAnsi="Times"/>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F">
    <w:name w:val="TF"/>
    <w:basedOn w:val="TH"/>
    <w:link w:val="TFChar"/>
    <w:pPr>
      <w:keepNext w:val="0"/>
      <w:spacing w:before="0" w:after="240"/>
    </w:pPr>
  </w:style>
  <w:style w:type="paragraph" w:customStyle="1" w:styleId="bullet1">
    <w:name w:val="bullet1"/>
    <w:basedOn w:val="a"/>
    <w:link w:val="bullet1Char"/>
    <w:qFormat/>
    <w:pPr>
      <w:numPr>
        <w:numId w:val="4"/>
      </w:numPr>
    </w:pPr>
    <w:rPr>
      <w:rFonts w:ascii="Times" w:eastAsia="Batang" w:hAnsi="Times"/>
      <w:lang w:val="en-GB"/>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bullet2">
    <w:name w:val="bullet2"/>
    <w:basedOn w:val="a"/>
    <w:link w:val="bullet2Char"/>
    <w:qFormat/>
    <w:pPr>
      <w:numPr>
        <w:ilvl w:val="1"/>
        <w:numId w:val="4"/>
      </w:numPr>
    </w:pPr>
    <w:rPr>
      <w:rFonts w:ascii="Times" w:eastAsia="Batang" w:hAnsi="Times"/>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1,Task Body"/>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16">
    <w:name w:val="列表段落1"/>
    <w:basedOn w:val="a"/>
    <w:link w:val="31"/>
    <w:uiPriority w:val="34"/>
    <w:unhideWhenUsed/>
    <w:qFormat/>
    <w:pPr>
      <w:ind w:leftChars="400" w:left="840"/>
    </w:pPr>
    <w:rPr>
      <w:rFonts w:hint="eastAsia"/>
    </w:rPr>
  </w:style>
  <w:style w:type="table" w:styleId="af9">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
    <w:next w:val="af"/>
    <w:uiPriority w:val="34"/>
    <w:qFormat/>
    <w:rsid w:val="003A3E72"/>
    <w:pPr>
      <w:ind w:leftChars="400" w:left="840"/>
    </w:pPr>
    <w:rPr>
      <w:rFonts w:ascii="Times" w:eastAsia="Batang" w:hAnsi="Times"/>
      <w:lang w:val="en-GB" w:eastAsia="x-none"/>
    </w:rPr>
  </w:style>
  <w:style w:type="character" w:customStyle="1" w:styleId="B1Char1">
    <w:name w:val="B1 Char1"/>
    <w:qFormat/>
    <w:rsid w:val="00B86847"/>
    <w:rPr>
      <w:rFonts w:eastAsia="Times New Roman"/>
    </w:rPr>
  </w:style>
  <w:style w:type="paragraph" w:customStyle="1" w:styleId="B3">
    <w:name w:val="B3"/>
    <w:basedOn w:val="32"/>
    <w:link w:val="B3Char"/>
    <w:rsid w:val="00B86847"/>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en-GB"/>
    </w:rPr>
  </w:style>
  <w:style w:type="character" w:customStyle="1" w:styleId="B3Char">
    <w:name w:val="B3 Char"/>
    <w:link w:val="B3"/>
    <w:rsid w:val="00B86847"/>
    <w:rPr>
      <w:rFonts w:ascii="Times New Roman" w:eastAsia="Times New Roman" w:hAnsi="Times New Roman"/>
      <w:lang w:val="en-GB" w:eastAsia="en-GB"/>
    </w:rPr>
  </w:style>
  <w:style w:type="paragraph" w:styleId="32">
    <w:name w:val="List 3"/>
    <w:basedOn w:val="a"/>
    <w:rsid w:val="00B86847"/>
    <w:pPr>
      <w:ind w:leftChars="400" w:left="100" w:hangingChars="200" w:hanging="200"/>
      <w:contextualSpacing/>
    </w:pPr>
  </w:style>
  <w:style w:type="character" w:customStyle="1" w:styleId="B3Char2">
    <w:name w:val="B3 Char2"/>
    <w:qFormat/>
    <w:rsid w:val="00773CDD"/>
    <w:rPr>
      <w:rFonts w:ascii="Times New Roman" w:eastAsia="Times New Roman" w:hAnsi="Times New Roman"/>
    </w:rPr>
  </w:style>
  <w:style w:type="character" w:customStyle="1" w:styleId="TALCar">
    <w:name w:val="TAL Car"/>
    <w:qFormat/>
    <w:rsid w:val="00773CDD"/>
    <w:rPr>
      <w:rFonts w:ascii="Arial" w:eastAsia="Times New Roman" w:hAnsi="Arial"/>
      <w:sz w:val="18"/>
    </w:rPr>
  </w:style>
  <w:style w:type="paragraph" w:customStyle="1" w:styleId="B5">
    <w:name w:val="B5"/>
    <w:basedOn w:val="50"/>
    <w:link w:val="B5Char"/>
    <w:rsid w:val="00773CDD"/>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x-none" w:eastAsia="x-none"/>
    </w:rPr>
  </w:style>
  <w:style w:type="character" w:customStyle="1" w:styleId="B5Char">
    <w:name w:val="B5 Char"/>
    <w:link w:val="B5"/>
    <w:rsid w:val="00773CDD"/>
    <w:rPr>
      <w:rFonts w:ascii="Times New Roman" w:eastAsia="Times New Roman" w:hAnsi="Times New Roman"/>
      <w:lang w:val="x-none" w:eastAsia="x-none"/>
    </w:rPr>
  </w:style>
  <w:style w:type="paragraph" w:styleId="50">
    <w:name w:val="List 5"/>
    <w:basedOn w:val="a"/>
    <w:rsid w:val="00773CDD"/>
    <w:pPr>
      <w:ind w:leftChars="800" w:left="100" w:hangingChars="200" w:hanging="200"/>
      <w:contextualSpacing/>
    </w:pPr>
  </w:style>
  <w:style w:type="paragraph" w:customStyle="1" w:styleId="textintend1">
    <w:name w:val="text intend 1"/>
    <w:basedOn w:val="a"/>
    <w:rsid w:val="004B417B"/>
    <w:pPr>
      <w:numPr>
        <w:numId w:val="2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RAN1bullet2">
    <w:name w:val="RAN1 bullet2"/>
    <w:basedOn w:val="a"/>
    <w:qFormat/>
    <w:rsid w:val="0082795E"/>
    <w:pPr>
      <w:numPr>
        <w:ilvl w:val="1"/>
        <w:numId w:val="23"/>
      </w:numPr>
      <w:tabs>
        <w:tab w:val="left" w:pos="1440"/>
      </w:tabs>
    </w:pPr>
    <w:rPr>
      <w:rFonts w:ascii="Times" w:eastAsia="Batang" w:hAnsi="Times"/>
      <w:szCs w:val="20"/>
    </w:rPr>
  </w:style>
  <w:style w:type="character" w:customStyle="1" w:styleId="TACChar">
    <w:name w:val="TAC Char"/>
    <w:link w:val="TAC"/>
    <w:qFormat/>
    <w:locked/>
    <w:rsid w:val="007E69D3"/>
    <w:rPr>
      <w:rFonts w:ascii="Arial" w:eastAsia="Times New Roman" w:hAnsi="Arial"/>
      <w:sz w:val="18"/>
      <w:lang w:val="en-GB" w:eastAsia="en-GB"/>
    </w:rPr>
  </w:style>
  <w:style w:type="character" w:customStyle="1" w:styleId="TAHCar">
    <w:name w:val="TAH Car"/>
    <w:link w:val="TAH"/>
    <w:qFormat/>
    <w:rsid w:val="007E69D3"/>
    <w:rPr>
      <w:rFonts w:ascii="Arial" w:eastAsia="Times New Roman" w:hAnsi="Arial"/>
      <w:b/>
      <w:sz w:val="18"/>
      <w:lang w:val="en-GB" w:eastAsia="en-US"/>
    </w:rPr>
  </w:style>
  <w:style w:type="paragraph" w:customStyle="1" w:styleId="References">
    <w:name w:val="References"/>
    <w:basedOn w:val="a"/>
    <w:qFormat/>
    <w:rsid w:val="00AF3FEE"/>
    <w:pPr>
      <w:numPr>
        <w:numId w:val="30"/>
      </w:numPr>
      <w:autoSpaceDE w:val="0"/>
      <w:autoSpaceDN w:val="0"/>
      <w:snapToGrid w:val="0"/>
      <w:spacing w:after="60"/>
      <w:jc w:val="both"/>
    </w:pPr>
    <w:rPr>
      <w:rFonts w:ascii="Times New Roman" w:eastAsia="宋体" w:hAnsi="Times New Roman"/>
      <w:szCs w:val="16"/>
    </w:rPr>
  </w:style>
  <w:style w:type="table" w:customStyle="1" w:styleId="17">
    <w:name w:val="网格型1"/>
    <w:basedOn w:val="a2"/>
    <w:next w:val="af9"/>
    <w:uiPriority w:val="59"/>
    <w:rsid w:val="002A145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028">
      <w:bodyDiv w:val="1"/>
      <w:marLeft w:val="0"/>
      <w:marRight w:val="0"/>
      <w:marTop w:val="0"/>
      <w:marBottom w:val="0"/>
      <w:divBdr>
        <w:top w:val="none" w:sz="0" w:space="0" w:color="auto"/>
        <w:left w:val="none" w:sz="0" w:space="0" w:color="auto"/>
        <w:bottom w:val="none" w:sz="0" w:space="0" w:color="auto"/>
        <w:right w:val="none" w:sz="0" w:space="0" w:color="auto"/>
      </w:divBdr>
    </w:div>
    <w:div w:id="63063748">
      <w:bodyDiv w:val="1"/>
      <w:marLeft w:val="0"/>
      <w:marRight w:val="0"/>
      <w:marTop w:val="0"/>
      <w:marBottom w:val="0"/>
      <w:divBdr>
        <w:top w:val="none" w:sz="0" w:space="0" w:color="auto"/>
        <w:left w:val="none" w:sz="0" w:space="0" w:color="auto"/>
        <w:bottom w:val="none" w:sz="0" w:space="0" w:color="auto"/>
        <w:right w:val="none" w:sz="0" w:space="0" w:color="auto"/>
      </w:divBdr>
    </w:div>
    <w:div w:id="170340482">
      <w:bodyDiv w:val="1"/>
      <w:marLeft w:val="0"/>
      <w:marRight w:val="0"/>
      <w:marTop w:val="0"/>
      <w:marBottom w:val="0"/>
      <w:divBdr>
        <w:top w:val="none" w:sz="0" w:space="0" w:color="auto"/>
        <w:left w:val="none" w:sz="0" w:space="0" w:color="auto"/>
        <w:bottom w:val="none" w:sz="0" w:space="0" w:color="auto"/>
        <w:right w:val="none" w:sz="0" w:space="0" w:color="auto"/>
      </w:divBdr>
    </w:div>
    <w:div w:id="249504871">
      <w:bodyDiv w:val="1"/>
      <w:marLeft w:val="0"/>
      <w:marRight w:val="0"/>
      <w:marTop w:val="0"/>
      <w:marBottom w:val="0"/>
      <w:divBdr>
        <w:top w:val="none" w:sz="0" w:space="0" w:color="auto"/>
        <w:left w:val="none" w:sz="0" w:space="0" w:color="auto"/>
        <w:bottom w:val="none" w:sz="0" w:space="0" w:color="auto"/>
        <w:right w:val="none" w:sz="0" w:space="0" w:color="auto"/>
      </w:divBdr>
    </w:div>
    <w:div w:id="316299221">
      <w:bodyDiv w:val="1"/>
      <w:marLeft w:val="0"/>
      <w:marRight w:val="0"/>
      <w:marTop w:val="0"/>
      <w:marBottom w:val="0"/>
      <w:divBdr>
        <w:top w:val="none" w:sz="0" w:space="0" w:color="auto"/>
        <w:left w:val="none" w:sz="0" w:space="0" w:color="auto"/>
        <w:bottom w:val="none" w:sz="0" w:space="0" w:color="auto"/>
        <w:right w:val="none" w:sz="0" w:space="0" w:color="auto"/>
      </w:divBdr>
    </w:div>
    <w:div w:id="581182245">
      <w:bodyDiv w:val="1"/>
      <w:marLeft w:val="0"/>
      <w:marRight w:val="0"/>
      <w:marTop w:val="0"/>
      <w:marBottom w:val="0"/>
      <w:divBdr>
        <w:top w:val="none" w:sz="0" w:space="0" w:color="auto"/>
        <w:left w:val="none" w:sz="0" w:space="0" w:color="auto"/>
        <w:bottom w:val="none" w:sz="0" w:space="0" w:color="auto"/>
        <w:right w:val="none" w:sz="0" w:space="0" w:color="auto"/>
      </w:divBdr>
    </w:div>
    <w:div w:id="651713958">
      <w:bodyDiv w:val="1"/>
      <w:marLeft w:val="0"/>
      <w:marRight w:val="0"/>
      <w:marTop w:val="0"/>
      <w:marBottom w:val="0"/>
      <w:divBdr>
        <w:top w:val="none" w:sz="0" w:space="0" w:color="auto"/>
        <w:left w:val="none" w:sz="0" w:space="0" w:color="auto"/>
        <w:bottom w:val="none" w:sz="0" w:space="0" w:color="auto"/>
        <w:right w:val="none" w:sz="0" w:space="0" w:color="auto"/>
      </w:divBdr>
    </w:div>
    <w:div w:id="794252961">
      <w:bodyDiv w:val="1"/>
      <w:marLeft w:val="0"/>
      <w:marRight w:val="0"/>
      <w:marTop w:val="0"/>
      <w:marBottom w:val="0"/>
      <w:divBdr>
        <w:top w:val="none" w:sz="0" w:space="0" w:color="auto"/>
        <w:left w:val="none" w:sz="0" w:space="0" w:color="auto"/>
        <w:bottom w:val="none" w:sz="0" w:space="0" w:color="auto"/>
        <w:right w:val="none" w:sz="0" w:space="0" w:color="auto"/>
      </w:divBdr>
    </w:div>
    <w:div w:id="829374145">
      <w:bodyDiv w:val="1"/>
      <w:marLeft w:val="0"/>
      <w:marRight w:val="0"/>
      <w:marTop w:val="0"/>
      <w:marBottom w:val="0"/>
      <w:divBdr>
        <w:top w:val="none" w:sz="0" w:space="0" w:color="auto"/>
        <w:left w:val="none" w:sz="0" w:space="0" w:color="auto"/>
        <w:bottom w:val="none" w:sz="0" w:space="0" w:color="auto"/>
        <w:right w:val="none" w:sz="0" w:space="0" w:color="auto"/>
      </w:divBdr>
    </w:div>
    <w:div w:id="858130208">
      <w:bodyDiv w:val="1"/>
      <w:marLeft w:val="0"/>
      <w:marRight w:val="0"/>
      <w:marTop w:val="0"/>
      <w:marBottom w:val="0"/>
      <w:divBdr>
        <w:top w:val="none" w:sz="0" w:space="0" w:color="auto"/>
        <w:left w:val="none" w:sz="0" w:space="0" w:color="auto"/>
        <w:bottom w:val="none" w:sz="0" w:space="0" w:color="auto"/>
        <w:right w:val="none" w:sz="0" w:space="0" w:color="auto"/>
      </w:divBdr>
    </w:div>
    <w:div w:id="968124638">
      <w:bodyDiv w:val="1"/>
      <w:marLeft w:val="0"/>
      <w:marRight w:val="0"/>
      <w:marTop w:val="0"/>
      <w:marBottom w:val="0"/>
      <w:divBdr>
        <w:top w:val="none" w:sz="0" w:space="0" w:color="auto"/>
        <w:left w:val="none" w:sz="0" w:space="0" w:color="auto"/>
        <w:bottom w:val="none" w:sz="0" w:space="0" w:color="auto"/>
        <w:right w:val="none" w:sz="0" w:space="0" w:color="auto"/>
      </w:divBdr>
    </w:div>
    <w:div w:id="975064436">
      <w:bodyDiv w:val="1"/>
      <w:marLeft w:val="0"/>
      <w:marRight w:val="0"/>
      <w:marTop w:val="0"/>
      <w:marBottom w:val="0"/>
      <w:divBdr>
        <w:top w:val="none" w:sz="0" w:space="0" w:color="auto"/>
        <w:left w:val="none" w:sz="0" w:space="0" w:color="auto"/>
        <w:bottom w:val="none" w:sz="0" w:space="0" w:color="auto"/>
        <w:right w:val="none" w:sz="0" w:space="0" w:color="auto"/>
      </w:divBdr>
    </w:div>
    <w:div w:id="1039016456">
      <w:bodyDiv w:val="1"/>
      <w:marLeft w:val="0"/>
      <w:marRight w:val="0"/>
      <w:marTop w:val="0"/>
      <w:marBottom w:val="0"/>
      <w:divBdr>
        <w:top w:val="none" w:sz="0" w:space="0" w:color="auto"/>
        <w:left w:val="none" w:sz="0" w:space="0" w:color="auto"/>
        <w:bottom w:val="none" w:sz="0" w:space="0" w:color="auto"/>
        <w:right w:val="none" w:sz="0" w:space="0" w:color="auto"/>
      </w:divBdr>
    </w:div>
    <w:div w:id="1043362238">
      <w:bodyDiv w:val="1"/>
      <w:marLeft w:val="0"/>
      <w:marRight w:val="0"/>
      <w:marTop w:val="0"/>
      <w:marBottom w:val="0"/>
      <w:divBdr>
        <w:top w:val="none" w:sz="0" w:space="0" w:color="auto"/>
        <w:left w:val="none" w:sz="0" w:space="0" w:color="auto"/>
        <w:bottom w:val="none" w:sz="0" w:space="0" w:color="auto"/>
        <w:right w:val="none" w:sz="0" w:space="0" w:color="auto"/>
      </w:divBdr>
    </w:div>
    <w:div w:id="1098790298">
      <w:bodyDiv w:val="1"/>
      <w:marLeft w:val="0"/>
      <w:marRight w:val="0"/>
      <w:marTop w:val="0"/>
      <w:marBottom w:val="0"/>
      <w:divBdr>
        <w:top w:val="none" w:sz="0" w:space="0" w:color="auto"/>
        <w:left w:val="none" w:sz="0" w:space="0" w:color="auto"/>
        <w:bottom w:val="none" w:sz="0" w:space="0" w:color="auto"/>
        <w:right w:val="none" w:sz="0" w:space="0" w:color="auto"/>
      </w:divBdr>
    </w:div>
    <w:div w:id="1131437808">
      <w:bodyDiv w:val="1"/>
      <w:marLeft w:val="0"/>
      <w:marRight w:val="0"/>
      <w:marTop w:val="0"/>
      <w:marBottom w:val="0"/>
      <w:divBdr>
        <w:top w:val="none" w:sz="0" w:space="0" w:color="auto"/>
        <w:left w:val="none" w:sz="0" w:space="0" w:color="auto"/>
        <w:bottom w:val="none" w:sz="0" w:space="0" w:color="auto"/>
        <w:right w:val="none" w:sz="0" w:space="0" w:color="auto"/>
      </w:divBdr>
    </w:div>
    <w:div w:id="1147011559">
      <w:bodyDiv w:val="1"/>
      <w:marLeft w:val="0"/>
      <w:marRight w:val="0"/>
      <w:marTop w:val="0"/>
      <w:marBottom w:val="0"/>
      <w:divBdr>
        <w:top w:val="none" w:sz="0" w:space="0" w:color="auto"/>
        <w:left w:val="none" w:sz="0" w:space="0" w:color="auto"/>
        <w:bottom w:val="none" w:sz="0" w:space="0" w:color="auto"/>
        <w:right w:val="none" w:sz="0" w:space="0" w:color="auto"/>
      </w:divBdr>
    </w:div>
    <w:div w:id="1199927334">
      <w:bodyDiv w:val="1"/>
      <w:marLeft w:val="0"/>
      <w:marRight w:val="0"/>
      <w:marTop w:val="0"/>
      <w:marBottom w:val="0"/>
      <w:divBdr>
        <w:top w:val="none" w:sz="0" w:space="0" w:color="auto"/>
        <w:left w:val="none" w:sz="0" w:space="0" w:color="auto"/>
        <w:bottom w:val="none" w:sz="0" w:space="0" w:color="auto"/>
        <w:right w:val="none" w:sz="0" w:space="0" w:color="auto"/>
      </w:divBdr>
    </w:div>
    <w:div w:id="1267739314">
      <w:bodyDiv w:val="1"/>
      <w:marLeft w:val="0"/>
      <w:marRight w:val="0"/>
      <w:marTop w:val="0"/>
      <w:marBottom w:val="0"/>
      <w:divBdr>
        <w:top w:val="none" w:sz="0" w:space="0" w:color="auto"/>
        <w:left w:val="none" w:sz="0" w:space="0" w:color="auto"/>
        <w:bottom w:val="none" w:sz="0" w:space="0" w:color="auto"/>
        <w:right w:val="none" w:sz="0" w:space="0" w:color="auto"/>
      </w:divBdr>
    </w:div>
    <w:div w:id="1428304716">
      <w:bodyDiv w:val="1"/>
      <w:marLeft w:val="0"/>
      <w:marRight w:val="0"/>
      <w:marTop w:val="0"/>
      <w:marBottom w:val="0"/>
      <w:divBdr>
        <w:top w:val="none" w:sz="0" w:space="0" w:color="auto"/>
        <w:left w:val="none" w:sz="0" w:space="0" w:color="auto"/>
        <w:bottom w:val="none" w:sz="0" w:space="0" w:color="auto"/>
        <w:right w:val="none" w:sz="0" w:space="0" w:color="auto"/>
      </w:divBdr>
    </w:div>
    <w:div w:id="1472480091">
      <w:bodyDiv w:val="1"/>
      <w:marLeft w:val="0"/>
      <w:marRight w:val="0"/>
      <w:marTop w:val="0"/>
      <w:marBottom w:val="0"/>
      <w:divBdr>
        <w:top w:val="none" w:sz="0" w:space="0" w:color="auto"/>
        <w:left w:val="none" w:sz="0" w:space="0" w:color="auto"/>
        <w:bottom w:val="none" w:sz="0" w:space="0" w:color="auto"/>
        <w:right w:val="none" w:sz="0" w:space="0" w:color="auto"/>
      </w:divBdr>
    </w:div>
    <w:div w:id="1497186745">
      <w:bodyDiv w:val="1"/>
      <w:marLeft w:val="0"/>
      <w:marRight w:val="0"/>
      <w:marTop w:val="0"/>
      <w:marBottom w:val="0"/>
      <w:divBdr>
        <w:top w:val="none" w:sz="0" w:space="0" w:color="auto"/>
        <w:left w:val="none" w:sz="0" w:space="0" w:color="auto"/>
        <w:bottom w:val="none" w:sz="0" w:space="0" w:color="auto"/>
        <w:right w:val="none" w:sz="0" w:space="0" w:color="auto"/>
      </w:divBdr>
    </w:div>
    <w:div w:id="1606233683">
      <w:bodyDiv w:val="1"/>
      <w:marLeft w:val="0"/>
      <w:marRight w:val="0"/>
      <w:marTop w:val="0"/>
      <w:marBottom w:val="0"/>
      <w:divBdr>
        <w:top w:val="none" w:sz="0" w:space="0" w:color="auto"/>
        <w:left w:val="none" w:sz="0" w:space="0" w:color="auto"/>
        <w:bottom w:val="none" w:sz="0" w:space="0" w:color="auto"/>
        <w:right w:val="none" w:sz="0" w:space="0" w:color="auto"/>
      </w:divBdr>
    </w:div>
    <w:div w:id="1626882883">
      <w:bodyDiv w:val="1"/>
      <w:marLeft w:val="0"/>
      <w:marRight w:val="0"/>
      <w:marTop w:val="0"/>
      <w:marBottom w:val="0"/>
      <w:divBdr>
        <w:top w:val="none" w:sz="0" w:space="0" w:color="auto"/>
        <w:left w:val="none" w:sz="0" w:space="0" w:color="auto"/>
        <w:bottom w:val="none" w:sz="0" w:space="0" w:color="auto"/>
        <w:right w:val="none" w:sz="0" w:space="0" w:color="auto"/>
      </w:divBdr>
    </w:div>
    <w:div w:id="1637756039">
      <w:bodyDiv w:val="1"/>
      <w:marLeft w:val="0"/>
      <w:marRight w:val="0"/>
      <w:marTop w:val="0"/>
      <w:marBottom w:val="0"/>
      <w:divBdr>
        <w:top w:val="none" w:sz="0" w:space="0" w:color="auto"/>
        <w:left w:val="none" w:sz="0" w:space="0" w:color="auto"/>
        <w:bottom w:val="none" w:sz="0" w:space="0" w:color="auto"/>
        <w:right w:val="none" w:sz="0" w:space="0" w:color="auto"/>
      </w:divBdr>
    </w:div>
    <w:div w:id="1723092466">
      <w:bodyDiv w:val="1"/>
      <w:marLeft w:val="0"/>
      <w:marRight w:val="0"/>
      <w:marTop w:val="0"/>
      <w:marBottom w:val="0"/>
      <w:divBdr>
        <w:top w:val="none" w:sz="0" w:space="0" w:color="auto"/>
        <w:left w:val="none" w:sz="0" w:space="0" w:color="auto"/>
        <w:bottom w:val="none" w:sz="0" w:space="0" w:color="auto"/>
        <w:right w:val="none" w:sz="0" w:space="0" w:color="auto"/>
      </w:divBdr>
    </w:div>
    <w:div w:id="1728458278">
      <w:bodyDiv w:val="1"/>
      <w:marLeft w:val="0"/>
      <w:marRight w:val="0"/>
      <w:marTop w:val="0"/>
      <w:marBottom w:val="0"/>
      <w:divBdr>
        <w:top w:val="none" w:sz="0" w:space="0" w:color="auto"/>
        <w:left w:val="none" w:sz="0" w:space="0" w:color="auto"/>
        <w:bottom w:val="none" w:sz="0" w:space="0" w:color="auto"/>
        <w:right w:val="none" w:sz="0" w:space="0" w:color="auto"/>
      </w:divBdr>
    </w:div>
    <w:div w:id="1782072514">
      <w:bodyDiv w:val="1"/>
      <w:marLeft w:val="0"/>
      <w:marRight w:val="0"/>
      <w:marTop w:val="0"/>
      <w:marBottom w:val="0"/>
      <w:divBdr>
        <w:top w:val="none" w:sz="0" w:space="0" w:color="auto"/>
        <w:left w:val="none" w:sz="0" w:space="0" w:color="auto"/>
        <w:bottom w:val="none" w:sz="0" w:space="0" w:color="auto"/>
        <w:right w:val="none" w:sz="0" w:space="0" w:color="auto"/>
      </w:divBdr>
    </w:div>
    <w:div w:id="1821458104">
      <w:bodyDiv w:val="1"/>
      <w:marLeft w:val="0"/>
      <w:marRight w:val="0"/>
      <w:marTop w:val="0"/>
      <w:marBottom w:val="0"/>
      <w:divBdr>
        <w:top w:val="none" w:sz="0" w:space="0" w:color="auto"/>
        <w:left w:val="none" w:sz="0" w:space="0" w:color="auto"/>
        <w:bottom w:val="none" w:sz="0" w:space="0" w:color="auto"/>
        <w:right w:val="none" w:sz="0" w:space="0" w:color="auto"/>
      </w:divBdr>
    </w:div>
    <w:div w:id="1871527069">
      <w:bodyDiv w:val="1"/>
      <w:marLeft w:val="0"/>
      <w:marRight w:val="0"/>
      <w:marTop w:val="0"/>
      <w:marBottom w:val="0"/>
      <w:divBdr>
        <w:top w:val="none" w:sz="0" w:space="0" w:color="auto"/>
        <w:left w:val="none" w:sz="0" w:space="0" w:color="auto"/>
        <w:bottom w:val="none" w:sz="0" w:space="0" w:color="auto"/>
        <w:right w:val="none" w:sz="0" w:space="0" w:color="auto"/>
      </w:divBdr>
    </w:div>
    <w:div w:id="1998682783">
      <w:bodyDiv w:val="1"/>
      <w:marLeft w:val="0"/>
      <w:marRight w:val="0"/>
      <w:marTop w:val="0"/>
      <w:marBottom w:val="0"/>
      <w:divBdr>
        <w:top w:val="none" w:sz="0" w:space="0" w:color="auto"/>
        <w:left w:val="none" w:sz="0" w:space="0" w:color="auto"/>
        <w:bottom w:val="none" w:sz="0" w:space="0" w:color="auto"/>
        <w:right w:val="none" w:sz="0" w:space="0" w:color="auto"/>
      </w:divBdr>
    </w:div>
    <w:div w:id="2059427217">
      <w:bodyDiv w:val="1"/>
      <w:marLeft w:val="0"/>
      <w:marRight w:val="0"/>
      <w:marTop w:val="0"/>
      <w:marBottom w:val="0"/>
      <w:divBdr>
        <w:top w:val="none" w:sz="0" w:space="0" w:color="auto"/>
        <w:left w:val="none" w:sz="0" w:space="0" w:color="auto"/>
        <w:bottom w:val="none" w:sz="0" w:space="0" w:color="auto"/>
        <w:right w:val="none" w:sz="0" w:space="0" w:color="auto"/>
      </w:divBdr>
    </w:div>
    <w:div w:id="2070642259">
      <w:bodyDiv w:val="1"/>
      <w:marLeft w:val="0"/>
      <w:marRight w:val="0"/>
      <w:marTop w:val="0"/>
      <w:marBottom w:val="0"/>
      <w:divBdr>
        <w:top w:val="none" w:sz="0" w:space="0" w:color="auto"/>
        <w:left w:val="none" w:sz="0" w:space="0" w:color="auto"/>
        <w:bottom w:val="none" w:sz="0" w:space="0" w:color="auto"/>
        <w:right w:val="none" w:sz="0" w:space="0" w:color="auto"/>
      </w:divBdr>
    </w:div>
    <w:div w:id="2099713521">
      <w:bodyDiv w:val="1"/>
      <w:marLeft w:val="0"/>
      <w:marRight w:val="0"/>
      <w:marTop w:val="0"/>
      <w:marBottom w:val="0"/>
      <w:divBdr>
        <w:top w:val="none" w:sz="0" w:space="0" w:color="auto"/>
        <w:left w:val="none" w:sz="0" w:space="0" w:color="auto"/>
        <w:bottom w:val="none" w:sz="0" w:space="0" w:color="auto"/>
        <w:right w:val="none" w:sz="0" w:space="0" w:color="auto"/>
      </w:divBdr>
    </w:div>
    <w:div w:id="2120292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86E5C-5B32-4D08-96C2-F267C1CF6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1389</TotalTime>
  <Pages>4</Pages>
  <Words>1639</Words>
  <Characters>9344</Characters>
  <Application>Microsoft Office Word</Application>
  <DocSecurity>0</DocSecurity>
  <Lines>77</Lines>
  <Paragraphs>21</Paragraphs>
  <ScaleCrop>false</ScaleCrop>
  <Company>Vivo</Company>
  <LinksUpToDate>false</LinksUpToDate>
  <CharactersWithSpaces>10962</CharactersWithSpaces>
  <SharedDoc>false</SharedDoc>
  <HLinks>
    <vt:vector size="6" baseType="variant">
      <vt:variant>
        <vt:i4>1310789</vt:i4>
      </vt:variant>
      <vt:variant>
        <vt:i4>3</vt:i4>
      </vt:variant>
      <vt:variant>
        <vt:i4>0</vt:i4>
      </vt:variant>
      <vt:variant>
        <vt:i4>5</vt:i4>
      </vt:variant>
      <vt:variant>
        <vt:lpwstr>../../My Documents/Desktop/R1-1912157.zip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817</cp:revision>
  <cp:lastPrinted>2011-08-02T21:36:00Z</cp:lastPrinted>
  <dcterms:created xsi:type="dcterms:W3CDTF">2020-02-08T12:48:00Z</dcterms:created>
  <dcterms:modified xsi:type="dcterms:W3CDTF">2021-08-05T07:56:00Z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